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8475" w14:textId="77777777" w:rsidR="00AB2222" w:rsidRDefault="00AB2222">
      <w:pPr>
        <w:pStyle w:val="Brdtext"/>
        <w:spacing w:before="49"/>
        <w:rPr>
          <w:rFonts w:ascii="Times New Roman"/>
          <w:sz w:val="20"/>
        </w:rPr>
      </w:pPr>
    </w:p>
    <w:p w14:paraId="3DD85D63" w14:textId="38490EC1" w:rsidR="00AB2222" w:rsidRDefault="00EC4477" w:rsidP="03626B93">
      <w:pPr>
        <w:tabs>
          <w:tab w:val="left" w:pos="7631"/>
          <w:tab w:val="left" w:pos="9205"/>
        </w:tabs>
        <w:ind w:left="1168"/>
        <w:rPr>
          <w:sz w:val="20"/>
          <w:szCs w:val="20"/>
        </w:rPr>
      </w:pPr>
      <w:r>
        <w:rPr>
          <w:noProof/>
        </w:rPr>
        <w:drawing>
          <wp:anchor distT="0" distB="0" distL="0" distR="0" simplePos="0" relativeHeight="251658240" behindDoc="0" locked="0" layoutInCell="1" allowOverlap="1" wp14:anchorId="2F23A99B" wp14:editId="062E6F56">
            <wp:simplePos x="0" y="0"/>
            <wp:positionH relativeFrom="page">
              <wp:posOffset>1085088</wp:posOffset>
            </wp:positionH>
            <wp:positionV relativeFrom="paragraph">
              <wp:posOffset>-171057</wp:posOffset>
            </wp:positionV>
            <wp:extent cx="457199" cy="637031"/>
            <wp:effectExtent l="0" t="0" r="0" b="0"/>
            <wp:wrapNone/>
            <wp:docPr id="1"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57199" cy="637031"/>
                    </a:xfrm>
                    <a:prstGeom prst="rect">
                      <a:avLst/>
                    </a:prstGeom>
                  </pic:spPr>
                </pic:pic>
              </a:graphicData>
            </a:graphic>
          </wp:anchor>
        </w:drawing>
      </w:r>
      <w:r w:rsidRPr="03626B93">
        <w:rPr>
          <w:rFonts w:ascii="Book Antiqua" w:hAnsi="Book Antiqua"/>
          <w:b/>
          <w:bCs/>
          <w:color w:val="174487"/>
          <w:spacing w:val="15"/>
        </w:rPr>
        <w:t>LULEÅ</w:t>
      </w:r>
      <w:r w:rsidRPr="03626B93">
        <w:rPr>
          <w:rFonts w:ascii="Book Antiqua" w:hAnsi="Book Antiqua"/>
          <w:b/>
          <w:bCs/>
          <w:color w:val="174487"/>
          <w:spacing w:val="36"/>
        </w:rPr>
        <w:t xml:space="preserve"> </w:t>
      </w:r>
      <w:r w:rsidRPr="03626B93">
        <w:rPr>
          <w:rFonts w:ascii="Book Antiqua" w:hAnsi="Book Antiqua"/>
          <w:b/>
          <w:bCs/>
          <w:color w:val="174487"/>
          <w:spacing w:val="13"/>
        </w:rPr>
        <w:t>KOMMUN</w:t>
      </w:r>
      <w:r>
        <w:rPr>
          <w:rFonts w:ascii="Book Antiqua" w:hAnsi="Book Antiqua"/>
          <w:b/>
          <w:color w:val="174487"/>
        </w:rPr>
        <w:tab/>
      </w:r>
      <w:r w:rsidRPr="00644674">
        <w:rPr>
          <w:sz w:val="20"/>
          <w:szCs w:val="20"/>
        </w:rPr>
        <w:t>Dnr</w:t>
      </w:r>
      <w:r w:rsidRPr="00644674">
        <w:rPr>
          <w:spacing w:val="-8"/>
          <w:sz w:val="20"/>
          <w:szCs w:val="20"/>
        </w:rPr>
        <w:t xml:space="preserve"> </w:t>
      </w:r>
      <w:r w:rsidRPr="00644674">
        <w:rPr>
          <w:sz w:val="20"/>
          <w:szCs w:val="20"/>
        </w:rPr>
        <w:t>A-</w:t>
      </w:r>
      <w:r w:rsidR="00C349A4" w:rsidRPr="00644674">
        <w:rPr>
          <w:sz w:val="20"/>
          <w:szCs w:val="20"/>
        </w:rPr>
        <w:t>2025</w:t>
      </w:r>
      <w:r w:rsidR="40563539" w:rsidRPr="00644674">
        <w:rPr>
          <w:sz w:val="20"/>
          <w:szCs w:val="20"/>
        </w:rPr>
        <w:t>-</w:t>
      </w:r>
      <w:r w:rsidR="008A39D8">
        <w:rPr>
          <w:sz w:val="20"/>
          <w:szCs w:val="20"/>
        </w:rPr>
        <w:t>34</w:t>
      </w:r>
      <w:r>
        <w:rPr>
          <w:sz w:val="20"/>
        </w:rPr>
        <w:tab/>
      </w:r>
      <w:r w:rsidRPr="03626B93">
        <w:rPr>
          <w:sz w:val="20"/>
          <w:szCs w:val="20"/>
        </w:rPr>
        <w:t xml:space="preserve">1 </w:t>
      </w:r>
      <w:r w:rsidRPr="03626B93">
        <w:rPr>
          <w:spacing w:val="-4"/>
          <w:sz w:val="20"/>
          <w:szCs w:val="20"/>
        </w:rPr>
        <w:t>(41)</w:t>
      </w:r>
    </w:p>
    <w:p w14:paraId="3083737C" w14:textId="77777777" w:rsidR="00AB2222" w:rsidRDefault="00EC4477">
      <w:pPr>
        <w:spacing w:before="21"/>
        <w:ind w:left="1168"/>
        <w:rPr>
          <w:rFonts w:ascii="Book Antiqua" w:hAnsi="Book Antiqua"/>
          <w:b/>
          <w:sz w:val="18"/>
        </w:rPr>
      </w:pPr>
      <w:r>
        <w:rPr>
          <w:rFonts w:ascii="Book Antiqua" w:hAnsi="Book Antiqua"/>
          <w:b/>
          <w:color w:val="174487"/>
          <w:sz w:val="18"/>
        </w:rPr>
        <w:t>Miljö-</w:t>
      </w:r>
      <w:r>
        <w:rPr>
          <w:rFonts w:ascii="Book Antiqua" w:hAnsi="Book Antiqua"/>
          <w:b/>
          <w:color w:val="174487"/>
          <w:spacing w:val="1"/>
          <w:sz w:val="18"/>
        </w:rPr>
        <w:t xml:space="preserve"> </w:t>
      </w:r>
      <w:r>
        <w:rPr>
          <w:rFonts w:ascii="Book Antiqua" w:hAnsi="Book Antiqua"/>
          <w:b/>
          <w:color w:val="174487"/>
          <w:sz w:val="18"/>
        </w:rPr>
        <w:t xml:space="preserve">och </w:t>
      </w:r>
      <w:r>
        <w:rPr>
          <w:rFonts w:ascii="Book Antiqua" w:hAnsi="Book Antiqua"/>
          <w:b/>
          <w:color w:val="174487"/>
          <w:spacing w:val="-2"/>
          <w:sz w:val="18"/>
        </w:rPr>
        <w:t>byggnadsnämnden</w:t>
      </w:r>
    </w:p>
    <w:p w14:paraId="0F691E62" w14:textId="0F4BD257" w:rsidR="00AB2222" w:rsidRDefault="00EC4477" w:rsidP="06C3E0FF">
      <w:pPr>
        <w:spacing w:before="16"/>
        <w:ind w:left="5128"/>
        <w:rPr>
          <w:sz w:val="20"/>
          <w:szCs w:val="20"/>
          <w:highlight w:val="yellow"/>
        </w:rPr>
      </w:pPr>
      <w:r w:rsidRPr="03626B93">
        <w:rPr>
          <w:spacing w:val="-2"/>
          <w:sz w:val="20"/>
          <w:szCs w:val="20"/>
        </w:rPr>
        <w:t>Datum</w:t>
      </w:r>
      <w:r w:rsidRPr="03626B93">
        <w:rPr>
          <w:spacing w:val="13"/>
          <w:sz w:val="20"/>
          <w:szCs w:val="20"/>
        </w:rPr>
        <w:t xml:space="preserve"> </w:t>
      </w:r>
      <w:r w:rsidR="00C349A4">
        <w:rPr>
          <w:spacing w:val="-2"/>
          <w:sz w:val="20"/>
          <w:szCs w:val="20"/>
        </w:rPr>
        <w:t>2025</w:t>
      </w:r>
      <w:r w:rsidR="76357179" w:rsidRPr="33CC0027">
        <w:rPr>
          <w:spacing w:val="-2"/>
          <w:sz w:val="20"/>
          <w:szCs w:val="20"/>
        </w:rPr>
        <w:t>-</w:t>
      </w:r>
      <w:r w:rsidR="008A39D8">
        <w:rPr>
          <w:spacing w:val="-2"/>
          <w:sz w:val="20"/>
          <w:szCs w:val="20"/>
        </w:rPr>
        <w:t>1</w:t>
      </w:r>
      <w:r w:rsidR="7F6B2E25">
        <w:rPr>
          <w:spacing w:val="-2"/>
          <w:sz w:val="20"/>
          <w:szCs w:val="20"/>
        </w:rPr>
        <w:t>1-</w:t>
      </w:r>
      <w:r w:rsidR="002661A7">
        <w:rPr>
          <w:spacing w:val="-2"/>
          <w:sz w:val="20"/>
          <w:szCs w:val="20"/>
        </w:rPr>
        <w:t>19</w:t>
      </w:r>
    </w:p>
    <w:p w14:paraId="4EBF493A" w14:textId="77777777" w:rsidR="00AB2222" w:rsidRDefault="00AB2222">
      <w:pPr>
        <w:pStyle w:val="Brdtext"/>
        <w:rPr>
          <w:sz w:val="72"/>
        </w:rPr>
      </w:pPr>
    </w:p>
    <w:p w14:paraId="1B6915AE" w14:textId="77777777" w:rsidR="00AB2222" w:rsidRDefault="00AB2222">
      <w:pPr>
        <w:pStyle w:val="Brdtext"/>
        <w:spacing w:before="172"/>
        <w:rPr>
          <w:sz w:val="72"/>
        </w:rPr>
      </w:pPr>
    </w:p>
    <w:p w14:paraId="2971855C" w14:textId="77777777" w:rsidR="00AB2222" w:rsidRDefault="00EC4477">
      <w:pPr>
        <w:pStyle w:val="Rubrik1"/>
        <w:spacing w:line="268" w:lineRule="auto"/>
      </w:pPr>
      <w:bookmarkStart w:id="0" w:name="_TOC_250004"/>
      <w:r>
        <w:rPr>
          <w:spacing w:val="-2"/>
        </w:rPr>
        <w:t xml:space="preserve">Delegationsordning </w:t>
      </w:r>
      <w:r>
        <w:t xml:space="preserve">för miljö- och </w:t>
      </w:r>
      <w:bookmarkEnd w:id="0"/>
      <w:r>
        <w:rPr>
          <w:spacing w:val="-2"/>
        </w:rPr>
        <w:t>byggnadsnämnden</w:t>
      </w:r>
    </w:p>
    <w:p w14:paraId="0315E966" w14:textId="77777777" w:rsidR="00AB2222" w:rsidRDefault="00AB2222">
      <w:pPr>
        <w:pStyle w:val="Brdtext"/>
        <w:rPr>
          <w:rFonts w:ascii="Book Antiqua"/>
          <w:b/>
          <w:sz w:val="20"/>
        </w:rPr>
      </w:pPr>
    </w:p>
    <w:p w14:paraId="7AA7B2C3" w14:textId="77777777" w:rsidR="00AB2222" w:rsidRDefault="00AB2222">
      <w:pPr>
        <w:pStyle w:val="Brdtext"/>
        <w:rPr>
          <w:rFonts w:ascii="Book Antiqua"/>
          <w:b/>
          <w:sz w:val="20"/>
        </w:rPr>
      </w:pPr>
    </w:p>
    <w:p w14:paraId="0E81D257" w14:textId="77777777" w:rsidR="00AB2222" w:rsidRDefault="00AB2222">
      <w:pPr>
        <w:pStyle w:val="Brdtext"/>
        <w:rPr>
          <w:rFonts w:ascii="Book Antiqua"/>
          <w:b/>
          <w:sz w:val="20"/>
        </w:rPr>
      </w:pPr>
    </w:p>
    <w:p w14:paraId="256F0296" w14:textId="77777777" w:rsidR="00AB2222" w:rsidRDefault="00AB2222">
      <w:pPr>
        <w:pStyle w:val="Brdtext"/>
        <w:rPr>
          <w:rFonts w:ascii="Book Antiqua"/>
          <w:b/>
          <w:sz w:val="20"/>
        </w:rPr>
      </w:pPr>
    </w:p>
    <w:p w14:paraId="2EC30A10" w14:textId="77777777" w:rsidR="00AB2222" w:rsidRDefault="00AB2222">
      <w:pPr>
        <w:pStyle w:val="Brdtext"/>
        <w:rPr>
          <w:rFonts w:ascii="Book Antiqua"/>
          <w:b/>
          <w:sz w:val="20"/>
        </w:rPr>
      </w:pPr>
    </w:p>
    <w:p w14:paraId="0B65CBED" w14:textId="77777777" w:rsidR="00AB2222" w:rsidRDefault="00AB2222">
      <w:pPr>
        <w:pStyle w:val="Brdtext"/>
        <w:rPr>
          <w:rFonts w:ascii="Book Antiqua"/>
          <w:b/>
          <w:sz w:val="20"/>
        </w:rPr>
      </w:pPr>
    </w:p>
    <w:p w14:paraId="5B4CFAD8" w14:textId="77777777" w:rsidR="00AB2222" w:rsidRDefault="00AB2222">
      <w:pPr>
        <w:pStyle w:val="Brdtext"/>
        <w:rPr>
          <w:rFonts w:ascii="Book Antiqua"/>
          <w:b/>
          <w:sz w:val="20"/>
        </w:rPr>
      </w:pPr>
    </w:p>
    <w:p w14:paraId="33400FB4" w14:textId="77777777" w:rsidR="00AB2222" w:rsidRDefault="00AB2222">
      <w:pPr>
        <w:pStyle w:val="Brdtext"/>
        <w:rPr>
          <w:rFonts w:ascii="Book Antiqua"/>
          <w:b/>
          <w:sz w:val="20"/>
        </w:rPr>
      </w:pPr>
    </w:p>
    <w:p w14:paraId="3BA7410F" w14:textId="77777777" w:rsidR="00AB2222" w:rsidRDefault="00AB2222">
      <w:pPr>
        <w:pStyle w:val="Brdtext"/>
        <w:rPr>
          <w:rFonts w:ascii="Book Antiqua"/>
          <w:b/>
          <w:sz w:val="20"/>
        </w:rPr>
      </w:pPr>
    </w:p>
    <w:p w14:paraId="1A77C008" w14:textId="77777777" w:rsidR="00AB2222" w:rsidRDefault="00AB2222">
      <w:pPr>
        <w:pStyle w:val="Brdtext"/>
        <w:rPr>
          <w:rFonts w:ascii="Book Antiqua"/>
          <w:b/>
          <w:sz w:val="20"/>
        </w:rPr>
      </w:pPr>
    </w:p>
    <w:p w14:paraId="7F0EB5BD" w14:textId="77777777" w:rsidR="00AB2222" w:rsidRDefault="00AB2222">
      <w:pPr>
        <w:pStyle w:val="Brdtext"/>
        <w:rPr>
          <w:rFonts w:ascii="Book Antiqua"/>
          <w:b/>
          <w:sz w:val="20"/>
        </w:rPr>
      </w:pPr>
    </w:p>
    <w:p w14:paraId="725F14C2" w14:textId="77777777" w:rsidR="00AB2222" w:rsidRDefault="00AB2222">
      <w:pPr>
        <w:pStyle w:val="Brdtext"/>
        <w:rPr>
          <w:rFonts w:ascii="Book Antiqua"/>
          <w:b/>
          <w:sz w:val="20"/>
        </w:rPr>
      </w:pPr>
    </w:p>
    <w:p w14:paraId="44AC557B" w14:textId="77777777" w:rsidR="00AB2222" w:rsidRDefault="00AB2222">
      <w:pPr>
        <w:pStyle w:val="Brdtext"/>
        <w:rPr>
          <w:rFonts w:ascii="Book Antiqua"/>
          <w:b/>
          <w:sz w:val="20"/>
        </w:rPr>
      </w:pPr>
    </w:p>
    <w:p w14:paraId="22582507" w14:textId="77777777" w:rsidR="00AB2222" w:rsidRDefault="00AB2222">
      <w:pPr>
        <w:pStyle w:val="Brdtext"/>
        <w:rPr>
          <w:rFonts w:ascii="Book Antiqua"/>
          <w:b/>
          <w:sz w:val="20"/>
        </w:rPr>
      </w:pPr>
    </w:p>
    <w:p w14:paraId="2A91531D" w14:textId="77777777" w:rsidR="00AB2222" w:rsidRDefault="00AB2222">
      <w:pPr>
        <w:pStyle w:val="Brdtext"/>
        <w:rPr>
          <w:rFonts w:ascii="Book Antiqua"/>
          <w:b/>
          <w:sz w:val="20"/>
        </w:rPr>
      </w:pPr>
    </w:p>
    <w:p w14:paraId="242E43A6" w14:textId="77777777" w:rsidR="00AB2222" w:rsidRDefault="00AB2222">
      <w:pPr>
        <w:pStyle w:val="Brdtext"/>
        <w:rPr>
          <w:rFonts w:ascii="Book Antiqua"/>
          <w:b/>
          <w:sz w:val="20"/>
        </w:rPr>
      </w:pPr>
    </w:p>
    <w:p w14:paraId="1DE5EF0E" w14:textId="77777777" w:rsidR="00AB2222" w:rsidRDefault="00AB2222">
      <w:pPr>
        <w:pStyle w:val="Brdtext"/>
        <w:rPr>
          <w:rFonts w:ascii="Book Antiqua"/>
          <w:b/>
          <w:sz w:val="20"/>
        </w:rPr>
      </w:pPr>
    </w:p>
    <w:p w14:paraId="1910A4F6" w14:textId="77777777" w:rsidR="00AB2222" w:rsidRDefault="00AB2222">
      <w:pPr>
        <w:pStyle w:val="Brdtext"/>
        <w:rPr>
          <w:rFonts w:ascii="Book Antiqua"/>
          <w:b/>
          <w:sz w:val="20"/>
        </w:rPr>
      </w:pPr>
    </w:p>
    <w:p w14:paraId="2E951FAD" w14:textId="77777777" w:rsidR="00AB2222" w:rsidRDefault="00AB2222">
      <w:pPr>
        <w:pStyle w:val="Brdtext"/>
        <w:rPr>
          <w:rFonts w:ascii="Book Antiqua"/>
          <w:b/>
          <w:sz w:val="20"/>
        </w:rPr>
      </w:pPr>
    </w:p>
    <w:p w14:paraId="29ECED11" w14:textId="77777777" w:rsidR="00AB2222" w:rsidRDefault="00AB2222">
      <w:pPr>
        <w:pStyle w:val="Brdtext"/>
        <w:rPr>
          <w:rFonts w:ascii="Book Antiqua"/>
          <w:b/>
          <w:sz w:val="20"/>
        </w:rPr>
      </w:pPr>
    </w:p>
    <w:p w14:paraId="014F6804" w14:textId="77777777" w:rsidR="00AB2222" w:rsidRDefault="00AB2222">
      <w:pPr>
        <w:pStyle w:val="Brdtext"/>
        <w:rPr>
          <w:rFonts w:ascii="Book Antiqua"/>
          <w:b/>
          <w:sz w:val="20"/>
        </w:rPr>
      </w:pPr>
    </w:p>
    <w:p w14:paraId="5E5615D4" w14:textId="77777777" w:rsidR="00AB2222" w:rsidRDefault="00AB2222">
      <w:pPr>
        <w:pStyle w:val="Brdtext"/>
        <w:rPr>
          <w:rFonts w:ascii="Book Antiqua"/>
          <w:b/>
          <w:sz w:val="20"/>
        </w:rPr>
      </w:pPr>
    </w:p>
    <w:p w14:paraId="6F972F3D" w14:textId="77777777" w:rsidR="00AB2222" w:rsidRDefault="00AB2222">
      <w:pPr>
        <w:pStyle w:val="Brdtext"/>
        <w:rPr>
          <w:rFonts w:ascii="Book Antiqua"/>
          <w:b/>
          <w:sz w:val="20"/>
        </w:rPr>
      </w:pPr>
    </w:p>
    <w:p w14:paraId="15FC2CCD" w14:textId="77777777" w:rsidR="00AB2222" w:rsidRDefault="00AB2222">
      <w:pPr>
        <w:pStyle w:val="Brdtext"/>
        <w:spacing w:before="131" w:after="1"/>
        <w:rPr>
          <w:rFonts w:ascii="Book Antiqua"/>
          <w:b/>
          <w:sz w:val="20"/>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2"/>
        <w:gridCol w:w="2172"/>
        <w:gridCol w:w="2172"/>
        <w:gridCol w:w="2172"/>
      </w:tblGrid>
      <w:tr w:rsidR="00AB2222" w14:paraId="378DC1A6" w14:textId="77777777" w:rsidTr="33CC0027">
        <w:trPr>
          <w:trHeight w:val="498"/>
        </w:trPr>
        <w:tc>
          <w:tcPr>
            <w:tcW w:w="2172" w:type="dxa"/>
          </w:tcPr>
          <w:p w14:paraId="064F6ED8" w14:textId="77777777" w:rsidR="00AB2222" w:rsidRDefault="00EC4477">
            <w:pPr>
              <w:pStyle w:val="TableParagraph"/>
              <w:spacing w:before="0"/>
              <w:ind w:left="69"/>
              <w:rPr>
                <w:sz w:val="18"/>
              </w:rPr>
            </w:pPr>
            <w:r>
              <w:rPr>
                <w:spacing w:val="-2"/>
                <w:sz w:val="18"/>
              </w:rPr>
              <w:t>Dokumenttyp</w:t>
            </w:r>
          </w:p>
          <w:p w14:paraId="305C1B0D" w14:textId="77777777" w:rsidR="00AB2222" w:rsidRDefault="00EC4477">
            <w:pPr>
              <w:pStyle w:val="TableParagraph"/>
              <w:spacing w:before="2" w:line="234" w:lineRule="exact"/>
              <w:ind w:left="69"/>
              <w:rPr>
                <w:sz w:val="18"/>
              </w:rPr>
            </w:pPr>
            <w:r>
              <w:rPr>
                <w:spacing w:val="-2"/>
                <w:sz w:val="18"/>
              </w:rPr>
              <w:t>Styrande</w:t>
            </w:r>
          </w:p>
        </w:tc>
        <w:tc>
          <w:tcPr>
            <w:tcW w:w="2172" w:type="dxa"/>
          </w:tcPr>
          <w:p w14:paraId="58869F9B" w14:textId="77777777" w:rsidR="00AB2222" w:rsidRDefault="00EC4477">
            <w:pPr>
              <w:pStyle w:val="TableParagraph"/>
              <w:spacing w:before="0"/>
              <w:ind w:left="69"/>
              <w:rPr>
                <w:sz w:val="18"/>
              </w:rPr>
            </w:pPr>
            <w:r>
              <w:rPr>
                <w:spacing w:val="-2"/>
                <w:sz w:val="18"/>
              </w:rPr>
              <w:t>Dokumentnamn</w:t>
            </w:r>
          </w:p>
          <w:p w14:paraId="3FA5EE00" w14:textId="77777777" w:rsidR="00AB2222" w:rsidRDefault="00EC4477">
            <w:pPr>
              <w:pStyle w:val="TableParagraph"/>
              <w:spacing w:before="2" w:line="234" w:lineRule="exact"/>
              <w:ind w:left="69"/>
              <w:rPr>
                <w:sz w:val="18"/>
              </w:rPr>
            </w:pPr>
            <w:r>
              <w:rPr>
                <w:spacing w:val="-2"/>
                <w:sz w:val="18"/>
              </w:rPr>
              <w:t>Delegationsordning</w:t>
            </w:r>
          </w:p>
        </w:tc>
        <w:tc>
          <w:tcPr>
            <w:tcW w:w="2172" w:type="dxa"/>
          </w:tcPr>
          <w:p w14:paraId="5BA85708" w14:textId="77777777" w:rsidR="00AB2222" w:rsidRDefault="00EC4477">
            <w:pPr>
              <w:pStyle w:val="TableParagraph"/>
              <w:spacing w:before="0"/>
              <w:ind w:left="71"/>
              <w:rPr>
                <w:sz w:val="18"/>
              </w:rPr>
            </w:pPr>
            <w:r>
              <w:rPr>
                <w:spacing w:val="-2"/>
                <w:sz w:val="18"/>
              </w:rPr>
              <w:t>Fastställd</w:t>
            </w:r>
          </w:p>
          <w:p w14:paraId="641FB05C" w14:textId="1BA734A7" w:rsidR="00AB2222" w:rsidRDefault="00EC4477" w:rsidP="03626B93">
            <w:pPr>
              <w:pStyle w:val="TableParagraph"/>
              <w:spacing w:before="2" w:line="234" w:lineRule="exact"/>
              <w:ind w:left="69"/>
              <w:rPr>
                <w:sz w:val="18"/>
                <w:szCs w:val="18"/>
              </w:rPr>
            </w:pPr>
            <w:r w:rsidRPr="002661A7">
              <w:rPr>
                <w:sz w:val="18"/>
                <w:szCs w:val="18"/>
              </w:rPr>
              <w:t>202</w:t>
            </w:r>
            <w:r w:rsidR="00011049" w:rsidRPr="002661A7">
              <w:rPr>
                <w:sz w:val="18"/>
                <w:szCs w:val="18"/>
              </w:rPr>
              <w:t>5</w:t>
            </w:r>
            <w:r w:rsidR="16A7B2A4" w:rsidRPr="002661A7">
              <w:rPr>
                <w:sz w:val="18"/>
                <w:szCs w:val="18"/>
              </w:rPr>
              <w:t>-</w:t>
            </w:r>
            <w:r w:rsidR="002661A7" w:rsidRPr="002661A7">
              <w:rPr>
                <w:sz w:val="18"/>
                <w:szCs w:val="18"/>
              </w:rPr>
              <w:t>11-19</w:t>
            </w:r>
          </w:p>
        </w:tc>
        <w:tc>
          <w:tcPr>
            <w:tcW w:w="2172" w:type="dxa"/>
          </w:tcPr>
          <w:p w14:paraId="2EBDAD30" w14:textId="77777777" w:rsidR="00AB2222" w:rsidRPr="002D2815" w:rsidRDefault="00EC4477">
            <w:pPr>
              <w:pStyle w:val="TableParagraph"/>
              <w:spacing w:before="0"/>
              <w:ind w:left="69"/>
              <w:rPr>
                <w:sz w:val="18"/>
              </w:rPr>
            </w:pPr>
            <w:r w:rsidRPr="002D2815">
              <w:rPr>
                <w:sz w:val="18"/>
              </w:rPr>
              <w:t>Giltighetstid</w:t>
            </w:r>
            <w:r w:rsidRPr="002D2815">
              <w:rPr>
                <w:spacing w:val="-2"/>
                <w:sz w:val="18"/>
              </w:rPr>
              <w:t xml:space="preserve"> </w:t>
            </w:r>
            <w:r w:rsidRPr="002D2815">
              <w:rPr>
                <w:spacing w:val="-4"/>
                <w:sz w:val="18"/>
              </w:rPr>
              <w:t>from</w:t>
            </w:r>
          </w:p>
          <w:p w14:paraId="3DA9D644" w14:textId="787720A3" w:rsidR="00AB2222" w:rsidRPr="002D2815" w:rsidRDefault="00EC4477" w:rsidP="03626B93">
            <w:pPr>
              <w:pStyle w:val="TableParagraph"/>
              <w:spacing w:before="2" w:line="234" w:lineRule="exact"/>
              <w:ind w:left="69"/>
              <w:rPr>
                <w:sz w:val="18"/>
                <w:szCs w:val="18"/>
              </w:rPr>
            </w:pPr>
            <w:r w:rsidRPr="002D2815">
              <w:rPr>
                <w:spacing w:val="-2"/>
                <w:sz w:val="18"/>
                <w:szCs w:val="18"/>
              </w:rPr>
              <w:t>202</w:t>
            </w:r>
            <w:r w:rsidR="00512E51">
              <w:rPr>
                <w:spacing w:val="-2"/>
                <w:sz w:val="18"/>
                <w:szCs w:val="18"/>
              </w:rPr>
              <w:t>5</w:t>
            </w:r>
            <w:r w:rsidR="7A1FBFC7" w:rsidRPr="002D2815">
              <w:rPr>
                <w:spacing w:val="-2"/>
                <w:sz w:val="18"/>
                <w:szCs w:val="18"/>
              </w:rPr>
              <w:t>-</w:t>
            </w:r>
            <w:r w:rsidR="002661A7">
              <w:rPr>
                <w:spacing w:val="-2"/>
                <w:sz w:val="18"/>
                <w:szCs w:val="18"/>
              </w:rPr>
              <w:t>11-</w:t>
            </w:r>
            <w:r w:rsidR="00E056DA">
              <w:rPr>
                <w:spacing w:val="-2"/>
                <w:sz w:val="18"/>
                <w:szCs w:val="18"/>
              </w:rPr>
              <w:t>19</w:t>
            </w:r>
          </w:p>
        </w:tc>
      </w:tr>
      <w:tr w:rsidR="00AB2222" w14:paraId="7F9EA64B" w14:textId="77777777" w:rsidTr="33CC0027">
        <w:trPr>
          <w:trHeight w:val="762"/>
        </w:trPr>
        <w:tc>
          <w:tcPr>
            <w:tcW w:w="2172" w:type="dxa"/>
          </w:tcPr>
          <w:p w14:paraId="544ADA11" w14:textId="77777777" w:rsidR="00AB2222" w:rsidRDefault="00EC4477">
            <w:pPr>
              <w:pStyle w:val="TableParagraph"/>
              <w:spacing w:before="0"/>
              <w:ind w:left="69"/>
              <w:rPr>
                <w:sz w:val="18"/>
              </w:rPr>
            </w:pPr>
            <w:r>
              <w:rPr>
                <w:spacing w:val="-2"/>
                <w:sz w:val="18"/>
              </w:rPr>
              <w:t>Dokumentansvarig Avdelningschef</w:t>
            </w:r>
          </w:p>
        </w:tc>
        <w:tc>
          <w:tcPr>
            <w:tcW w:w="2172" w:type="dxa"/>
          </w:tcPr>
          <w:p w14:paraId="569C9312" w14:textId="628DC408" w:rsidR="00AB2222" w:rsidRDefault="00EC4477" w:rsidP="03626B93">
            <w:pPr>
              <w:pStyle w:val="TableParagraph"/>
              <w:spacing w:before="0"/>
              <w:ind w:left="71" w:right="752"/>
              <w:rPr>
                <w:sz w:val="18"/>
                <w:szCs w:val="18"/>
              </w:rPr>
            </w:pPr>
            <w:r w:rsidRPr="03626B93">
              <w:rPr>
                <w:sz w:val="18"/>
                <w:szCs w:val="18"/>
              </w:rPr>
              <w:t>Senast</w:t>
            </w:r>
            <w:r w:rsidRPr="03626B93">
              <w:rPr>
                <w:spacing w:val="-12"/>
                <w:sz w:val="18"/>
                <w:szCs w:val="18"/>
              </w:rPr>
              <w:t xml:space="preserve"> </w:t>
            </w:r>
            <w:r w:rsidRPr="03626B93">
              <w:rPr>
                <w:sz w:val="18"/>
                <w:szCs w:val="18"/>
              </w:rPr>
              <w:t xml:space="preserve">reviderad </w:t>
            </w:r>
            <w:r w:rsidR="002661A7">
              <w:rPr>
                <w:sz w:val="18"/>
                <w:szCs w:val="18"/>
              </w:rPr>
              <w:t>2025-11-19</w:t>
            </w:r>
          </w:p>
        </w:tc>
        <w:tc>
          <w:tcPr>
            <w:tcW w:w="2172" w:type="dxa"/>
          </w:tcPr>
          <w:p w14:paraId="4FC2EBA9" w14:textId="77777777" w:rsidR="00AB2222" w:rsidRDefault="00EC4477">
            <w:pPr>
              <w:pStyle w:val="TableParagraph"/>
              <w:spacing w:before="0"/>
              <w:ind w:left="71" w:right="546"/>
              <w:rPr>
                <w:sz w:val="18"/>
              </w:rPr>
            </w:pPr>
            <w:r>
              <w:rPr>
                <w:spacing w:val="-2"/>
                <w:sz w:val="18"/>
              </w:rPr>
              <w:t xml:space="preserve">Beslutsinstans </w:t>
            </w:r>
            <w:r>
              <w:rPr>
                <w:sz w:val="18"/>
              </w:rPr>
              <w:t xml:space="preserve">Miljö- och </w:t>
            </w:r>
            <w:r>
              <w:rPr>
                <w:spacing w:val="-2"/>
                <w:sz w:val="18"/>
              </w:rPr>
              <w:t>byggnadsnämnden</w:t>
            </w:r>
          </w:p>
        </w:tc>
        <w:tc>
          <w:tcPr>
            <w:tcW w:w="2172" w:type="dxa"/>
          </w:tcPr>
          <w:p w14:paraId="03D78F3C" w14:textId="77777777" w:rsidR="00AB2222" w:rsidRDefault="00EC4477">
            <w:pPr>
              <w:pStyle w:val="TableParagraph"/>
              <w:spacing w:before="0"/>
              <w:ind w:left="71" w:right="462" w:hanging="3"/>
              <w:rPr>
                <w:sz w:val="18"/>
              </w:rPr>
            </w:pPr>
            <w:r>
              <w:rPr>
                <w:sz w:val="18"/>
              </w:rPr>
              <w:t>Dokument</w:t>
            </w:r>
            <w:r>
              <w:rPr>
                <w:spacing w:val="-12"/>
                <w:sz w:val="18"/>
              </w:rPr>
              <w:t xml:space="preserve"> </w:t>
            </w:r>
            <w:r>
              <w:rPr>
                <w:sz w:val="18"/>
              </w:rPr>
              <w:t>gäller</w:t>
            </w:r>
            <w:r>
              <w:rPr>
                <w:spacing w:val="-11"/>
                <w:sz w:val="18"/>
              </w:rPr>
              <w:t xml:space="preserve"> </w:t>
            </w:r>
            <w:r>
              <w:rPr>
                <w:sz w:val="18"/>
              </w:rPr>
              <w:t xml:space="preserve">för Miljö- och </w:t>
            </w:r>
            <w:r>
              <w:rPr>
                <w:spacing w:val="-2"/>
                <w:sz w:val="18"/>
              </w:rPr>
              <w:t>byggnadsnämnden</w:t>
            </w:r>
          </w:p>
        </w:tc>
      </w:tr>
    </w:tbl>
    <w:p w14:paraId="045E7F9D" w14:textId="77777777" w:rsidR="00AB2222" w:rsidRDefault="00AB2222">
      <w:pPr>
        <w:rPr>
          <w:sz w:val="18"/>
        </w:rPr>
        <w:sectPr w:rsidR="00AB2222">
          <w:type w:val="continuous"/>
          <w:pgSz w:w="11910" w:h="16840"/>
          <w:pgMar w:top="680" w:right="460" w:bottom="280" w:left="1440" w:header="720" w:footer="720" w:gutter="0"/>
          <w:cols w:space="720"/>
        </w:sectPr>
      </w:pPr>
    </w:p>
    <w:p w14:paraId="385260F5" w14:textId="77777777" w:rsidR="00AB2222" w:rsidRDefault="00AB2222">
      <w:pPr>
        <w:pStyle w:val="Brdtext"/>
        <w:spacing w:before="224"/>
        <w:rPr>
          <w:rFonts w:ascii="Book Antiqua"/>
          <w:b/>
          <w:sz w:val="28"/>
        </w:rPr>
      </w:pPr>
    </w:p>
    <w:p w14:paraId="4B5E7650" w14:textId="77777777" w:rsidR="00AB2222" w:rsidRDefault="00EC4477">
      <w:pPr>
        <w:ind w:left="261"/>
        <w:rPr>
          <w:rFonts w:ascii="Book Antiqua" w:hAnsi="Book Antiqua"/>
          <w:b/>
          <w:sz w:val="28"/>
        </w:rPr>
      </w:pPr>
      <w:r>
        <w:rPr>
          <w:rFonts w:ascii="Book Antiqua" w:hAnsi="Book Antiqua"/>
          <w:b/>
          <w:spacing w:val="-2"/>
          <w:sz w:val="28"/>
        </w:rPr>
        <w:t>Innehållsförteckning</w:t>
      </w:r>
    </w:p>
    <w:p w14:paraId="01EDB6B4" w14:textId="77777777" w:rsidR="00AB2222" w:rsidRDefault="00AB2222">
      <w:pPr>
        <w:rPr>
          <w:rFonts w:ascii="Book Antiqua" w:hAnsi="Book Antiqua"/>
          <w:sz w:val="28"/>
        </w:rPr>
        <w:sectPr w:rsidR="00AB2222">
          <w:headerReference w:type="default" r:id="rId12"/>
          <w:pgSz w:w="11910" w:h="16840"/>
          <w:pgMar w:top="1700" w:right="460" w:bottom="1403" w:left="1440" w:header="708" w:footer="0" w:gutter="0"/>
          <w:pgNumType w:start="2"/>
          <w:cols w:space="720"/>
        </w:sectPr>
      </w:pPr>
    </w:p>
    <w:sdt>
      <w:sdtPr>
        <w:rPr>
          <w:rFonts w:ascii="Book Antiqua" w:eastAsia="Book Antiqua" w:hAnsi="Book Antiqua" w:cs="Book Antiqua"/>
          <w:b/>
          <w:bCs/>
        </w:rPr>
        <w:id w:val="-534973929"/>
        <w:docPartObj>
          <w:docPartGallery w:val="Table of Contents"/>
          <w:docPartUnique/>
        </w:docPartObj>
      </w:sdtPr>
      <w:sdtEndPr/>
      <w:sdtContent>
        <w:p w14:paraId="1786D07D" w14:textId="77777777" w:rsidR="00AB2222" w:rsidRDefault="00EC4477">
          <w:pPr>
            <w:pStyle w:val="Innehll2"/>
            <w:tabs>
              <w:tab w:val="right" w:leader="dot" w:pos="9324"/>
            </w:tabs>
          </w:pPr>
          <w:hyperlink w:anchor="_TOC_250004" w:history="1">
            <w:r>
              <w:t>Delegationsordning</w:t>
            </w:r>
            <w:r>
              <w:rPr>
                <w:spacing w:val="-6"/>
              </w:rPr>
              <w:t xml:space="preserve"> </w:t>
            </w:r>
            <w:r>
              <w:t>för</w:t>
            </w:r>
            <w:r>
              <w:rPr>
                <w:spacing w:val="-4"/>
              </w:rPr>
              <w:t xml:space="preserve"> </w:t>
            </w:r>
            <w:r>
              <w:t>miljö-</w:t>
            </w:r>
            <w:r>
              <w:rPr>
                <w:spacing w:val="-4"/>
              </w:rPr>
              <w:t xml:space="preserve"> </w:t>
            </w:r>
            <w:r>
              <w:t>och</w:t>
            </w:r>
            <w:r>
              <w:rPr>
                <w:spacing w:val="-4"/>
              </w:rPr>
              <w:t xml:space="preserve"> </w:t>
            </w:r>
            <w:r>
              <w:rPr>
                <w:spacing w:val="-2"/>
              </w:rPr>
              <w:t>byggnadsnämnden</w:t>
            </w:r>
            <w:r>
              <w:rPr>
                <w:rFonts w:ascii="Times New Roman" w:hAnsi="Times New Roman"/>
              </w:rPr>
              <w:tab/>
            </w:r>
            <w:r>
              <w:rPr>
                <w:spacing w:val="-10"/>
              </w:rPr>
              <w:t>1</w:t>
            </w:r>
          </w:hyperlink>
        </w:p>
        <w:p w14:paraId="29F90EA0" w14:textId="2694C1C9" w:rsidR="00AB2222" w:rsidRDefault="00B76D23">
          <w:pPr>
            <w:pStyle w:val="Innehll5"/>
            <w:tabs>
              <w:tab w:val="right" w:leader="dot" w:pos="9325"/>
            </w:tabs>
            <w:spacing w:before="154"/>
          </w:pPr>
          <w:r>
            <w:t xml:space="preserve">Allmänna bestämmelser för delegering………………………………………………… 5 </w:t>
          </w:r>
          <w:hyperlink w:anchor="_TOC_250003" w:history="1">
            <w:r w:rsidR="00EC4477">
              <w:t>Avgränsning</w:t>
            </w:r>
            <w:r w:rsidR="00EC4477">
              <w:rPr>
                <w:spacing w:val="-2"/>
              </w:rPr>
              <w:t xml:space="preserve"> </w:t>
            </w:r>
            <w:r w:rsidR="00EC4477">
              <w:t xml:space="preserve">av delegats </w:t>
            </w:r>
            <w:r w:rsidR="00EC4477">
              <w:rPr>
                <w:spacing w:val="-2"/>
              </w:rPr>
              <w:t>beslutanderätt</w:t>
            </w:r>
            <w:r w:rsidR="00EC4477">
              <w:rPr>
                <w:rFonts w:ascii="Times New Roman" w:hAnsi="Times New Roman"/>
              </w:rPr>
              <w:tab/>
            </w:r>
            <w:r w:rsidR="00EC4477">
              <w:rPr>
                <w:spacing w:val="-10"/>
              </w:rPr>
              <w:t>5</w:t>
            </w:r>
          </w:hyperlink>
        </w:p>
        <w:p w14:paraId="52B2D7FB" w14:textId="28562B71" w:rsidR="00AB2222" w:rsidRDefault="00B76D23">
          <w:pPr>
            <w:pStyle w:val="Innehll5"/>
            <w:tabs>
              <w:tab w:val="right" w:leader="dot" w:pos="9324"/>
            </w:tabs>
          </w:pPr>
          <w:r>
            <w:t>Anmälan av beslut………………………………………………………………</w:t>
          </w:r>
          <w:proofErr w:type="gramStart"/>
          <w:r>
            <w:t>…….</w:t>
          </w:r>
          <w:proofErr w:type="gramEnd"/>
          <w:r>
            <w:t>……6</w:t>
          </w:r>
          <w:r>
            <w:br/>
          </w:r>
          <w:hyperlink w:anchor="_TOC_250002" w:history="1">
            <w:r w:rsidR="00EC4477">
              <w:t>Rätt att besluta i</w:t>
            </w:r>
            <w:r w:rsidR="00EC4477">
              <w:rPr>
                <w:spacing w:val="-1"/>
              </w:rPr>
              <w:t xml:space="preserve"> </w:t>
            </w:r>
            <w:r w:rsidR="00EC4477">
              <w:t>en viss</w:t>
            </w:r>
            <w:r w:rsidR="00EC4477">
              <w:rPr>
                <w:spacing w:val="-3"/>
              </w:rPr>
              <w:t xml:space="preserve"> </w:t>
            </w:r>
            <w:r w:rsidR="00EC4477">
              <w:t>ärendegrupp</w:t>
            </w:r>
            <w:r w:rsidR="00EC4477">
              <w:rPr>
                <w:spacing w:val="-4"/>
              </w:rPr>
              <w:t xml:space="preserve"> </w:t>
            </w:r>
            <w:r w:rsidR="00EC4477">
              <w:t>innefattar</w:t>
            </w:r>
            <w:r w:rsidR="00EC4477">
              <w:rPr>
                <w:spacing w:val="2"/>
              </w:rPr>
              <w:t xml:space="preserve"> </w:t>
            </w:r>
            <w:r w:rsidR="00EC4477">
              <w:t>rätt</w:t>
            </w:r>
            <w:r w:rsidR="00EC4477">
              <w:rPr>
                <w:spacing w:val="2"/>
              </w:rPr>
              <w:t xml:space="preserve"> </w:t>
            </w:r>
            <w:r w:rsidR="00EC4477">
              <w:t>att</w:t>
            </w:r>
            <w:r w:rsidR="00EC4477">
              <w:rPr>
                <w:spacing w:val="2"/>
              </w:rPr>
              <w:t xml:space="preserve"> </w:t>
            </w:r>
            <w:r w:rsidR="00EC4477">
              <w:rPr>
                <w:spacing w:val="-2"/>
              </w:rPr>
              <w:t>besluta</w:t>
            </w:r>
            <w:r w:rsidR="00EC4477">
              <w:rPr>
                <w:rFonts w:ascii="Times New Roman" w:hAnsi="Times New Roman"/>
              </w:rPr>
              <w:tab/>
            </w:r>
            <w:r>
              <w:rPr>
                <w:rFonts w:ascii="Times New Roman" w:hAnsi="Times New Roman"/>
              </w:rPr>
              <w:t>7</w:t>
            </w:r>
          </w:hyperlink>
        </w:p>
        <w:p w14:paraId="32149971" w14:textId="3B0F75EE" w:rsidR="00AB2222" w:rsidRDefault="00EC4477">
          <w:pPr>
            <w:pStyle w:val="Innehll5"/>
            <w:tabs>
              <w:tab w:val="right" w:leader="dot" w:pos="9323"/>
            </w:tabs>
          </w:pPr>
          <w:hyperlink w:anchor="_TOC_250001" w:history="1">
            <w:r>
              <w:rPr>
                <w:spacing w:val="-2"/>
              </w:rPr>
              <w:t>Delegationsregler</w:t>
            </w:r>
            <w:r>
              <w:rPr>
                <w:rFonts w:ascii="Times New Roman"/>
              </w:rPr>
              <w:tab/>
            </w:r>
          </w:hyperlink>
          <w:r w:rsidR="00B76D23">
            <w:rPr>
              <w:spacing w:val="-10"/>
            </w:rPr>
            <w:t>7</w:t>
          </w:r>
        </w:p>
        <w:p w14:paraId="5B4F550C" w14:textId="4041EA43" w:rsidR="00AB2222" w:rsidRDefault="00EC4477">
          <w:pPr>
            <w:pStyle w:val="Innehll5"/>
            <w:tabs>
              <w:tab w:val="right" w:leader="dot" w:pos="9324"/>
            </w:tabs>
          </w:pPr>
          <w:hyperlink w:anchor="_TOC_250000" w:history="1">
            <w:r>
              <w:t>Delegationsordningens</w:t>
            </w:r>
            <w:r>
              <w:rPr>
                <w:spacing w:val="-4"/>
              </w:rPr>
              <w:t xml:space="preserve"> </w:t>
            </w:r>
            <w:r>
              <w:rPr>
                <w:spacing w:val="-2"/>
              </w:rPr>
              <w:t>struktur</w:t>
            </w:r>
            <w:r>
              <w:rPr>
                <w:rFonts w:ascii="Times New Roman"/>
              </w:rPr>
              <w:tab/>
            </w:r>
          </w:hyperlink>
          <w:r w:rsidR="00B76D23">
            <w:rPr>
              <w:spacing w:val="-10"/>
            </w:rPr>
            <w:t>8</w:t>
          </w:r>
        </w:p>
        <w:p w14:paraId="0D7E94C4" w14:textId="0960BFAD" w:rsidR="00AB2222" w:rsidRDefault="00EC4477">
          <w:pPr>
            <w:pStyle w:val="Innehll1"/>
            <w:numPr>
              <w:ilvl w:val="0"/>
              <w:numId w:val="20"/>
            </w:numPr>
            <w:tabs>
              <w:tab w:val="left" w:pos="471"/>
              <w:tab w:val="right" w:leader="dot" w:pos="9324"/>
            </w:tabs>
            <w:spacing w:before="150"/>
            <w:ind w:left="471" w:hanging="210"/>
            <w:rPr>
              <w:rFonts w:ascii="Palatino Linotype"/>
              <w:b w:val="0"/>
            </w:rPr>
          </w:pPr>
          <w:r>
            <w:rPr>
              <w:spacing w:val="-2"/>
            </w:rPr>
            <w:t>Kommunallagen</w:t>
          </w:r>
          <w:r>
            <w:rPr>
              <w:rFonts w:ascii="Times New Roman"/>
              <w:b w:val="0"/>
            </w:rPr>
            <w:tab/>
          </w:r>
          <w:r w:rsidR="00B76D23">
            <w:rPr>
              <w:rFonts w:ascii="Times New Roman"/>
              <w:b w:val="0"/>
            </w:rPr>
            <w:t>9</w:t>
          </w:r>
        </w:p>
        <w:p w14:paraId="4C1DC9CA" w14:textId="5ADF3965" w:rsidR="00AB2222" w:rsidRDefault="00EC4477">
          <w:pPr>
            <w:pStyle w:val="Innehll1"/>
            <w:numPr>
              <w:ilvl w:val="0"/>
              <w:numId w:val="20"/>
            </w:numPr>
            <w:tabs>
              <w:tab w:val="left" w:pos="471"/>
              <w:tab w:val="right" w:leader="dot" w:pos="9325"/>
            </w:tabs>
            <w:ind w:left="471" w:hanging="210"/>
            <w:rPr>
              <w:rFonts w:ascii="Palatino Linotype" w:hAnsi="Palatino Linotype"/>
              <w:b w:val="0"/>
            </w:rPr>
          </w:pPr>
          <w:r>
            <w:rPr>
              <w:spacing w:val="-2"/>
            </w:rPr>
            <w:t>Förvaltningslagen</w:t>
          </w:r>
          <w:r>
            <w:rPr>
              <w:rFonts w:ascii="Times New Roman" w:hAnsi="Times New Roman"/>
              <w:b w:val="0"/>
            </w:rPr>
            <w:tab/>
          </w:r>
          <w:r w:rsidR="00B76D23">
            <w:rPr>
              <w:rFonts w:ascii="Times New Roman" w:hAnsi="Times New Roman"/>
              <w:b w:val="0"/>
            </w:rPr>
            <w:t>10</w:t>
          </w:r>
        </w:p>
        <w:p w14:paraId="2DD33921" w14:textId="48DE8226" w:rsidR="00AB2222" w:rsidRDefault="00EC4477">
          <w:pPr>
            <w:pStyle w:val="Innehll1"/>
            <w:numPr>
              <w:ilvl w:val="0"/>
              <w:numId w:val="20"/>
            </w:numPr>
            <w:tabs>
              <w:tab w:val="left" w:pos="471"/>
              <w:tab w:val="right" w:leader="dot" w:pos="9326"/>
            </w:tabs>
            <w:spacing w:before="158"/>
            <w:ind w:left="471" w:hanging="210"/>
            <w:rPr>
              <w:rFonts w:ascii="Palatino Linotype" w:hAnsi="Palatino Linotype"/>
              <w:b w:val="0"/>
            </w:rPr>
          </w:pPr>
          <w:r>
            <w:t>Administrativa</w:t>
          </w:r>
          <w:r>
            <w:rPr>
              <w:spacing w:val="-7"/>
            </w:rPr>
            <w:t xml:space="preserve"> </w:t>
          </w:r>
          <w:r>
            <w:rPr>
              <w:spacing w:val="-2"/>
            </w:rPr>
            <w:t>ärenden</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2</w:t>
          </w:r>
        </w:p>
        <w:p w14:paraId="1B436C4D" w14:textId="2A82F004" w:rsidR="00AB2222" w:rsidRDefault="00EC4477">
          <w:pPr>
            <w:pStyle w:val="Innehll1"/>
            <w:numPr>
              <w:ilvl w:val="0"/>
              <w:numId w:val="20"/>
            </w:numPr>
            <w:tabs>
              <w:tab w:val="left" w:pos="471"/>
              <w:tab w:val="right" w:leader="dot" w:pos="9325"/>
            </w:tabs>
            <w:spacing w:before="157"/>
            <w:ind w:left="471" w:hanging="210"/>
            <w:rPr>
              <w:rFonts w:ascii="Palatino Linotype" w:hAnsi="Palatino Linotype"/>
              <w:b w:val="0"/>
            </w:rPr>
          </w:pPr>
          <w:r>
            <w:t>Allmänna</w:t>
          </w:r>
          <w:r>
            <w:rPr>
              <w:spacing w:val="-7"/>
            </w:rPr>
            <w:t xml:space="preserve"> </w:t>
          </w:r>
          <w:r>
            <w:rPr>
              <w:spacing w:val="-2"/>
            </w:rPr>
            <w:t>ärenden</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3</w:t>
          </w:r>
        </w:p>
        <w:p w14:paraId="049E7A20" w14:textId="04E10169" w:rsidR="00AB2222" w:rsidRDefault="00EC4477">
          <w:pPr>
            <w:pStyle w:val="Innehll1"/>
            <w:numPr>
              <w:ilvl w:val="0"/>
              <w:numId w:val="20"/>
            </w:numPr>
            <w:tabs>
              <w:tab w:val="left" w:pos="471"/>
              <w:tab w:val="right" w:leader="dot" w:pos="9325"/>
            </w:tabs>
            <w:ind w:left="471" w:hanging="210"/>
            <w:rPr>
              <w:rFonts w:ascii="Palatino Linotype" w:hAnsi="Palatino Linotype"/>
              <w:b w:val="0"/>
            </w:rPr>
          </w:pPr>
          <w:r>
            <w:t>Dataskyddsförordningen</w:t>
          </w:r>
          <w:r>
            <w:rPr>
              <w:spacing w:val="-16"/>
            </w:rPr>
            <w:t xml:space="preserve"> </w:t>
          </w:r>
          <w:r>
            <w:rPr>
              <w:spacing w:val="-4"/>
            </w:rPr>
            <w:t>(GDPR</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3</w:t>
          </w:r>
        </w:p>
        <w:p w14:paraId="4EBFE149" w14:textId="60AFA688" w:rsidR="00AB2222" w:rsidRDefault="00EC4477">
          <w:pPr>
            <w:pStyle w:val="Innehll1"/>
            <w:numPr>
              <w:ilvl w:val="0"/>
              <w:numId w:val="20"/>
            </w:numPr>
            <w:tabs>
              <w:tab w:val="left" w:pos="471"/>
              <w:tab w:val="right" w:leader="dot" w:pos="9326"/>
            </w:tabs>
            <w:spacing w:before="158"/>
            <w:ind w:left="471" w:hanging="210"/>
            <w:rPr>
              <w:rFonts w:ascii="Palatino Linotype" w:hAnsi="Palatino Linotype"/>
              <w:b w:val="0"/>
            </w:rPr>
          </w:pPr>
          <w:r>
            <w:t>Miljöbalkens</w:t>
          </w:r>
          <w:r>
            <w:rPr>
              <w:spacing w:val="-4"/>
            </w:rPr>
            <w:t xml:space="preserve"> </w:t>
          </w:r>
          <w:r>
            <w:rPr>
              <w:spacing w:val="-2"/>
            </w:rPr>
            <w:t>område</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4</w:t>
          </w:r>
        </w:p>
        <w:p w14:paraId="3232882F" w14:textId="5A169CE1" w:rsidR="00AB2222" w:rsidRDefault="00EC4477">
          <w:pPr>
            <w:pStyle w:val="Innehll4"/>
            <w:numPr>
              <w:ilvl w:val="1"/>
              <w:numId w:val="20"/>
            </w:numPr>
            <w:tabs>
              <w:tab w:val="left" w:pos="842"/>
              <w:tab w:val="right" w:leader="dot" w:pos="9324"/>
            </w:tabs>
            <w:spacing w:before="156"/>
            <w:ind w:hanging="360"/>
            <w:rPr>
              <w:rFonts w:ascii="Palatino Linotype" w:hAnsi="Palatino Linotype"/>
              <w:b w:val="0"/>
            </w:rPr>
          </w:pPr>
          <w:r>
            <w:t>Allmänna</w:t>
          </w:r>
          <w:r>
            <w:rPr>
              <w:spacing w:val="-1"/>
            </w:rPr>
            <w:t xml:space="preserve"> </w:t>
          </w:r>
          <w:r>
            <w:t xml:space="preserve">hänsynsregler </w:t>
          </w:r>
          <w:proofErr w:type="gramStart"/>
          <w:r>
            <w:t>m.m.</w:t>
          </w:r>
          <w:proofErr w:type="gramEnd"/>
          <w:r>
            <w:rPr>
              <w:spacing w:val="-1"/>
            </w:rPr>
            <w:t xml:space="preserve"> </w:t>
          </w:r>
          <w:r>
            <w:t>2 kap.</w:t>
          </w:r>
          <w:r>
            <w:rPr>
              <w:spacing w:val="-1"/>
            </w:rPr>
            <w:t xml:space="preserve"> </w:t>
          </w:r>
          <w:r>
            <w:rPr>
              <w:spacing w:val="-5"/>
            </w:rPr>
            <w:t>MB</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4</w:t>
          </w:r>
        </w:p>
        <w:p w14:paraId="579F44AC" w14:textId="389984BF" w:rsidR="00AB2222" w:rsidRDefault="00EC4477">
          <w:pPr>
            <w:pStyle w:val="Innehll4"/>
            <w:numPr>
              <w:ilvl w:val="1"/>
              <w:numId w:val="20"/>
            </w:numPr>
            <w:tabs>
              <w:tab w:val="left" w:pos="842"/>
              <w:tab w:val="right" w:leader="dot" w:pos="9323"/>
            </w:tabs>
            <w:spacing w:before="146"/>
            <w:ind w:hanging="360"/>
            <w:rPr>
              <w:rFonts w:ascii="Palatino Linotype" w:hAnsi="Palatino Linotype"/>
              <w:b w:val="0"/>
            </w:rPr>
          </w:pPr>
          <w:r>
            <w:t>Miljökonsekvensbeskrivningar</w:t>
          </w:r>
          <w:r>
            <w:rPr>
              <w:spacing w:val="-1"/>
            </w:rPr>
            <w:t xml:space="preserve"> </w:t>
          </w:r>
          <w:r>
            <w:t>och</w:t>
          </w:r>
          <w:r>
            <w:rPr>
              <w:spacing w:val="-1"/>
            </w:rPr>
            <w:t xml:space="preserve"> </w:t>
          </w:r>
          <w:r>
            <w:t>annat</w:t>
          </w:r>
          <w:r>
            <w:rPr>
              <w:spacing w:val="-4"/>
            </w:rPr>
            <w:t xml:space="preserve"> </w:t>
          </w:r>
          <w:r>
            <w:t>beslutsunderlag</w:t>
          </w:r>
          <w:r>
            <w:rPr>
              <w:spacing w:val="-1"/>
            </w:rPr>
            <w:t xml:space="preserve"> </w:t>
          </w:r>
          <w:r>
            <w:t>6</w:t>
          </w:r>
          <w:r>
            <w:rPr>
              <w:spacing w:val="-1"/>
            </w:rPr>
            <w:t xml:space="preserve"> </w:t>
          </w:r>
          <w:r>
            <w:t>kap.</w:t>
          </w:r>
          <w:r>
            <w:rPr>
              <w:spacing w:val="-1"/>
            </w:rPr>
            <w:t xml:space="preserve"> </w:t>
          </w:r>
          <w:r>
            <w:rPr>
              <w:spacing w:val="-5"/>
            </w:rPr>
            <w:t>MB</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5</w:t>
          </w:r>
        </w:p>
        <w:p w14:paraId="141A4CE9" w14:textId="604D8774" w:rsidR="00AB2222" w:rsidRDefault="00EC4477">
          <w:pPr>
            <w:pStyle w:val="Innehll4"/>
            <w:numPr>
              <w:ilvl w:val="1"/>
              <w:numId w:val="20"/>
            </w:numPr>
            <w:tabs>
              <w:tab w:val="left" w:pos="842"/>
              <w:tab w:val="right" w:leader="dot" w:pos="9324"/>
            </w:tabs>
            <w:ind w:hanging="360"/>
            <w:rPr>
              <w:rFonts w:ascii="Palatino Linotype" w:hAnsi="Palatino Linotype"/>
              <w:b w:val="0"/>
            </w:rPr>
          </w:pPr>
          <w:r>
            <w:t>Skydd av områden</w:t>
          </w:r>
          <w:r>
            <w:rPr>
              <w:spacing w:val="-3"/>
            </w:rPr>
            <w:t xml:space="preserve"> </w:t>
          </w:r>
          <w:r>
            <w:t xml:space="preserve">7 kap. </w:t>
          </w:r>
          <w:r>
            <w:rPr>
              <w:spacing w:val="-5"/>
            </w:rPr>
            <w:t>MB</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5</w:t>
          </w:r>
        </w:p>
        <w:p w14:paraId="500532A0" w14:textId="062EC934" w:rsidR="00AB2222" w:rsidRDefault="00EC4477">
          <w:pPr>
            <w:pStyle w:val="Innehll4"/>
            <w:numPr>
              <w:ilvl w:val="1"/>
              <w:numId w:val="20"/>
            </w:numPr>
            <w:tabs>
              <w:tab w:val="left" w:pos="842"/>
              <w:tab w:val="right" w:leader="dot" w:pos="9324"/>
            </w:tabs>
            <w:ind w:hanging="360"/>
            <w:rPr>
              <w:rFonts w:ascii="Palatino Linotype" w:hAnsi="Palatino Linotype"/>
              <w:b w:val="0"/>
            </w:rPr>
          </w:pPr>
          <w:r>
            <w:t>Miljöfarlig</w:t>
          </w:r>
          <w:r>
            <w:rPr>
              <w:spacing w:val="-3"/>
            </w:rPr>
            <w:t xml:space="preserve"> </w:t>
          </w:r>
          <w:r>
            <w:t>verksamhet</w:t>
          </w:r>
          <w:r>
            <w:rPr>
              <w:spacing w:val="-1"/>
            </w:rPr>
            <w:t xml:space="preserve"> </w:t>
          </w:r>
          <w:r>
            <w:t>och</w:t>
          </w:r>
          <w:r>
            <w:rPr>
              <w:spacing w:val="-1"/>
            </w:rPr>
            <w:t xml:space="preserve"> </w:t>
          </w:r>
          <w:r>
            <w:t>hälsoskydd</w:t>
          </w:r>
          <w:r>
            <w:rPr>
              <w:spacing w:val="1"/>
            </w:rPr>
            <w:t xml:space="preserve"> </w:t>
          </w:r>
          <w:r>
            <w:t>9 kap.</w:t>
          </w:r>
          <w:r>
            <w:rPr>
              <w:spacing w:val="-1"/>
            </w:rPr>
            <w:t xml:space="preserve"> </w:t>
          </w:r>
          <w:r>
            <w:rPr>
              <w:spacing w:val="-5"/>
            </w:rPr>
            <w:t>MB</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6</w:t>
          </w:r>
        </w:p>
        <w:p w14:paraId="727415DD" w14:textId="566D5552" w:rsidR="00AB2222" w:rsidRDefault="00EC4477">
          <w:pPr>
            <w:pStyle w:val="Innehll4"/>
            <w:numPr>
              <w:ilvl w:val="1"/>
              <w:numId w:val="20"/>
            </w:numPr>
            <w:tabs>
              <w:tab w:val="left" w:pos="842"/>
              <w:tab w:val="right" w:leader="dot" w:pos="9324"/>
            </w:tabs>
            <w:ind w:hanging="360"/>
            <w:rPr>
              <w:rFonts w:ascii="Palatino Linotype" w:hAnsi="Palatino Linotype"/>
              <w:b w:val="0"/>
            </w:rPr>
          </w:pPr>
          <w:r>
            <w:t>Verksamheter</w:t>
          </w:r>
          <w:r>
            <w:rPr>
              <w:spacing w:val="-1"/>
            </w:rPr>
            <w:t xml:space="preserve"> </w:t>
          </w:r>
          <w:r>
            <w:t>som orsakar</w:t>
          </w:r>
          <w:r>
            <w:rPr>
              <w:spacing w:val="-1"/>
            </w:rPr>
            <w:t xml:space="preserve"> </w:t>
          </w:r>
          <w:r>
            <w:t>miljöskador 10</w:t>
          </w:r>
          <w:r>
            <w:rPr>
              <w:spacing w:val="-1"/>
            </w:rPr>
            <w:t xml:space="preserve"> </w:t>
          </w:r>
          <w:r>
            <w:t xml:space="preserve">kap. </w:t>
          </w:r>
          <w:r>
            <w:rPr>
              <w:spacing w:val="-5"/>
            </w:rPr>
            <w:t>MB</w:t>
          </w:r>
          <w:r>
            <w:rPr>
              <w:rFonts w:ascii="Times New Roman" w:hAnsi="Times New Roman"/>
              <w:b w:val="0"/>
            </w:rPr>
            <w:tab/>
          </w:r>
          <w:r>
            <w:rPr>
              <w:rFonts w:ascii="Palatino Linotype" w:hAnsi="Palatino Linotype"/>
              <w:b w:val="0"/>
              <w:spacing w:val="-5"/>
            </w:rPr>
            <w:t>1</w:t>
          </w:r>
          <w:r w:rsidR="00B76D23">
            <w:rPr>
              <w:rFonts w:ascii="Palatino Linotype" w:hAnsi="Palatino Linotype"/>
              <w:b w:val="0"/>
              <w:spacing w:val="-5"/>
            </w:rPr>
            <w:t>8</w:t>
          </w:r>
        </w:p>
        <w:p w14:paraId="6A77B525" w14:textId="30F9B928" w:rsidR="00AB2222" w:rsidRDefault="00EC4477">
          <w:pPr>
            <w:pStyle w:val="Innehll4"/>
            <w:numPr>
              <w:ilvl w:val="1"/>
              <w:numId w:val="20"/>
            </w:numPr>
            <w:tabs>
              <w:tab w:val="left" w:pos="842"/>
              <w:tab w:val="right" w:leader="dot" w:pos="9324"/>
            </w:tabs>
            <w:ind w:hanging="360"/>
            <w:rPr>
              <w:rFonts w:ascii="Palatino Linotype"/>
              <w:b w:val="0"/>
            </w:rPr>
          </w:pPr>
          <w:r>
            <w:t>Vattenverksamhet</w:t>
          </w:r>
          <w:r>
            <w:rPr>
              <w:spacing w:val="-1"/>
            </w:rPr>
            <w:t xml:space="preserve"> </w:t>
          </w:r>
          <w:r>
            <w:t>11 kap.</w:t>
          </w:r>
          <w:r>
            <w:rPr>
              <w:spacing w:val="-1"/>
            </w:rPr>
            <w:t xml:space="preserve"> </w:t>
          </w:r>
          <w:r>
            <w:rPr>
              <w:spacing w:val="-5"/>
            </w:rPr>
            <w:t>MB</w:t>
          </w:r>
          <w:r>
            <w:rPr>
              <w:rFonts w:ascii="Times New Roman"/>
              <w:b w:val="0"/>
            </w:rPr>
            <w:tab/>
          </w:r>
          <w:r>
            <w:rPr>
              <w:rFonts w:ascii="Palatino Linotype"/>
              <w:b w:val="0"/>
              <w:spacing w:val="-5"/>
            </w:rPr>
            <w:t>1</w:t>
          </w:r>
          <w:r w:rsidR="00B76D23">
            <w:rPr>
              <w:rFonts w:ascii="Palatino Linotype"/>
              <w:b w:val="0"/>
              <w:spacing w:val="-5"/>
            </w:rPr>
            <w:t>8</w:t>
          </w:r>
        </w:p>
        <w:p w14:paraId="0D6D4202" w14:textId="1366214F" w:rsidR="00AB2222" w:rsidRDefault="00EC4477">
          <w:pPr>
            <w:pStyle w:val="Innehll4"/>
            <w:numPr>
              <w:ilvl w:val="1"/>
              <w:numId w:val="20"/>
            </w:numPr>
            <w:tabs>
              <w:tab w:val="left" w:pos="842"/>
              <w:tab w:val="right" w:leader="dot" w:pos="9324"/>
            </w:tabs>
            <w:spacing w:before="147"/>
            <w:ind w:hanging="360"/>
            <w:rPr>
              <w:rFonts w:ascii="Palatino Linotype"/>
              <w:b w:val="0"/>
            </w:rPr>
          </w:pPr>
          <w:r>
            <w:t>Jordbruk</w:t>
          </w:r>
          <w:r>
            <w:rPr>
              <w:spacing w:val="-1"/>
            </w:rPr>
            <w:t xml:space="preserve"> </w:t>
          </w:r>
          <w:r>
            <w:t>och</w:t>
          </w:r>
          <w:r>
            <w:rPr>
              <w:spacing w:val="-1"/>
            </w:rPr>
            <w:t xml:space="preserve"> </w:t>
          </w:r>
          <w:r>
            <w:t>annan</w:t>
          </w:r>
          <w:r>
            <w:rPr>
              <w:spacing w:val="-1"/>
            </w:rPr>
            <w:t xml:space="preserve"> </w:t>
          </w:r>
          <w:r>
            <w:t>verksamhet</w:t>
          </w:r>
          <w:r>
            <w:rPr>
              <w:spacing w:val="-1"/>
            </w:rPr>
            <w:t xml:space="preserve"> </w:t>
          </w:r>
          <w:r>
            <w:t>12</w:t>
          </w:r>
          <w:r>
            <w:rPr>
              <w:spacing w:val="-1"/>
            </w:rPr>
            <w:t xml:space="preserve"> </w:t>
          </w:r>
          <w:r>
            <w:t>kap.</w:t>
          </w:r>
          <w:r>
            <w:rPr>
              <w:spacing w:val="1"/>
            </w:rPr>
            <w:t xml:space="preserve"> </w:t>
          </w:r>
          <w:r>
            <w:rPr>
              <w:spacing w:val="-5"/>
            </w:rPr>
            <w:t>MB</w:t>
          </w:r>
          <w:r>
            <w:rPr>
              <w:rFonts w:ascii="Times New Roman"/>
              <w:b w:val="0"/>
            </w:rPr>
            <w:tab/>
          </w:r>
          <w:r>
            <w:rPr>
              <w:rFonts w:ascii="Palatino Linotype"/>
              <w:b w:val="0"/>
              <w:spacing w:val="-5"/>
            </w:rPr>
            <w:t>1</w:t>
          </w:r>
          <w:r w:rsidR="00B76D23">
            <w:rPr>
              <w:rFonts w:ascii="Palatino Linotype"/>
              <w:b w:val="0"/>
              <w:spacing w:val="-5"/>
            </w:rPr>
            <w:t>8</w:t>
          </w:r>
        </w:p>
        <w:p w14:paraId="3389F9FB" w14:textId="5BFA6D7F" w:rsidR="00AB2222" w:rsidRDefault="00EC4477">
          <w:pPr>
            <w:pStyle w:val="Innehll4"/>
            <w:numPr>
              <w:ilvl w:val="1"/>
              <w:numId w:val="20"/>
            </w:numPr>
            <w:tabs>
              <w:tab w:val="left" w:pos="842"/>
              <w:tab w:val="right" w:leader="dot" w:pos="9323"/>
            </w:tabs>
            <w:ind w:hanging="360"/>
            <w:rPr>
              <w:rFonts w:ascii="Palatino Linotype"/>
              <w:b w:val="0"/>
            </w:rPr>
          </w:pPr>
          <w:r>
            <w:t>Kemiska</w:t>
          </w:r>
          <w:r>
            <w:rPr>
              <w:spacing w:val="-2"/>
            </w:rPr>
            <w:t xml:space="preserve"> </w:t>
          </w:r>
          <w:r>
            <w:t>produkter</w:t>
          </w:r>
          <w:r>
            <w:rPr>
              <w:spacing w:val="-2"/>
            </w:rPr>
            <w:t xml:space="preserve"> </w:t>
          </w:r>
          <w:r>
            <w:t>och</w:t>
          </w:r>
          <w:r>
            <w:rPr>
              <w:spacing w:val="-1"/>
            </w:rPr>
            <w:t xml:space="preserve"> </w:t>
          </w:r>
          <w:r>
            <w:t>biotekniska</w:t>
          </w:r>
          <w:r>
            <w:rPr>
              <w:spacing w:val="-2"/>
            </w:rPr>
            <w:t xml:space="preserve"> </w:t>
          </w:r>
          <w:r>
            <w:t>organismer</w:t>
          </w:r>
          <w:r>
            <w:rPr>
              <w:spacing w:val="-1"/>
            </w:rPr>
            <w:t xml:space="preserve"> </w:t>
          </w:r>
          <w:r>
            <w:t>14</w:t>
          </w:r>
          <w:r>
            <w:rPr>
              <w:spacing w:val="-2"/>
            </w:rPr>
            <w:t xml:space="preserve"> </w:t>
          </w:r>
          <w:r>
            <w:t>kap.</w:t>
          </w:r>
          <w:r>
            <w:rPr>
              <w:spacing w:val="-2"/>
            </w:rPr>
            <w:t xml:space="preserve"> </w:t>
          </w:r>
          <w:r>
            <w:rPr>
              <w:spacing w:val="-5"/>
            </w:rPr>
            <w:t>MB</w:t>
          </w:r>
          <w:r>
            <w:rPr>
              <w:rFonts w:ascii="Times New Roman"/>
              <w:b w:val="0"/>
            </w:rPr>
            <w:tab/>
          </w:r>
          <w:r>
            <w:rPr>
              <w:rFonts w:ascii="Palatino Linotype"/>
              <w:b w:val="0"/>
              <w:spacing w:val="-5"/>
            </w:rPr>
            <w:t>1</w:t>
          </w:r>
          <w:r w:rsidR="00B76D23">
            <w:rPr>
              <w:rFonts w:ascii="Palatino Linotype"/>
              <w:b w:val="0"/>
              <w:spacing w:val="-5"/>
            </w:rPr>
            <w:t>8</w:t>
          </w:r>
        </w:p>
        <w:p w14:paraId="4F47CEF3" w14:textId="77777777" w:rsidR="00AB2222" w:rsidRDefault="00EC4477">
          <w:pPr>
            <w:pStyle w:val="Innehll4"/>
            <w:numPr>
              <w:ilvl w:val="1"/>
              <w:numId w:val="20"/>
            </w:numPr>
            <w:tabs>
              <w:tab w:val="left" w:pos="842"/>
            </w:tabs>
            <w:spacing w:before="175"/>
            <w:ind w:hanging="360"/>
          </w:pPr>
          <w:r>
            <w:t>Avfall</w:t>
          </w:r>
          <w:r>
            <w:rPr>
              <w:spacing w:val="-5"/>
            </w:rPr>
            <w:t xml:space="preserve"> </w:t>
          </w:r>
          <w:r>
            <w:t>och</w:t>
          </w:r>
          <w:r>
            <w:rPr>
              <w:spacing w:val="-1"/>
            </w:rPr>
            <w:t xml:space="preserve"> </w:t>
          </w:r>
          <w:r>
            <w:t>producentansvar</w:t>
          </w:r>
          <w:r>
            <w:rPr>
              <w:spacing w:val="-1"/>
            </w:rPr>
            <w:t xml:space="preserve"> </w:t>
          </w:r>
          <w:r>
            <w:t>15</w:t>
          </w:r>
          <w:r>
            <w:rPr>
              <w:spacing w:val="-1"/>
            </w:rPr>
            <w:t xml:space="preserve"> </w:t>
          </w:r>
          <w:r>
            <w:t>kap.</w:t>
          </w:r>
          <w:r>
            <w:rPr>
              <w:spacing w:val="-1"/>
            </w:rPr>
            <w:t xml:space="preserve"> </w:t>
          </w:r>
          <w:r>
            <w:t>MB</w:t>
          </w:r>
          <w:r>
            <w:rPr>
              <w:spacing w:val="-1"/>
            </w:rPr>
            <w:t xml:space="preserve"> </w:t>
          </w:r>
          <w:r>
            <w:t>samt</w:t>
          </w:r>
          <w:r>
            <w:rPr>
              <w:spacing w:val="-1"/>
            </w:rPr>
            <w:t xml:space="preserve"> </w:t>
          </w:r>
          <w:r>
            <w:t xml:space="preserve">avfallsförordningen </w:t>
          </w:r>
          <w:r>
            <w:rPr>
              <w:spacing w:val="-2"/>
            </w:rPr>
            <w:t>(2020:614)</w:t>
          </w:r>
        </w:p>
        <w:p w14:paraId="10DB2608" w14:textId="618824BB" w:rsidR="00AB2222" w:rsidRDefault="00EC4477">
          <w:pPr>
            <w:pStyle w:val="Innehll6"/>
            <w:tabs>
              <w:tab w:val="right" w:leader="dot" w:pos="9324"/>
            </w:tabs>
          </w:pPr>
          <w:r>
            <w:rPr>
              <w:spacing w:val="-10"/>
            </w:rPr>
            <w:t>.</w:t>
          </w:r>
          <w:r>
            <w:rPr>
              <w:rFonts w:ascii="Times New Roman"/>
            </w:rPr>
            <w:tab/>
          </w:r>
          <w:r w:rsidR="00B76D23">
            <w:rPr>
              <w:spacing w:val="-5"/>
            </w:rPr>
            <w:t>20</w:t>
          </w:r>
        </w:p>
        <w:p w14:paraId="424ECE02" w14:textId="5E433511" w:rsidR="00AB2222" w:rsidRDefault="00EC4477">
          <w:pPr>
            <w:pStyle w:val="Innehll4"/>
            <w:numPr>
              <w:ilvl w:val="1"/>
              <w:numId w:val="20"/>
            </w:numPr>
            <w:tabs>
              <w:tab w:val="left" w:pos="902"/>
              <w:tab w:val="right" w:leader="dot" w:pos="9324"/>
            </w:tabs>
            <w:ind w:left="902" w:hanging="420"/>
            <w:rPr>
              <w:rFonts w:ascii="Palatino Linotype" w:hAnsi="Palatino Linotype"/>
              <w:b w:val="0"/>
            </w:rPr>
          </w:pPr>
          <w:r>
            <w:t>A</w:t>
          </w:r>
          <w:r>
            <w:rPr>
              <w:spacing w:val="-1"/>
            </w:rPr>
            <w:t xml:space="preserve"> </w:t>
          </w:r>
          <w:r>
            <w:t>Tillstånds</w:t>
          </w:r>
          <w:r>
            <w:rPr>
              <w:spacing w:val="-1"/>
            </w:rPr>
            <w:t xml:space="preserve"> </w:t>
          </w:r>
          <w:r>
            <w:t>giltighet,</w:t>
          </w:r>
          <w:r>
            <w:rPr>
              <w:spacing w:val="-4"/>
            </w:rPr>
            <w:t xml:space="preserve"> </w:t>
          </w:r>
          <w:r>
            <w:t>omprövning</w:t>
          </w:r>
          <w:r>
            <w:rPr>
              <w:spacing w:val="1"/>
            </w:rPr>
            <w:t xml:space="preserve"> </w:t>
          </w:r>
          <w:proofErr w:type="gramStart"/>
          <w:r>
            <w:t>m.m.</w:t>
          </w:r>
          <w:proofErr w:type="gramEnd"/>
          <w:r>
            <w:rPr>
              <w:spacing w:val="-3"/>
            </w:rPr>
            <w:t xml:space="preserve"> </w:t>
          </w:r>
          <w:r>
            <w:t>24</w:t>
          </w:r>
          <w:r>
            <w:rPr>
              <w:spacing w:val="-1"/>
            </w:rPr>
            <w:t xml:space="preserve"> </w:t>
          </w:r>
          <w:r>
            <w:t>kap.</w:t>
          </w:r>
          <w:r>
            <w:rPr>
              <w:spacing w:val="-1"/>
            </w:rPr>
            <w:t xml:space="preserve"> </w:t>
          </w:r>
          <w:r>
            <w:rPr>
              <w:spacing w:val="-5"/>
            </w:rPr>
            <w:t>MB</w:t>
          </w:r>
          <w:r>
            <w:rPr>
              <w:rFonts w:ascii="Times New Roman" w:hAnsi="Times New Roman"/>
              <w:b w:val="0"/>
            </w:rPr>
            <w:tab/>
          </w:r>
          <w:r w:rsidR="00B76D23">
            <w:rPr>
              <w:rFonts w:ascii="Palatino Linotype" w:hAnsi="Palatino Linotype"/>
              <w:b w:val="0"/>
              <w:spacing w:val="-5"/>
            </w:rPr>
            <w:t>20</w:t>
          </w:r>
        </w:p>
        <w:p w14:paraId="6441F90B" w14:textId="42E6C59C" w:rsidR="00AB2222" w:rsidRDefault="00EC4477">
          <w:pPr>
            <w:pStyle w:val="Innehll4"/>
            <w:numPr>
              <w:ilvl w:val="1"/>
              <w:numId w:val="19"/>
            </w:numPr>
            <w:tabs>
              <w:tab w:val="left" w:pos="962"/>
              <w:tab w:val="right" w:leader="dot" w:pos="9324"/>
            </w:tabs>
            <w:ind w:hanging="480"/>
            <w:rPr>
              <w:rFonts w:ascii="Palatino Linotype"/>
              <w:b w:val="0"/>
            </w:rPr>
          </w:pPr>
          <w:r>
            <w:t>Tillsyn 26</w:t>
          </w:r>
          <w:r>
            <w:rPr>
              <w:spacing w:val="-1"/>
            </w:rPr>
            <w:t xml:space="preserve"> </w:t>
          </w:r>
          <w:r>
            <w:t>kap.</w:t>
          </w:r>
          <w:r>
            <w:rPr>
              <w:spacing w:val="-1"/>
            </w:rPr>
            <w:t xml:space="preserve"> </w:t>
          </w:r>
          <w:r>
            <w:rPr>
              <w:spacing w:val="-5"/>
            </w:rPr>
            <w:t>MB</w:t>
          </w:r>
          <w:r>
            <w:rPr>
              <w:rFonts w:ascii="Times New Roman"/>
              <w:b w:val="0"/>
            </w:rPr>
            <w:tab/>
          </w:r>
          <w:r w:rsidR="00B76D23">
            <w:rPr>
              <w:rFonts w:ascii="Palatino Linotype"/>
              <w:b w:val="0"/>
              <w:spacing w:val="-5"/>
            </w:rPr>
            <w:t>21</w:t>
          </w:r>
        </w:p>
        <w:p w14:paraId="51FBFE6D" w14:textId="2E6CCDF9" w:rsidR="00AB2222" w:rsidRDefault="00EC4477">
          <w:pPr>
            <w:pStyle w:val="Innehll4"/>
            <w:numPr>
              <w:ilvl w:val="1"/>
              <w:numId w:val="19"/>
            </w:numPr>
            <w:tabs>
              <w:tab w:val="left" w:pos="962"/>
              <w:tab w:val="right" w:leader="dot" w:pos="9324"/>
            </w:tabs>
            <w:ind w:hanging="480"/>
            <w:rPr>
              <w:rFonts w:ascii="Palatino Linotype"/>
              <w:b w:val="0"/>
            </w:rPr>
          </w:pPr>
          <w:r>
            <w:t>Avgifter</w:t>
          </w:r>
          <w:r>
            <w:rPr>
              <w:spacing w:val="-1"/>
            </w:rPr>
            <w:t xml:space="preserve"> </w:t>
          </w:r>
          <w:r>
            <w:t>27</w:t>
          </w:r>
          <w:r>
            <w:rPr>
              <w:spacing w:val="-1"/>
            </w:rPr>
            <w:t xml:space="preserve"> </w:t>
          </w:r>
          <w:r>
            <w:t>kap.</w:t>
          </w:r>
          <w:r>
            <w:rPr>
              <w:spacing w:val="-1"/>
            </w:rPr>
            <w:t xml:space="preserve"> </w:t>
          </w:r>
          <w:r>
            <w:rPr>
              <w:spacing w:val="-5"/>
            </w:rPr>
            <w:t>MB</w:t>
          </w:r>
          <w:r>
            <w:rPr>
              <w:rFonts w:ascii="Times New Roman"/>
              <w:b w:val="0"/>
            </w:rPr>
            <w:tab/>
          </w:r>
          <w:r w:rsidR="00B76D23">
            <w:rPr>
              <w:rFonts w:ascii="Palatino Linotype"/>
              <w:b w:val="0"/>
              <w:spacing w:val="-5"/>
            </w:rPr>
            <w:t>22</w:t>
          </w:r>
        </w:p>
        <w:p w14:paraId="4B5C76DC" w14:textId="241A9CE9" w:rsidR="00AB2222" w:rsidRDefault="00EC4477">
          <w:pPr>
            <w:pStyle w:val="Innehll4"/>
            <w:numPr>
              <w:ilvl w:val="1"/>
              <w:numId w:val="19"/>
            </w:numPr>
            <w:tabs>
              <w:tab w:val="left" w:pos="962"/>
              <w:tab w:val="right" w:leader="dot" w:pos="9324"/>
            </w:tabs>
            <w:ind w:hanging="480"/>
            <w:rPr>
              <w:rFonts w:ascii="Palatino Linotype" w:hAnsi="Palatino Linotype"/>
              <w:b w:val="0"/>
            </w:rPr>
          </w:pPr>
          <w:r>
            <w:lastRenderedPageBreak/>
            <w:t>Tillträde</w:t>
          </w:r>
          <w:r>
            <w:rPr>
              <w:spacing w:val="-4"/>
            </w:rPr>
            <w:t xml:space="preserve"> </w:t>
          </w:r>
          <w:proofErr w:type="gramStart"/>
          <w:r>
            <w:t>m.m.</w:t>
          </w:r>
          <w:proofErr w:type="gramEnd"/>
          <w:r>
            <w:t xml:space="preserve"> 28 kap.</w:t>
          </w:r>
          <w:r>
            <w:rPr>
              <w:spacing w:val="-1"/>
            </w:rPr>
            <w:t xml:space="preserve"> </w:t>
          </w:r>
          <w:r>
            <w:rPr>
              <w:spacing w:val="-5"/>
            </w:rPr>
            <w:t>MB</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2</w:t>
          </w:r>
        </w:p>
        <w:p w14:paraId="3548B8E7" w14:textId="710FFFD7" w:rsidR="00AB2222" w:rsidRDefault="00EC4477">
          <w:pPr>
            <w:pStyle w:val="Innehll4"/>
            <w:numPr>
              <w:ilvl w:val="1"/>
              <w:numId w:val="19"/>
            </w:numPr>
            <w:tabs>
              <w:tab w:val="left" w:pos="962"/>
              <w:tab w:val="right" w:leader="dot" w:pos="9324"/>
            </w:tabs>
            <w:spacing w:before="146" w:after="51"/>
            <w:ind w:hanging="480"/>
            <w:rPr>
              <w:rFonts w:ascii="Palatino Linotype" w:hAnsi="Palatino Linotype"/>
              <w:b w:val="0"/>
            </w:rPr>
          </w:pPr>
          <w:r>
            <w:t>Miljösanktionsavgifter</w:t>
          </w:r>
          <w:r>
            <w:rPr>
              <w:spacing w:val="-2"/>
            </w:rPr>
            <w:t xml:space="preserve"> </w:t>
          </w:r>
          <w:r>
            <w:t>30</w:t>
          </w:r>
          <w:r>
            <w:rPr>
              <w:spacing w:val="-4"/>
            </w:rPr>
            <w:t xml:space="preserve"> </w:t>
          </w:r>
          <w:r>
            <w:t>kap.</w:t>
          </w:r>
          <w:r>
            <w:rPr>
              <w:spacing w:val="-4"/>
            </w:rPr>
            <w:t xml:space="preserve"> </w:t>
          </w:r>
          <w:r>
            <w:rPr>
              <w:spacing w:val="-5"/>
            </w:rPr>
            <w:t>MB</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2</w:t>
          </w:r>
        </w:p>
        <w:p w14:paraId="41EA4DBC" w14:textId="55C07571" w:rsidR="00AB2222" w:rsidRDefault="00EC4477">
          <w:pPr>
            <w:pStyle w:val="Innehll1"/>
            <w:numPr>
              <w:ilvl w:val="0"/>
              <w:numId w:val="20"/>
            </w:numPr>
            <w:tabs>
              <w:tab w:val="left" w:pos="471"/>
              <w:tab w:val="left" w:leader="dot" w:pos="9042"/>
            </w:tabs>
            <w:spacing w:before="534"/>
            <w:ind w:left="471" w:hanging="210"/>
            <w:rPr>
              <w:rFonts w:ascii="Palatino Linotype" w:hAnsi="Palatino Linotype"/>
              <w:b w:val="0"/>
            </w:rPr>
          </w:pPr>
          <w:r>
            <w:t>Gaturenhållning</w:t>
          </w:r>
          <w:r>
            <w:rPr>
              <w:spacing w:val="-6"/>
            </w:rPr>
            <w:t xml:space="preserve"> </w:t>
          </w:r>
          <w:r>
            <w:t>och</w:t>
          </w:r>
          <w:r>
            <w:rPr>
              <w:spacing w:val="-1"/>
            </w:rPr>
            <w:t xml:space="preserve"> </w:t>
          </w:r>
          <w:r>
            <w:rPr>
              <w:spacing w:val="-2"/>
            </w:rPr>
            <w:t>skyltning</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2</w:t>
          </w:r>
        </w:p>
        <w:p w14:paraId="54B4FAA4" w14:textId="1A01B567" w:rsidR="00AB2222" w:rsidRDefault="00EC4477">
          <w:pPr>
            <w:pStyle w:val="Innehll1"/>
            <w:numPr>
              <w:ilvl w:val="0"/>
              <w:numId w:val="20"/>
            </w:numPr>
            <w:tabs>
              <w:tab w:val="left" w:pos="471"/>
            </w:tabs>
            <w:ind w:left="471" w:hanging="210"/>
            <w:rPr>
              <w:rFonts w:ascii="Palatino Linotype" w:hAnsi="Palatino Linotype"/>
              <w:b w:val="0"/>
            </w:rPr>
          </w:pPr>
          <w:r>
            <w:t>Yttranden</w:t>
          </w:r>
          <w:r>
            <w:rPr>
              <w:spacing w:val="-6"/>
            </w:rPr>
            <w:t xml:space="preserve"> </w:t>
          </w:r>
          <w:r>
            <w:t>till</w:t>
          </w:r>
          <w:r>
            <w:rPr>
              <w:spacing w:val="-6"/>
            </w:rPr>
            <w:t xml:space="preserve"> </w:t>
          </w:r>
          <w:r>
            <w:t>polismyndighet,</w:t>
          </w:r>
          <w:r>
            <w:rPr>
              <w:spacing w:val="-7"/>
            </w:rPr>
            <w:t xml:space="preserve"> </w:t>
          </w:r>
          <w:r>
            <w:t>räddningstjänst,</w:t>
          </w:r>
          <w:r>
            <w:rPr>
              <w:spacing w:val="-6"/>
            </w:rPr>
            <w:t xml:space="preserve"> </w:t>
          </w:r>
          <w:r>
            <w:t>länsstyrelsen</w:t>
          </w:r>
          <w:r>
            <w:rPr>
              <w:spacing w:val="-4"/>
            </w:rPr>
            <w:t xml:space="preserve"> </w:t>
          </w:r>
          <w:proofErr w:type="gramStart"/>
          <w:r>
            <w:t>m.m.</w:t>
          </w:r>
          <w:proofErr w:type="gramEnd"/>
          <w:r>
            <w:rPr>
              <w:spacing w:val="-17"/>
            </w:rPr>
            <w:t xml:space="preserve"> </w:t>
          </w:r>
          <w:r>
            <w:rPr>
              <w:rFonts w:ascii="Palatino Linotype" w:hAnsi="Palatino Linotype"/>
              <w:b w:val="0"/>
              <w:spacing w:val="-5"/>
            </w:rPr>
            <w:t>2</w:t>
          </w:r>
          <w:r w:rsidR="00B76D23">
            <w:rPr>
              <w:rFonts w:ascii="Palatino Linotype" w:hAnsi="Palatino Linotype"/>
              <w:b w:val="0"/>
              <w:spacing w:val="-5"/>
            </w:rPr>
            <w:t>3</w:t>
          </w:r>
        </w:p>
        <w:p w14:paraId="3E003B26" w14:textId="5C79A232" w:rsidR="00AB2222" w:rsidRDefault="00EC4477">
          <w:pPr>
            <w:pStyle w:val="Innehll1"/>
            <w:numPr>
              <w:ilvl w:val="0"/>
              <w:numId w:val="20"/>
            </w:numPr>
            <w:tabs>
              <w:tab w:val="left" w:pos="471"/>
              <w:tab w:val="left" w:leader="dot" w:pos="9041"/>
            </w:tabs>
            <w:spacing w:before="157"/>
            <w:ind w:left="471" w:hanging="210"/>
            <w:rPr>
              <w:rFonts w:ascii="Palatino Linotype" w:hAnsi="Palatino Linotype"/>
              <w:b w:val="0"/>
            </w:rPr>
          </w:pPr>
          <w:r>
            <w:t>Handel</w:t>
          </w:r>
          <w:r>
            <w:rPr>
              <w:spacing w:val="-5"/>
            </w:rPr>
            <w:t xml:space="preserve"> </w:t>
          </w:r>
          <w:r>
            <w:t>med</w:t>
          </w:r>
          <w:r>
            <w:rPr>
              <w:spacing w:val="-3"/>
            </w:rPr>
            <w:t xml:space="preserve"> </w:t>
          </w:r>
          <w:r>
            <w:t>receptfria</w:t>
          </w:r>
          <w:r>
            <w:rPr>
              <w:spacing w:val="-4"/>
            </w:rPr>
            <w:t xml:space="preserve"> </w:t>
          </w:r>
          <w:r>
            <w:rPr>
              <w:spacing w:val="-2"/>
            </w:rPr>
            <w:t>läkemedel</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3</w:t>
          </w:r>
        </w:p>
        <w:p w14:paraId="29E9E4EB" w14:textId="3E80EC2E" w:rsidR="00AB2222" w:rsidRDefault="00EC4477">
          <w:pPr>
            <w:pStyle w:val="Innehll3"/>
            <w:numPr>
              <w:ilvl w:val="0"/>
              <w:numId w:val="20"/>
            </w:numPr>
            <w:tabs>
              <w:tab w:val="left" w:pos="611"/>
              <w:tab w:val="left" w:leader="dot" w:pos="9042"/>
            </w:tabs>
            <w:ind w:left="611" w:hanging="350"/>
            <w:rPr>
              <w:rFonts w:ascii="Palatino Linotype" w:hAnsi="Palatino Linotype"/>
              <w:b w:val="0"/>
              <w:i w:val="0"/>
              <w:sz w:val="28"/>
            </w:rPr>
          </w:pPr>
          <w:r>
            <w:rPr>
              <w:i w:val="0"/>
              <w:spacing w:val="-2"/>
              <w:sz w:val="28"/>
            </w:rPr>
            <w:t>Strålskydd</w:t>
          </w:r>
          <w:r>
            <w:rPr>
              <w:rFonts w:ascii="Times New Roman" w:hAnsi="Times New Roman"/>
              <w:b w:val="0"/>
              <w:i w:val="0"/>
              <w:sz w:val="28"/>
            </w:rPr>
            <w:tab/>
          </w:r>
          <w:r>
            <w:rPr>
              <w:rFonts w:ascii="Palatino Linotype" w:hAnsi="Palatino Linotype"/>
              <w:b w:val="0"/>
              <w:i w:val="0"/>
              <w:spacing w:val="-5"/>
              <w:sz w:val="28"/>
            </w:rPr>
            <w:t>2</w:t>
          </w:r>
          <w:r w:rsidR="00B76D23">
            <w:rPr>
              <w:rFonts w:ascii="Palatino Linotype" w:hAnsi="Palatino Linotype"/>
              <w:b w:val="0"/>
              <w:i w:val="0"/>
              <w:spacing w:val="-5"/>
              <w:sz w:val="28"/>
            </w:rPr>
            <w:t>3</w:t>
          </w:r>
        </w:p>
        <w:p w14:paraId="0CFFC31F" w14:textId="3402EFE3" w:rsidR="00AB2222" w:rsidRDefault="00EC4477">
          <w:pPr>
            <w:pStyle w:val="Innehll1"/>
            <w:numPr>
              <w:ilvl w:val="0"/>
              <w:numId w:val="20"/>
            </w:numPr>
            <w:tabs>
              <w:tab w:val="left" w:pos="611"/>
              <w:tab w:val="left" w:leader="dot" w:pos="9043"/>
            </w:tabs>
            <w:ind w:left="611" w:hanging="350"/>
            <w:rPr>
              <w:rFonts w:ascii="Palatino Linotype" w:hAnsi="Palatino Linotype"/>
              <w:b w:val="0"/>
            </w:rPr>
          </w:pPr>
          <w:r>
            <w:t>Internationella</w:t>
          </w:r>
          <w:r>
            <w:rPr>
              <w:spacing w:val="-8"/>
            </w:rPr>
            <w:t xml:space="preserve"> </w:t>
          </w:r>
          <w:r>
            <w:t>hot</w:t>
          </w:r>
          <w:r>
            <w:rPr>
              <w:spacing w:val="-4"/>
            </w:rPr>
            <w:t xml:space="preserve"> </w:t>
          </w:r>
          <w:r>
            <w:t>mot</w:t>
          </w:r>
          <w:r>
            <w:rPr>
              <w:spacing w:val="-3"/>
            </w:rPr>
            <w:t xml:space="preserve"> </w:t>
          </w:r>
          <w:r>
            <w:t>människors</w:t>
          </w:r>
          <w:r>
            <w:rPr>
              <w:spacing w:val="-5"/>
            </w:rPr>
            <w:t xml:space="preserve"> </w:t>
          </w:r>
          <w:r>
            <w:rPr>
              <w:spacing w:val="-2"/>
            </w:rPr>
            <w:t>hälsa</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4</w:t>
          </w:r>
        </w:p>
        <w:p w14:paraId="4AED3522" w14:textId="428606FD" w:rsidR="00AB2222" w:rsidRDefault="00EC4477">
          <w:pPr>
            <w:pStyle w:val="Innehll1"/>
            <w:numPr>
              <w:ilvl w:val="0"/>
              <w:numId w:val="20"/>
            </w:numPr>
            <w:tabs>
              <w:tab w:val="left" w:pos="614"/>
              <w:tab w:val="left" w:leader="dot" w:pos="9043"/>
            </w:tabs>
            <w:spacing w:before="157"/>
            <w:ind w:left="614" w:hanging="353"/>
            <w:rPr>
              <w:rFonts w:ascii="Palatino Linotype" w:hAnsi="Palatino Linotype"/>
              <w:b w:val="0"/>
            </w:rPr>
          </w:pPr>
          <w:r>
            <w:rPr>
              <w:spacing w:val="-2"/>
            </w:rPr>
            <w:t>Terrängkörning</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4</w:t>
          </w:r>
        </w:p>
        <w:p w14:paraId="091C2E06" w14:textId="2F180EB2" w:rsidR="00AB2222" w:rsidRDefault="00EC4477">
          <w:pPr>
            <w:pStyle w:val="Innehll1"/>
            <w:numPr>
              <w:ilvl w:val="0"/>
              <w:numId w:val="20"/>
            </w:numPr>
            <w:tabs>
              <w:tab w:val="left" w:pos="611"/>
              <w:tab w:val="left" w:leader="dot" w:pos="9042"/>
            </w:tabs>
            <w:spacing w:before="158"/>
            <w:ind w:left="611" w:hanging="350"/>
            <w:rPr>
              <w:rFonts w:ascii="Palatino Linotype" w:hAnsi="Palatino Linotype"/>
              <w:b w:val="0"/>
            </w:rPr>
          </w:pPr>
          <w:proofErr w:type="spellStart"/>
          <w:r>
            <w:rPr>
              <w:spacing w:val="-2"/>
            </w:rPr>
            <w:t>Sprängämnesprekursorer</w:t>
          </w:r>
          <w:proofErr w:type="spellEnd"/>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4</w:t>
          </w:r>
        </w:p>
        <w:p w14:paraId="191E5966" w14:textId="0442966B" w:rsidR="00AB2222" w:rsidRDefault="00EC4477">
          <w:pPr>
            <w:pStyle w:val="Innehll1"/>
            <w:numPr>
              <w:ilvl w:val="0"/>
              <w:numId w:val="20"/>
            </w:numPr>
            <w:tabs>
              <w:tab w:val="left" w:pos="614"/>
              <w:tab w:val="left" w:leader="dot" w:pos="9042"/>
            </w:tabs>
            <w:ind w:left="614" w:hanging="353"/>
            <w:rPr>
              <w:rFonts w:ascii="Palatino Linotype"/>
              <w:b w:val="0"/>
            </w:rPr>
          </w:pPr>
          <w:r>
            <w:t>Animaliska</w:t>
          </w:r>
          <w:r>
            <w:rPr>
              <w:spacing w:val="-13"/>
            </w:rPr>
            <w:t xml:space="preserve"> </w:t>
          </w:r>
          <w:r>
            <w:rPr>
              <w:spacing w:val="-2"/>
            </w:rPr>
            <w:t>biprodukter</w:t>
          </w:r>
          <w:r>
            <w:rPr>
              <w:rFonts w:ascii="Times New Roman"/>
              <w:b w:val="0"/>
            </w:rPr>
            <w:tab/>
          </w:r>
          <w:r>
            <w:rPr>
              <w:rFonts w:ascii="Palatino Linotype"/>
              <w:b w:val="0"/>
              <w:spacing w:val="-5"/>
            </w:rPr>
            <w:t>2</w:t>
          </w:r>
          <w:r w:rsidR="00B76D23">
            <w:rPr>
              <w:rFonts w:ascii="Palatino Linotype"/>
              <w:b w:val="0"/>
              <w:spacing w:val="-5"/>
            </w:rPr>
            <w:t>5</w:t>
          </w:r>
        </w:p>
        <w:p w14:paraId="3C5860E4" w14:textId="24AEAC0A" w:rsidR="00AB2222" w:rsidRDefault="00EC4477">
          <w:pPr>
            <w:pStyle w:val="Innehll1"/>
            <w:numPr>
              <w:ilvl w:val="0"/>
              <w:numId w:val="20"/>
            </w:numPr>
            <w:tabs>
              <w:tab w:val="left" w:pos="614"/>
              <w:tab w:val="left" w:leader="dot" w:pos="9043"/>
            </w:tabs>
            <w:spacing w:before="157"/>
            <w:ind w:left="614" w:hanging="353"/>
            <w:rPr>
              <w:rFonts w:ascii="Palatino Linotype" w:hAnsi="Palatino Linotype"/>
              <w:b w:val="0"/>
            </w:rPr>
          </w:pPr>
          <w:r>
            <w:t>Livsmedelsområdet</w:t>
          </w:r>
          <w:r>
            <w:rPr>
              <w:spacing w:val="-17"/>
            </w:rPr>
            <w:t xml:space="preserve"> </w:t>
          </w:r>
          <w:proofErr w:type="spellStart"/>
          <w:r>
            <w:rPr>
              <w:spacing w:val="-5"/>
            </w:rPr>
            <w:t>m.m</w:t>
          </w:r>
          <w:proofErr w:type="spellEnd"/>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6</w:t>
          </w:r>
        </w:p>
        <w:p w14:paraId="2589E591" w14:textId="2325BD3D" w:rsidR="00AB2222" w:rsidRDefault="00EC4477">
          <w:pPr>
            <w:pStyle w:val="Innehll4"/>
            <w:numPr>
              <w:ilvl w:val="1"/>
              <w:numId w:val="20"/>
            </w:numPr>
            <w:tabs>
              <w:tab w:val="left" w:pos="962"/>
              <w:tab w:val="left" w:leader="dot" w:pos="9084"/>
            </w:tabs>
            <w:spacing w:before="156"/>
            <w:ind w:left="962" w:hanging="480"/>
            <w:rPr>
              <w:rFonts w:ascii="Palatino Linotype"/>
              <w:b w:val="0"/>
            </w:rPr>
          </w:pPr>
          <w:r>
            <w:rPr>
              <w:spacing w:val="-2"/>
            </w:rPr>
            <w:t>Livsmedelslagen</w:t>
          </w:r>
          <w:r>
            <w:rPr>
              <w:rFonts w:ascii="Times New Roman"/>
              <w:b w:val="0"/>
            </w:rPr>
            <w:tab/>
          </w:r>
          <w:r>
            <w:rPr>
              <w:rFonts w:ascii="Palatino Linotype"/>
              <w:b w:val="0"/>
              <w:spacing w:val="-5"/>
            </w:rPr>
            <w:t>2</w:t>
          </w:r>
          <w:r w:rsidR="00B76D23">
            <w:rPr>
              <w:rFonts w:ascii="Palatino Linotype"/>
              <w:b w:val="0"/>
              <w:spacing w:val="-5"/>
            </w:rPr>
            <w:t>6</w:t>
          </w:r>
        </w:p>
        <w:p w14:paraId="3638C43E" w14:textId="2C4A8F4C" w:rsidR="00AB2222" w:rsidRDefault="00EC4477">
          <w:pPr>
            <w:pStyle w:val="Innehll4"/>
            <w:numPr>
              <w:ilvl w:val="1"/>
              <w:numId w:val="20"/>
            </w:numPr>
            <w:tabs>
              <w:tab w:val="left" w:pos="962"/>
              <w:tab w:val="left" w:leader="dot" w:pos="9084"/>
            </w:tabs>
            <w:spacing w:before="147"/>
            <w:ind w:left="962" w:hanging="480"/>
            <w:rPr>
              <w:rFonts w:ascii="Palatino Linotype" w:hAnsi="Palatino Linotype"/>
              <w:b w:val="0"/>
            </w:rPr>
          </w:pPr>
          <w:r>
            <w:rPr>
              <w:spacing w:val="-2"/>
            </w:rPr>
            <w:t>Livsmedelsförordningen</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7</w:t>
          </w:r>
        </w:p>
        <w:p w14:paraId="3ACD4CD3" w14:textId="0BFE2126" w:rsidR="00AB2222" w:rsidRDefault="00EC4477">
          <w:pPr>
            <w:pStyle w:val="Innehll4"/>
            <w:numPr>
              <w:ilvl w:val="1"/>
              <w:numId w:val="20"/>
            </w:numPr>
            <w:tabs>
              <w:tab w:val="left" w:pos="962"/>
              <w:tab w:val="left" w:leader="dot" w:pos="9084"/>
            </w:tabs>
            <w:spacing w:before="175" w:line="285" w:lineRule="auto"/>
            <w:ind w:left="482" w:right="680" w:firstLine="0"/>
            <w:rPr>
              <w:rFonts w:ascii="Palatino Linotype" w:hAnsi="Palatino Linotype"/>
              <w:b w:val="0"/>
            </w:rPr>
          </w:pPr>
          <w:r>
            <w:t xml:space="preserve">Förordning om avgifter för offentlig kontroll av livsmedel och vissa </w:t>
          </w:r>
          <w:r>
            <w:rPr>
              <w:spacing w:val="-2"/>
            </w:rPr>
            <w:t>jordbruksprodukter</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8</w:t>
          </w:r>
        </w:p>
        <w:p w14:paraId="71090D5F" w14:textId="51928DE2" w:rsidR="00AB2222" w:rsidRDefault="00EC4477">
          <w:pPr>
            <w:pStyle w:val="Innehll4"/>
            <w:numPr>
              <w:ilvl w:val="1"/>
              <w:numId w:val="20"/>
            </w:numPr>
            <w:tabs>
              <w:tab w:val="left" w:pos="962"/>
              <w:tab w:val="left" w:leader="dot" w:pos="9084"/>
            </w:tabs>
            <w:spacing w:before="89"/>
            <w:ind w:left="962" w:hanging="480"/>
            <w:rPr>
              <w:rFonts w:ascii="Palatino Linotype" w:hAnsi="Palatino Linotype"/>
              <w:b w:val="0"/>
            </w:rPr>
          </w:pPr>
          <w:r>
            <w:t>Livsmedelsverkets</w:t>
          </w:r>
          <w:r>
            <w:rPr>
              <w:spacing w:val="-7"/>
            </w:rPr>
            <w:t xml:space="preserve"> </w:t>
          </w:r>
          <w:r>
            <w:t>föreskrifter</w:t>
          </w:r>
          <w:r>
            <w:rPr>
              <w:spacing w:val="-3"/>
            </w:rPr>
            <w:t xml:space="preserve"> </w:t>
          </w:r>
          <w:r>
            <w:t>om</w:t>
          </w:r>
          <w:r>
            <w:rPr>
              <w:spacing w:val="-1"/>
            </w:rPr>
            <w:t xml:space="preserve"> </w:t>
          </w:r>
          <w:r>
            <w:rPr>
              <w:spacing w:val="-2"/>
            </w:rPr>
            <w:t>dricksvatten</w:t>
          </w:r>
          <w:r>
            <w:rPr>
              <w:rFonts w:ascii="Times New Roman" w:hAnsi="Times New Roman"/>
              <w:b w:val="0"/>
            </w:rPr>
            <w:tab/>
          </w:r>
          <w:r>
            <w:rPr>
              <w:rFonts w:ascii="Palatino Linotype" w:hAnsi="Palatino Linotype"/>
              <w:b w:val="0"/>
              <w:spacing w:val="-5"/>
            </w:rPr>
            <w:t>2</w:t>
          </w:r>
          <w:r w:rsidR="00B76D23">
            <w:rPr>
              <w:rFonts w:ascii="Palatino Linotype" w:hAnsi="Palatino Linotype"/>
              <w:b w:val="0"/>
              <w:spacing w:val="-5"/>
            </w:rPr>
            <w:t>8</w:t>
          </w:r>
        </w:p>
        <w:p w14:paraId="0352E3BC" w14:textId="5B4F214A" w:rsidR="00AB2222" w:rsidRDefault="00EC4477">
          <w:pPr>
            <w:pStyle w:val="Innehll1"/>
            <w:numPr>
              <w:ilvl w:val="0"/>
              <w:numId w:val="20"/>
            </w:numPr>
            <w:tabs>
              <w:tab w:val="left" w:pos="614"/>
              <w:tab w:val="left" w:leader="dot" w:pos="9043"/>
            </w:tabs>
            <w:spacing w:before="179" w:line="288" w:lineRule="auto"/>
            <w:ind w:left="261" w:right="679" w:firstLine="0"/>
            <w:rPr>
              <w:rFonts w:ascii="Palatino Linotype"/>
              <w:b w:val="0"/>
            </w:rPr>
          </w:pPr>
          <w:r>
            <w:t xml:space="preserve">Lag om tobak och liknande produkter samt lag om tobaksfria </w:t>
          </w:r>
          <w:r>
            <w:rPr>
              <w:spacing w:val="-2"/>
            </w:rPr>
            <w:t>nikotinprodukter</w:t>
          </w:r>
          <w:r>
            <w:rPr>
              <w:rFonts w:ascii="Times New Roman"/>
              <w:b w:val="0"/>
            </w:rPr>
            <w:tab/>
          </w:r>
          <w:r>
            <w:rPr>
              <w:rFonts w:ascii="Palatino Linotype"/>
              <w:b w:val="0"/>
              <w:spacing w:val="-5"/>
            </w:rPr>
            <w:t>2</w:t>
          </w:r>
          <w:r w:rsidR="00B76D23">
            <w:rPr>
              <w:rFonts w:ascii="Palatino Linotype"/>
              <w:b w:val="0"/>
              <w:spacing w:val="-5"/>
            </w:rPr>
            <w:t>9</w:t>
          </w:r>
        </w:p>
        <w:p w14:paraId="1DF75E45" w14:textId="400EF4CE" w:rsidR="00AB2222" w:rsidRDefault="00EC4477">
          <w:pPr>
            <w:pStyle w:val="Innehll4"/>
            <w:numPr>
              <w:ilvl w:val="1"/>
              <w:numId w:val="20"/>
            </w:numPr>
            <w:tabs>
              <w:tab w:val="left" w:pos="962"/>
              <w:tab w:val="left" w:leader="dot" w:pos="9084"/>
            </w:tabs>
            <w:spacing w:before="81"/>
            <w:ind w:left="962" w:hanging="480"/>
            <w:rPr>
              <w:rFonts w:ascii="Palatino Linotype"/>
              <w:b w:val="0"/>
            </w:rPr>
          </w:pPr>
          <w:r>
            <w:t>Lag om</w:t>
          </w:r>
          <w:r>
            <w:rPr>
              <w:spacing w:val="-1"/>
            </w:rPr>
            <w:t xml:space="preserve"> </w:t>
          </w:r>
          <w:r>
            <w:t>tobak</w:t>
          </w:r>
          <w:r>
            <w:rPr>
              <w:spacing w:val="-4"/>
            </w:rPr>
            <w:t xml:space="preserve"> </w:t>
          </w:r>
          <w:r>
            <w:t>och</w:t>
          </w:r>
          <w:r>
            <w:rPr>
              <w:spacing w:val="-1"/>
            </w:rPr>
            <w:t xml:space="preserve"> </w:t>
          </w:r>
          <w:r>
            <w:t>liknande</w:t>
          </w:r>
          <w:r>
            <w:rPr>
              <w:spacing w:val="-1"/>
            </w:rPr>
            <w:t xml:space="preserve"> </w:t>
          </w:r>
          <w:r>
            <w:rPr>
              <w:spacing w:val="-2"/>
            </w:rPr>
            <w:t>produkter</w:t>
          </w:r>
          <w:r>
            <w:rPr>
              <w:rFonts w:ascii="Times New Roman"/>
              <w:b w:val="0"/>
            </w:rPr>
            <w:tab/>
          </w:r>
          <w:r>
            <w:rPr>
              <w:rFonts w:ascii="Palatino Linotype"/>
              <w:b w:val="0"/>
              <w:spacing w:val="-5"/>
            </w:rPr>
            <w:t>2</w:t>
          </w:r>
          <w:r w:rsidR="00B76D23">
            <w:rPr>
              <w:rFonts w:ascii="Palatino Linotype"/>
              <w:b w:val="0"/>
              <w:spacing w:val="-5"/>
            </w:rPr>
            <w:t>9</w:t>
          </w:r>
        </w:p>
        <w:p w14:paraId="35E82EAC" w14:textId="69FD0737" w:rsidR="00AB2222" w:rsidRDefault="00EC4477">
          <w:pPr>
            <w:pStyle w:val="Innehll4"/>
            <w:numPr>
              <w:ilvl w:val="1"/>
              <w:numId w:val="20"/>
            </w:numPr>
            <w:tabs>
              <w:tab w:val="left" w:pos="962"/>
              <w:tab w:val="left" w:leader="dot" w:pos="9084"/>
            </w:tabs>
            <w:spacing w:before="147"/>
            <w:ind w:left="962" w:hanging="480"/>
            <w:rPr>
              <w:rFonts w:ascii="Palatino Linotype"/>
              <w:b w:val="0"/>
            </w:rPr>
          </w:pPr>
          <w:r>
            <w:t>Lag</w:t>
          </w:r>
          <w:r>
            <w:rPr>
              <w:spacing w:val="-1"/>
            </w:rPr>
            <w:t xml:space="preserve"> </w:t>
          </w:r>
          <w:r>
            <w:t>om</w:t>
          </w:r>
          <w:r>
            <w:rPr>
              <w:spacing w:val="-2"/>
            </w:rPr>
            <w:t xml:space="preserve"> </w:t>
          </w:r>
          <w:r>
            <w:t>tobaksfria</w:t>
          </w:r>
          <w:r>
            <w:rPr>
              <w:spacing w:val="-2"/>
            </w:rPr>
            <w:t xml:space="preserve"> nikotinprodukter</w:t>
          </w:r>
          <w:r>
            <w:rPr>
              <w:rFonts w:ascii="Times New Roman"/>
              <w:b w:val="0"/>
            </w:rPr>
            <w:tab/>
          </w:r>
          <w:r w:rsidR="00B76D23">
            <w:rPr>
              <w:rFonts w:ascii="Palatino Linotype"/>
              <w:b w:val="0"/>
              <w:spacing w:val="-5"/>
            </w:rPr>
            <w:t>30</w:t>
          </w:r>
        </w:p>
        <w:p w14:paraId="27535068" w14:textId="57BDFD0E" w:rsidR="00AB2222" w:rsidRDefault="00EC4477">
          <w:pPr>
            <w:pStyle w:val="Innehll1"/>
            <w:numPr>
              <w:ilvl w:val="0"/>
              <w:numId w:val="20"/>
            </w:numPr>
            <w:tabs>
              <w:tab w:val="left" w:pos="614"/>
              <w:tab w:val="left" w:leader="dot" w:pos="9043"/>
            </w:tabs>
            <w:spacing w:before="150"/>
            <w:ind w:left="614" w:hanging="353"/>
            <w:rPr>
              <w:rFonts w:ascii="Palatino Linotype"/>
              <w:b w:val="0"/>
            </w:rPr>
          </w:pPr>
          <w:r>
            <w:rPr>
              <w:spacing w:val="-2"/>
            </w:rPr>
            <w:t>Alkohollagen</w:t>
          </w:r>
          <w:r>
            <w:rPr>
              <w:rFonts w:ascii="Times New Roman"/>
              <w:b w:val="0"/>
            </w:rPr>
            <w:tab/>
          </w:r>
          <w:r w:rsidR="00B76D23">
            <w:rPr>
              <w:rFonts w:ascii="Palatino Linotype"/>
              <w:b w:val="0"/>
              <w:spacing w:val="-5"/>
            </w:rPr>
            <w:t>31</w:t>
          </w:r>
        </w:p>
        <w:p w14:paraId="42406A0B" w14:textId="610F52F4" w:rsidR="00AB2222" w:rsidRDefault="00EC4477">
          <w:pPr>
            <w:pStyle w:val="Innehll1"/>
            <w:numPr>
              <w:ilvl w:val="0"/>
              <w:numId w:val="20"/>
            </w:numPr>
            <w:tabs>
              <w:tab w:val="left" w:pos="614"/>
              <w:tab w:val="left" w:leader="dot" w:pos="9043"/>
            </w:tabs>
            <w:spacing w:before="158"/>
            <w:ind w:left="614" w:hanging="353"/>
            <w:rPr>
              <w:rFonts w:ascii="Palatino Linotype"/>
              <w:b w:val="0"/>
            </w:rPr>
          </w:pPr>
          <w:r>
            <w:t>Plan-</w:t>
          </w:r>
          <w:r>
            <w:rPr>
              <w:spacing w:val="-6"/>
            </w:rPr>
            <w:t xml:space="preserve"> </w:t>
          </w:r>
          <w:r>
            <w:t>och</w:t>
          </w:r>
          <w:r>
            <w:rPr>
              <w:spacing w:val="-2"/>
            </w:rPr>
            <w:t xml:space="preserve"> </w:t>
          </w:r>
          <w:r>
            <w:t>bygglagen,</w:t>
          </w:r>
          <w:r>
            <w:rPr>
              <w:spacing w:val="-2"/>
            </w:rPr>
            <w:t xml:space="preserve"> </w:t>
          </w:r>
          <w:r>
            <w:rPr>
              <w:spacing w:val="-5"/>
            </w:rPr>
            <w:t>PBL</w:t>
          </w:r>
          <w:r>
            <w:rPr>
              <w:rFonts w:ascii="Times New Roman"/>
              <w:b w:val="0"/>
            </w:rPr>
            <w:tab/>
          </w:r>
          <w:r w:rsidR="00B76D23">
            <w:rPr>
              <w:rFonts w:ascii="Palatino Linotype"/>
              <w:b w:val="0"/>
              <w:spacing w:val="-5"/>
            </w:rPr>
            <w:t>32</w:t>
          </w:r>
        </w:p>
        <w:p w14:paraId="3C30EDAE" w14:textId="7A08F729" w:rsidR="00AB2222" w:rsidRDefault="00EC4477">
          <w:pPr>
            <w:pStyle w:val="Innehll4"/>
            <w:numPr>
              <w:ilvl w:val="1"/>
              <w:numId w:val="20"/>
            </w:numPr>
            <w:tabs>
              <w:tab w:val="left" w:pos="962"/>
              <w:tab w:val="left" w:leader="dot" w:pos="9083"/>
            </w:tabs>
            <w:spacing w:before="156"/>
            <w:ind w:left="962" w:hanging="480"/>
            <w:rPr>
              <w:rFonts w:ascii="Palatino Linotype" w:hAnsi="Palatino Linotype"/>
              <w:b w:val="0"/>
            </w:rPr>
          </w:pPr>
          <w:r>
            <w:t>Beslut</w:t>
          </w:r>
          <w:r>
            <w:rPr>
              <w:spacing w:val="-2"/>
            </w:rPr>
            <w:t xml:space="preserve"> </w:t>
          </w:r>
          <w:r>
            <w:t>under</w:t>
          </w:r>
          <w:r>
            <w:rPr>
              <w:spacing w:val="-2"/>
            </w:rPr>
            <w:t xml:space="preserve"> </w:t>
          </w:r>
          <w:r>
            <w:t>handläggning</w:t>
          </w:r>
          <w:r>
            <w:rPr>
              <w:spacing w:val="-1"/>
            </w:rPr>
            <w:t xml:space="preserve"> </w:t>
          </w:r>
          <w:r>
            <w:t>och</w:t>
          </w:r>
          <w:r>
            <w:rPr>
              <w:spacing w:val="-1"/>
            </w:rPr>
            <w:t xml:space="preserve"> </w:t>
          </w:r>
          <w:r>
            <w:t>vid</w:t>
          </w:r>
          <w:r>
            <w:rPr>
              <w:spacing w:val="-2"/>
            </w:rPr>
            <w:t xml:space="preserve"> </w:t>
          </w:r>
          <w:r>
            <w:t>överklagande</w:t>
          </w:r>
          <w:r>
            <w:rPr>
              <w:spacing w:val="-2"/>
            </w:rPr>
            <w:t xml:space="preserve"> </w:t>
          </w:r>
          <w:r>
            <w:t>av</w:t>
          </w:r>
          <w:r>
            <w:rPr>
              <w:spacing w:val="-2"/>
            </w:rPr>
            <w:t xml:space="preserve"> beslut</w:t>
          </w:r>
          <w:r>
            <w:rPr>
              <w:rFonts w:ascii="Times New Roman" w:hAnsi="Times New Roman"/>
              <w:b w:val="0"/>
            </w:rPr>
            <w:tab/>
          </w:r>
          <w:r w:rsidR="00B76D23">
            <w:rPr>
              <w:rFonts w:ascii="Palatino Linotype" w:hAnsi="Palatino Linotype"/>
              <w:b w:val="0"/>
              <w:spacing w:val="-5"/>
            </w:rPr>
            <w:t>32</w:t>
          </w:r>
        </w:p>
        <w:p w14:paraId="3C1B0334" w14:textId="193005DF" w:rsidR="00AB2222" w:rsidRDefault="00EC4477">
          <w:pPr>
            <w:pStyle w:val="Innehll4"/>
            <w:numPr>
              <w:ilvl w:val="1"/>
              <w:numId w:val="20"/>
            </w:numPr>
            <w:tabs>
              <w:tab w:val="left" w:pos="962"/>
              <w:tab w:val="left" w:leader="dot" w:pos="9084"/>
            </w:tabs>
            <w:spacing w:before="147"/>
            <w:ind w:left="962" w:hanging="480"/>
            <w:rPr>
              <w:rFonts w:ascii="Palatino Linotype"/>
              <w:b w:val="0"/>
            </w:rPr>
          </w:pPr>
          <w:r>
            <w:t>Bygglov,</w:t>
          </w:r>
          <w:r>
            <w:rPr>
              <w:spacing w:val="-2"/>
            </w:rPr>
            <w:t xml:space="preserve"> </w:t>
          </w:r>
          <w:r>
            <w:t>rivningslov</w:t>
          </w:r>
          <w:r>
            <w:rPr>
              <w:spacing w:val="-2"/>
            </w:rPr>
            <w:t xml:space="preserve"> </w:t>
          </w:r>
          <w:r>
            <w:t>och</w:t>
          </w:r>
          <w:r>
            <w:rPr>
              <w:spacing w:val="-3"/>
            </w:rPr>
            <w:t xml:space="preserve"> </w:t>
          </w:r>
          <w:proofErr w:type="spellStart"/>
          <w:r>
            <w:t>marklov</w:t>
          </w:r>
          <w:proofErr w:type="spellEnd"/>
          <w:r>
            <w:rPr>
              <w:spacing w:val="-3"/>
            </w:rPr>
            <w:t xml:space="preserve"> </w:t>
          </w:r>
          <w:proofErr w:type="spellStart"/>
          <w:r>
            <w:rPr>
              <w:spacing w:val="-5"/>
            </w:rPr>
            <w:t>m.m</w:t>
          </w:r>
          <w:proofErr w:type="spellEnd"/>
          <w:r>
            <w:rPr>
              <w:rFonts w:ascii="Times New Roman"/>
              <w:b w:val="0"/>
            </w:rPr>
            <w:tab/>
          </w:r>
          <w:r w:rsidR="00B76D23">
            <w:rPr>
              <w:rFonts w:ascii="Palatino Linotype"/>
              <w:b w:val="0"/>
              <w:spacing w:val="-5"/>
            </w:rPr>
            <w:t>33</w:t>
          </w:r>
        </w:p>
        <w:p w14:paraId="7356B74E" w14:textId="4C416769" w:rsidR="00AB2222" w:rsidRDefault="00EC4477">
          <w:pPr>
            <w:pStyle w:val="Innehll4"/>
            <w:numPr>
              <w:ilvl w:val="1"/>
              <w:numId w:val="20"/>
            </w:numPr>
            <w:tabs>
              <w:tab w:val="left" w:pos="962"/>
              <w:tab w:val="left" w:leader="dot" w:pos="9083"/>
            </w:tabs>
            <w:ind w:left="962" w:hanging="480"/>
            <w:rPr>
              <w:rFonts w:ascii="Palatino Linotype" w:hAnsi="Palatino Linotype"/>
              <w:b w:val="0"/>
            </w:rPr>
          </w:pPr>
          <w:r>
            <w:t>Bygg-,</w:t>
          </w:r>
          <w:r>
            <w:rPr>
              <w:spacing w:val="-5"/>
            </w:rPr>
            <w:t xml:space="preserve"> </w:t>
          </w:r>
          <w:r>
            <w:t>mark-</w:t>
          </w:r>
          <w:r>
            <w:rPr>
              <w:spacing w:val="-4"/>
            </w:rPr>
            <w:t xml:space="preserve"> </w:t>
          </w:r>
          <w:r>
            <w:t>och</w:t>
          </w:r>
          <w:r>
            <w:rPr>
              <w:spacing w:val="-4"/>
            </w:rPr>
            <w:t xml:space="preserve"> </w:t>
          </w:r>
          <w:r>
            <w:t>rivningslov</w:t>
          </w:r>
          <w:r>
            <w:rPr>
              <w:spacing w:val="-1"/>
            </w:rPr>
            <w:t xml:space="preserve"> </w:t>
          </w:r>
          <w:r>
            <w:t>för</w:t>
          </w:r>
          <w:r>
            <w:rPr>
              <w:spacing w:val="1"/>
            </w:rPr>
            <w:t xml:space="preserve"> </w:t>
          </w:r>
          <w:r>
            <w:t>åtgärder</w:t>
          </w:r>
          <w:r>
            <w:rPr>
              <w:spacing w:val="-1"/>
            </w:rPr>
            <w:t xml:space="preserve"> </w:t>
          </w:r>
          <w:r>
            <w:t>inom</w:t>
          </w:r>
          <w:r>
            <w:rPr>
              <w:spacing w:val="-1"/>
            </w:rPr>
            <w:t xml:space="preserve"> </w:t>
          </w:r>
          <w:r>
            <w:t>detaljplanelagt</w:t>
          </w:r>
          <w:r>
            <w:rPr>
              <w:spacing w:val="-1"/>
            </w:rPr>
            <w:t xml:space="preserve"> </w:t>
          </w:r>
          <w:r>
            <w:rPr>
              <w:spacing w:val="-2"/>
            </w:rPr>
            <w:t>område</w:t>
          </w:r>
          <w:r>
            <w:rPr>
              <w:rFonts w:ascii="Times New Roman" w:hAnsi="Times New Roman"/>
              <w:b w:val="0"/>
            </w:rPr>
            <w:tab/>
          </w:r>
          <w:r>
            <w:rPr>
              <w:rFonts w:ascii="Palatino Linotype" w:hAnsi="Palatino Linotype"/>
              <w:b w:val="0"/>
              <w:spacing w:val="-5"/>
            </w:rPr>
            <w:t>3</w:t>
          </w:r>
          <w:r w:rsidR="00B76D23">
            <w:rPr>
              <w:rFonts w:ascii="Palatino Linotype" w:hAnsi="Palatino Linotype"/>
              <w:b w:val="0"/>
              <w:spacing w:val="-5"/>
            </w:rPr>
            <w:t>4</w:t>
          </w:r>
        </w:p>
        <w:p w14:paraId="60C32E3C" w14:textId="326588C0" w:rsidR="00AB2222" w:rsidRDefault="00EC4477">
          <w:pPr>
            <w:pStyle w:val="Innehll4"/>
            <w:numPr>
              <w:ilvl w:val="1"/>
              <w:numId w:val="20"/>
            </w:numPr>
            <w:tabs>
              <w:tab w:val="left" w:pos="962"/>
              <w:tab w:val="left" w:leader="dot" w:pos="9084"/>
            </w:tabs>
            <w:ind w:left="962" w:hanging="480"/>
            <w:rPr>
              <w:rFonts w:ascii="Palatino Linotype" w:hAnsi="Palatino Linotype"/>
              <w:b w:val="0"/>
            </w:rPr>
          </w:pPr>
          <w:r>
            <w:t>Bygglov</w:t>
          </w:r>
          <w:r>
            <w:rPr>
              <w:spacing w:val="-3"/>
            </w:rPr>
            <w:t xml:space="preserve"> </w:t>
          </w:r>
          <w:r>
            <w:t>för</w:t>
          </w:r>
          <w:r>
            <w:rPr>
              <w:spacing w:val="-4"/>
            </w:rPr>
            <w:t xml:space="preserve"> </w:t>
          </w:r>
          <w:r>
            <w:t>åtgärder</w:t>
          </w:r>
          <w:r>
            <w:rPr>
              <w:spacing w:val="-2"/>
            </w:rPr>
            <w:t xml:space="preserve"> </w:t>
          </w:r>
          <w:r>
            <w:t>utom</w:t>
          </w:r>
          <w:r>
            <w:rPr>
              <w:spacing w:val="-2"/>
            </w:rPr>
            <w:t xml:space="preserve"> </w:t>
          </w:r>
          <w:r>
            <w:t>detaljplanelagt</w:t>
          </w:r>
          <w:r>
            <w:rPr>
              <w:spacing w:val="-3"/>
            </w:rPr>
            <w:t xml:space="preserve"> </w:t>
          </w:r>
          <w:r>
            <w:rPr>
              <w:spacing w:val="-2"/>
            </w:rPr>
            <w:t>område</w:t>
          </w:r>
          <w:r>
            <w:rPr>
              <w:rFonts w:ascii="Times New Roman" w:hAnsi="Times New Roman"/>
              <w:b w:val="0"/>
            </w:rPr>
            <w:tab/>
          </w:r>
          <w:r>
            <w:rPr>
              <w:rFonts w:ascii="Palatino Linotype" w:hAnsi="Palatino Linotype"/>
              <w:b w:val="0"/>
              <w:spacing w:val="-5"/>
            </w:rPr>
            <w:t>3</w:t>
          </w:r>
          <w:r w:rsidR="00B76D23">
            <w:rPr>
              <w:rFonts w:ascii="Palatino Linotype" w:hAnsi="Palatino Linotype"/>
              <w:b w:val="0"/>
              <w:spacing w:val="-5"/>
            </w:rPr>
            <w:t>6</w:t>
          </w:r>
        </w:p>
        <w:p w14:paraId="3AD19A39" w14:textId="216FD1E8" w:rsidR="00AB2222" w:rsidRDefault="00EC4477">
          <w:pPr>
            <w:pStyle w:val="Innehll4"/>
            <w:numPr>
              <w:ilvl w:val="1"/>
              <w:numId w:val="20"/>
            </w:numPr>
            <w:tabs>
              <w:tab w:val="left" w:pos="962"/>
              <w:tab w:val="left" w:leader="dot" w:pos="9083"/>
            </w:tabs>
            <w:ind w:left="962" w:hanging="480"/>
            <w:rPr>
              <w:rFonts w:ascii="Palatino Linotype" w:hAnsi="Palatino Linotype"/>
              <w:b w:val="0"/>
            </w:rPr>
          </w:pPr>
          <w:r>
            <w:t>Genomförandet</w:t>
          </w:r>
          <w:r>
            <w:rPr>
              <w:spacing w:val="-3"/>
            </w:rPr>
            <w:t xml:space="preserve"> </w:t>
          </w:r>
          <w:r>
            <w:t>av</w:t>
          </w:r>
          <w:r>
            <w:rPr>
              <w:spacing w:val="2"/>
            </w:rPr>
            <w:t xml:space="preserve"> </w:t>
          </w:r>
          <w:r>
            <w:t>mark-</w:t>
          </w:r>
          <w:r>
            <w:rPr>
              <w:spacing w:val="-4"/>
            </w:rPr>
            <w:t xml:space="preserve"> </w:t>
          </w:r>
          <w:r>
            <w:t xml:space="preserve">bygg- och </w:t>
          </w:r>
          <w:r>
            <w:rPr>
              <w:spacing w:val="-2"/>
            </w:rPr>
            <w:t>rivningsåtgärder</w:t>
          </w:r>
          <w:r>
            <w:rPr>
              <w:rFonts w:ascii="Times New Roman" w:hAnsi="Times New Roman"/>
              <w:b w:val="0"/>
            </w:rPr>
            <w:tab/>
          </w:r>
          <w:r>
            <w:rPr>
              <w:rFonts w:ascii="Palatino Linotype" w:hAnsi="Palatino Linotype"/>
              <w:b w:val="0"/>
              <w:spacing w:val="-5"/>
            </w:rPr>
            <w:t>3</w:t>
          </w:r>
          <w:r w:rsidR="00B76D23">
            <w:rPr>
              <w:rFonts w:ascii="Palatino Linotype" w:hAnsi="Palatino Linotype"/>
              <w:b w:val="0"/>
              <w:spacing w:val="-5"/>
            </w:rPr>
            <w:t>7</w:t>
          </w:r>
        </w:p>
        <w:p w14:paraId="1616622A" w14:textId="4704574D" w:rsidR="00AB2222" w:rsidRDefault="00EC4477">
          <w:pPr>
            <w:pStyle w:val="Innehll4"/>
            <w:numPr>
              <w:ilvl w:val="1"/>
              <w:numId w:val="20"/>
            </w:numPr>
            <w:tabs>
              <w:tab w:val="left" w:pos="962"/>
              <w:tab w:val="left" w:leader="dot" w:pos="9084"/>
            </w:tabs>
            <w:spacing w:before="175" w:after="20" w:line="285" w:lineRule="auto"/>
            <w:ind w:left="482" w:right="680" w:firstLine="0"/>
            <w:rPr>
              <w:rFonts w:ascii="Palatino Linotype" w:hAnsi="Palatino Linotype"/>
              <w:b w:val="0"/>
            </w:rPr>
          </w:pPr>
          <w:r>
            <w:lastRenderedPageBreak/>
            <w:t>Ärenden avseende hissar och andra motordrivna anordningar samt funktionskontroll av ventilationssystem</w:t>
          </w:r>
          <w:r>
            <w:rPr>
              <w:rFonts w:ascii="Times New Roman" w:hAnsi="Times New Roman"/>
              <w:b w:val="0"/>
            </w:rPr>
            <w:tab/>
          </w:r>
          <w:r>
            <w:rPr>
              <w:rFonts w:ascii="Palatino Linotype" w:hAnsi="Palatino Linotype"/>
              <w:b w:val="0"/>
              <w:spacing w:val="-6"/>
            </w:rPr>
            <w:t>3</w:t>
          </w:r>
          <w:r w:rsidR="00B76D23">
            <w:rPr>
              <w:rFonts w:ascii="Palatino Linotype" w:hAnsi="Palatino Linotype"/>
              <w:b w:val="0"/>
              <w:spacing w:val="-6"/>
            </w:rPr>
            <w:t>8</w:t>
          </w:r>
        </w:p>
        <w:p w14:paraId="73C0967C" w14:textId="6FA856E4" w:rsidR="00AB2222" w:rsidRDefault="00EC4477">
          <w:pPr>
            <w:pStyle w:val="Innehll4"/>
            <w:numPr>
              <w:ilvl w:val="1"/>
              <w:numId w:val="20"/>
            </w:numPr>
            <w:tabs>
              <w:tab w:val="left" w:pos="962"/>
              <w:tab w:val="right" w:leader="dot" w:pos="9324"/>
            </w:tabs>
            <w:spacing w:before="533"/>
            <w:ind w:left="962" w:hanging="480"/>
            <w:rPr>
              <w:rFonts w:ascii="Palatino Linotype" w:hAnsi="Palatino Linotype"/>
              <w:b w:val="0"/>
            </w:rPr>
          </w:pPr>
          <w:r>
            <w:t>Tillsyn,</w:t>
          </w:r>
          <w:r>
            <w:rPr>
              <w:spacing w:val="-2"/>
            </w:rPr>
            <w:t xml:space="preserve"> </w:t>
          </w:r>
          <w:r>
            <w:t>tillträde, ingripande</w:t>
          </w:r>
          <w:r>
            <w:rPr>
              <w:spacing w:val="-1"/>
            </w:rPr>
            <w:t xml:space="preserve"> </w:t>
          </w:r>
          <w:r>
            <w:t>och</w:t>
          </w:r>
          <w:r>
            <w:rPr>
              <w:spacing w:val="-2"/>
            </w:rPr>
            <w:t xml:space="preserve"> påföljder</w:t>
          </w:r>
          <w:r>
            <w:rPr>
              <w:rFonts w:ascii="Times New Roman" w:hAnsi="Times New Roman"/>
              <w:b w:val="0"/>
            </w:rPr>
            <w:tab/>
          </w:r>
          <w:r>
            <w:rPr>
              <w:rFonts w:ascii="Palatino Linotype" w:hAnsi="Palatino Linotype"/>
              <w:b w:val="0"/>
              <w:spacing w:val="-5"/>
            </w:rPr>
            <w:t>3</w:t>
          </w:r>
          <w:r w:rsidR="00B76D23">
            <w:rPr>
              <w:rFonts w:ascii="Palatino Linotype" w:hAnsi="Palatino Linotype"/>
              <w:b w:val="0"/>
              <w:spacing w:val="-5"/>
            </w:rPr>
            <w:t>8</w:t>
          </w:r>
        </w:p>
        <w:p w14:paraId="3E59F9D9" w14:textId="77777777" w:rsidR="00AB2222" w:rsidRDefault="00EC4477">
          <w:pPr>
            <w:pStyle w:val="Innehll4"/>
            <w:numPr>
              <w:ilvl w:val="1"/>
              <w:numId w:val="20"/>
            </w:numPr>
            <w:tabs>
              <w:tab w:val="left" w:pos="962"/>
            </w:tabs>
            <w:spacing w:before="172"/>
            <w:ind w:left="962" w:hanging="480"/>
          </w:pPr>
          <w:r>
            <w:t>Avgifter</w:t>
          </w:r>
          <w:r>
            <w:rPr>
              <w:spacing w:val="-2"/>
            </w:rPr>
            <w:t xml:space="preserve"> </w:t>
          </w:r>
          <w:r>
            <w:t>i</w:t>
          </w:r>
          <w:r>
            <w:rPr>
              <w:spacing w:val="-1"/>
            </w:rPr>
            <w:t xml:space="preserve"> </w:t>
          </w:r>
          <w:r>
            <w:t>ärenden</w:t>
          </w:r>
          <w:r>
            <w:rPr>
              <w:spacing w:val="-2"/>
            </w:rPr>
            <w:t xml:space="preserve"> </w:t>
          </w:r>
          <w:r>
            <w:t>enligt PBL</w:t>
          </w:r>
          <w:r>
            <w:rPr>
              <w:spacing w:val="-2"/>
            </w:rPr>
            <w:t xml:space="preserve"> </w:t>
          </w:r>
          <w:r>
            <w:t>samt</w:t>
          </w:r>
          <w:r>
            <w:rPr>
              <w:spacing w:val="-4"/>
            </w:rPr>
            <w:t xml:space="preserve"> </w:t>
          </w:r>
          <w:r>
            <w:t>anslutande</w:t>
          </w:r>
          <w:r>
            <w:rPr>
              <w:spacing w:val="-1"/>
            </w:rPr>
            <w:t xml:space="preserve"> </w:t>
          </w:r>
          <w:r>
            <w:t>författningar</w:t>
          </w:r>
          <w:r>
            <w:rPr>
              <w:spacing w:val="-2"/>
            </w:rPr>
            <w:t xml:space="preserve"> </w:t>
          </w:r>
          <w:r>
            <w:t>och</w:t>
          </w:r>
          <w:r>
            <w:rPr>
              <w:spacing w:val="-1"/>
            </w:rPr>
            <w:t xml:space="preserve"> </w:t>
          </w:r>
          <w:r>
            <w:rPr>
              <w:spacing w:val="-2"/>
            </w:rPr>
            <w:t>föreskrifter</w:t>
          </w:r>
        </w:p>
        <w:p w14:paraId="1CD2DBC4" w14:textId="1E484BAE" w:rsidR="00AB2222" w:rsidRDefault="00EC4477">
          <w:pPr>
            <w:pStyle w:val="Innehll6"/>
            <w:tabs>
              <w:tab w:val="right" w:leader="dot" w:pos="9324"/>
            </w:tabs>
          </w:pPr>
          <w:r>
            <w:rPr>
              <w:spacing w:val="-10"/>
            </w:rPr>
            <w:t>.</w:t>
          </w:r>
          <w:r>
            <w:rPr>
              <w:rFonts w:ascii="Times New Roman"/>
            </w:rPr>
            <w:tab/>
          </w:r>
          <w:r w:rsidR="00B76D23">
            <w:rPr>
              <w:spacing w:val="-5"/>
            </w:rPr>
            <w:t>40</w:t>
          </w:r>
        </w:p>
        <w:p w14:paraId="6045B130" w14:textId="722A9821" w:rsidR="00AB2222" w:rsidRDefault="00EC4477">
          <w:pPr>
            <w:pStyle w:val="Innehll1"/>
            <w:numPr>
              <w:ilvl w:val="0"/>
              <w:numId w:val="20"/>
            </w:numPr>
            <w:tabs>
              <w:tab w:val="left" w:pos="614"/>
              <w:tab w:val="right" w:leader="dot" w:pos="9326"/>
            </w:tabs>
            <w:spacing w:before="150"/>
            <w:ind w:left="614" w:hanging="353"/>
            <w:rPr>
              <w:rFonts w:ascii="Palatino Linotype" w:hAnsi="Palatino Linotype"/>
              <w:b w:val="0"/>
            </w:rPr>
          </w:pPr>
          <w:r>
            <w:t>Lagen</w:t>
          </w:r>
          <w:r>
            <w:rPr>
              <w:spacing w:val="-6"/>
            </w:rPr>
            <w:t xml:space="preserve"> </w:t>
          </w:r>
          <w:r>
            <w:t>om</w:t>
          </w:r>
          <w:r>
            <w:rPr>
              <w:spacing w:val="-5"/>
            </w:rPr>
            <w:t xml:space="preserve"> </w:t>
          </w:r>
          <w:r>
            <w:rPr>
              <w:spacing w:val="-2"/>
            </w:rPr>
            <w:t>färdigställandeskydd</w:t>
          </w:r>
          <w:r>
            <w:rPr>
              <w:rFonts w:ascii="Times New Roman" w:hAnsi="Times New Roman"/>
              <w:b w:val="0"/>
            </w:rPr>
            <w:tab/>
          </w:r>
          <w:r w:rsidR="00B76D23">
            <w:rPr>
              <w:rFonts w:ascii="Palatino Linotype" w:hAnsi="Palatino Linotype"/>
              <w:b w:val="0"/>
              <w:spacing w:val="-5"/>
            </w:rPr>
            <w:t>41</w:t>
          </w:r>
        </w:p>
        <w:p w14:paraId="6CAB671C" w14:textId="73F07F8F" w:rsidR="00AB2222" w:rsidRDefault="00EC4477">
          <w:pPr>
            <w:pStyle w:val="Innehll1"/>
            <w:numPr>
              <w:ilvl w:val="0"/>
              <w:numId w:val="20"/>
            </w:numPr>
            <w:tabs>
              <w:tab w:val="left" w:pos="614"/>
              <w:tab w:val="right" w:leader="dot" w:pos="9325"/>
            </w:tabs>
            <w:spacing w:before="157"/>
            <w:ind w:left="614" w:hanging="353"/>
            <w:rPr>
              <w:rFonts w:ascii="Palatino Linotype"/>
              <w:b w:val="0"/>
            </w:rPr>
          </w:pPr>
          <w:r>
            <w:rPr>
              <w:spacing w:val="-2"/>
            </w:rPr>
            <w:t>Fastighetsbildningslagen</w:t>
          </w:r>
          <w:r>
            <w:rPr>
              <w:rFonts w:ascii="Times New Roman"/>
              <w:b w:val="0"/>
            </w:rPr>
            <w:tab/>
          </w:r>
          <w:r w:rsidR="00B76D23">
            <w:rPr>
              <w:rFonts w:ascii="Palatino Linotype"/>
              <w:b w:val="0"/>
              <w:spacing w:val="-5"/>
            </w:rPr>
            <w:t>41</w:t>
          </w:r>
        </w:p>
        <w:p w14:paraId="069F93DD" w14:textId="3BC1F527" w:rsidR="00AB2222" w:rsidRDefault="00EC4477">
          <w:pPr>
            <w:pStyle w:val="Innehll1"/>
            <w:numPr>
              <w:ilvl w:val="0"/>
              <w:numId w:val="20"/>
            </w:numPr>
            <w:tabs>
              <w:tab w:val="left" w:pos="614"/>
              <w:tab w:val="right" w:leader="dot" w:pos="9324"/>
            </w:tabs>
            <w:spacing w:before="158"/>
            <w:ind w:left="614" w:hanging="353"/>
            <w:rPr>
              <w:rFonts w:ascii="Palatino Linotype" w:hAnsi="Palatino Linotype"/>
              <w:b w:val="0"/>
            </w:rPr>
          </w:pPr>
          <w:proofErr w:type="spellStart"/>
          <w:r>
            <w:rPr>
              <w:spacing w:val="-2"/>
            </w:rPr>
            <w:t>Anläggningslagen</w:t>
          </w:r>
          <w:proofErr w:type="spellEnd"/>
          <w:r>
            <w:rPr>
              <w:rFonts w:ascii="Times New Roman" w:hAnsi="Times New Roman"/>
              <w:b w:val="0"/>
            </w:rPr>
            <w:tab/>
          </w:r>
          <w:r w:rsidR="00B76D23">
            <w:rPr>
              <w:rFonts w:ascii="Palatino Linotype" w:hAnsi="Palatino Linotype"/>
              <w:b w:val="0"/>
              <w:spacing w:val="-5"/>
            </w:rPr>
            <w:t>41</w:t>
          </w:r>
        </w:p>
        <w:p w14:paraId="32F82DF9" w14:textId="34C0E2E6" w:rsidR="00AB2222" w:rsidRDefault="00EC4477">
          <w:pPr>
            <w:pStyle w:val="Innehll1"/>
            <w:numPr>
              <w:ilvl w:val="0"/>
              <w:numId w:val="20"/>
            </w:numPr>
            <w:tabs>
              <w:tab w:val="left" w:pos="614"/>
              <w:tab w:val="right" w:leader="dot" w:pos="9326"/>
            </w:tabs>
            <w:ind w:left="614" w:hanging="353"/>
            <w:rPr>
              <w:rFonts w:ascii="Palatino Linotype" w:hAnsi="Palatino Linotype"/>
              <w:b w:val="0"/>
            </w:rPr>
          </w:pPr>
          <w:r>
            <w:rPr>
              <w:spacing w:val="-2"/>
            </w:rPr>
            <w:t>Ledningsrättslagen</w:t>
          </w:r>
          <w:r>
            <w:rPr>
              <w:rFonts w:ascii="Times New Roman" w:hAnsi="Times New Roman"/>
              <w:b w:val="0"/>
            </w:rPr>
            <w:tab/>
          </w:r>
          <w:r w:rsidR="00B76D23">
            <w:rPr>
              <w:rFonts w:ascii="Palatino Linotype" w:hAnsi="Palatino Linotype"/>
              <w:b w:val="0"/>
              <w:spacing w:val="-5"/>
            </w:rPr>
            <w:t>41</w:t>
          </w:r>
        </w:p>
        <w:p w14:paraId="76087522" w14:textId="1B1A15B8" w:rsidR="00AB2222" w:rsidRDefault="00EC4477">
          <w:pPr>
            <w:pStyle w:val="Innehll1"/>
            <w:numPr>
              <w:ilvl w:val="0"/>
              <w:numId w:val="20"/>
            </w:numPr>
            <w:tabs>
              <w:tab w:val="left" w:pos="614"/>
              <w:tab w:val="right" w:leader="dot" w:pos="9325"/>
            </w:tabs>
            <w:spacing w:before="157"/>
            <w:ind w:left="614" w:hanging="353"/>
            <w:rPr>
              <w:rFonts w:ascii="Palatino Linotype"/>
              <w:b w:val="0"/>
            </w:rPr>
          </w:pPr>
          <w:r>
            <w:rPr>
              <w:spacing w:val="-2"/>
            </w:rPr>
            <w:t>Bostadsanpassningsbidrag</w:t>
          </w:r>
          <w:r>
            <w:rPr>
              <w:rFonts w:ascii="Times New Roman"/>
              <w:b w:val="0"/>
            </w:rPr>
            <w:tab/>
          </w:r>
          <w:r w:rsidR="00B76D23">
            <w:rPr>
              <w:rFonts w:ascii="Palatino Linotype"/>
              <w:b w:val="0"/>
              <w:spacing w:val="-5"/>
            </w:rPr>
            <w:t>42</w:t>
          </w:r>
        </w:p>
        <w:p w14:paraId="3D8284B9" w14:textId="474D4DD3" w:rsidR="00AB2222" w:rsidRDefault="00EC4477">
          <w:pPr>
            <w:pStyle w:val="Innehll1"/>
            <w:numPr>
              <w:ilvl w:val="0"/>
              <w:numId w:val="20"/>
            </w:numPr>
            <w:tabs>
              <w:tab w:val="left" w:pos="614"/>
              <w:tab w:val="right" w:leader="dot" w:pos="9326"/>
            </w:tabs>
            <w:spacing w:before="158"/>
            <w:ind w:left="614" w:hanging="353"/>
            <w:rPr>
              <w:rFonts w:ascii="Palatino Linotype"/>
              <w:b w:val="0"/>
            </w:rPr>
          </w:pPr>
          <w:r>
            <w:rPr>
              <w:spacing w:val="-2"/>
            </w:rPr>
            <w:t>Trygghetsboende</w:t>
          </w:r>
          <w:r>
            <w:rPr>
              <w:rFonts w:ascii="Times New Roman"/>
              <w:b w:val="0"/>
            </w:rPr>
            <w:tab/>
          </w:r>
          <w:r w:rsidR="00B76D23">
            <w:rPr>
              <w:rFonts w:ascii="Palatino Linotype"/>
              <w:b w:val="0"/>
              <w:spacing w:val="-5"/>
            </w:rPr>
            <w:t>42</w:t>
          </w:r>
        </w:p>
        <w:p w14:paraId="3EABFEE3" w14:textId="77777777" w:rsidR="00B76D23" w:rsidRPr="00261022" w:rsidRDefault="00EC4477">
          <w:pPr>
            <w:pStyle w:val="Innehll1"/>
            <w:numPr>
              <w:ilvl w:val="0"/>
              <w:numId w:val="20"/>
            </w:numPr>
            <w:tabs>
              <w:tab w:val="left" w:pos="614"/>
              <w:tab w:val="right" w:leader="dot" w:pos="9325"/>
            </w:tabs>
            <w:ind w:left="614" w:hanging="353"/>
            <w:rPr>
              <w:rFonts w:ascii="Palatino Linotype" w:hAnsi="Palatino Linotype"/>
              <w:b w:val="0"/>
            </w:rPr>
          </w:pPr>
          <w:r>
            <w:t>Åtgärder</w:t>
          </w:r>
          <w:r>
            <w:rPr>
              <w:spacing w:val="-5"/>
            </w:rPr>
            <w:t xml:space="preserve"> </w:t>
          </w:r>
          <w:r>
            <w:t>mot</w:t>
          </w:r>
          <w:r>
            <w:rPr>
              <w:spacing w:val="-5"/>
            </w:rPr>
            <w:t xml:space="preserve"> </w:t>
          </w:r>
          <w:r>
            <w:t>förorening</w:t>
          </w:r>
          <w:r>
            <w:rPr>
              <w:spacing w:val="-6"/>
            </w:rPr>
            <w:t xml:space="preserve"> </w:t>
          </w:r>
          <w:r>
            <w:t>från</w:t>
          </w:r>
          <w:r>
            <w:rPr>
              <w:spacing w:val="-5"/>
            </w:rPr>
            <w:t xml:space="preserve"> </w:t>
          </w:r>
          <w:r>
            <w:rPr>
              <w:spacing w:val="-2"/>
            </w:rPr>
            <w:t>fartyg</w:t>
          </w:r>
          <w:r>
            <w:rPr>
              <w:rFonts w:ascii="Times New Roman" w:hAnsi="Times New Roman"/>
              <w:b w:val="0"/>
            </w:rPr>
            <w:tab/>
          </w:r>
          <w:r w:rsidR="00B76D23">
            <w:rPr>
              <w:rFonts w:ascii="Palatino Linotype" w:hAnsi="Palatino Linotype"/>
              <w:b w:val="0"/>
              <w:spacing w:val="-5"/>
            </w:rPr>
            <w:t>43</w:t>
          </w:r>
        </w:p>
        <w:p w14:paraId="62104AC9" w14:textId="188F9E5E" w:rsidR="00261022" w:rsidRPr="00261022" w:rsidRDefault="00261022">
          <w:pPr>
            <w:pStyle w:val="Innehll1"/>
            <w:numPr>
              <w:ilvl w:val="0"/>
              <w:numId w:val="20"/>
            </w:numPr>
            <w:tabs>
              <w:tab w:val="left" w:pos="614"/>
              <w:tab w:val="right" w:leader="dot" w:pos="9325"/>
            </w:tabs>
            <w:ind w:left="614" w:hanging="353"/>
            <w:rPr>
              <w:rFonts w:ascii="Palatino Linotype" w:hAnsi="Palatino Linotype"/>
              <w:b w:val="0"/>
            </w:rPr>
          </w:pPr>
          <w:r w:rsidRPr="00261022">
            <w:rPr>
              <w:color w:val="000000"/>
              <w:spacing w:val="-2"/>
            </w:rPr>
            <w:t>Förordning (2024:1212) med särskilda bestämmelser om anmälan av vissa försvarsverksamheter</w:t>
          </w:r>
        </w:p>
        <w:p w14:paraId="532A9249" w14:textId="7EC2FCE9" w:rsidR="00AB2222" w:rsidRDefault="00B76D23" w:rsidP="00B76D23">
          <w:pPr>
            <w:pStyle w:val="Innehll1"/>
            <w:tabs>
              <w:tab w:val="left" w:pos="614"/>
              <w:tab w:val="right" w:leader="dot" w:pos="9325"/>
            </w:tabs>
            <w:rPr>
              <w:rFonts w:ascii="Palatino Linotype" w:hAnsi="Palatino Linotype"/>
              <w:b w:val="0"/>
            </w:rPr>
          </w:pPr>
          <w:r>
            <w:t>Förkortningar …………………………………………………………………44</w:t>
          </w:r>
        </w:p>
      </w:sdtContent>
    </w:sdt>
    <w:p w14:paraId="233AD5A2" w14:textId="77777777" w:rsidR="00AB2222" w:rsidRDefault="00AB2222">
      <w:pPr>
        <w:sectPr w:rsidR="00AB2222">
          <w:type w:val="continuous"/>
          <w:pgSz w:w="11910" w:h="16840"/>
          <w:pgMar w:top="1712" w:right="460" w:bottom="1403" w:left="1440" w:header="708" w:footer="0" w:gutter="0"/>
          <w:cols w:space="720"/>
        </w:sectPr>
      </w:pPr>
    </w:p>
    <w:p w14:paraId="23227CE6" w14:textId="77777777" w:rsidR="00AB2222" w:rsidRDefault="00AB2222">
      <w:pPr>
        <w:pStyle w:val="Brdtext"/>
        <w:spacing w:before="136"/>
        <w:rPr>
          <w:sz w:val="32"/>
        </w:rPr>
      </w:pPr>
    </w:p>
    <w:p w14:paraId="7D1E3D3F" w14:textId="77777777" w:rsidR="00AB2222" w:rsidRDefault="00EC4477">
      <w:pPr>
        <w:pStyle w:val="Rubrik2"/>
        <w:spacing w:before="0"/>
        <w:ind w:left="969"/>
      </w:pPr>
      <w:r>
        <w:t>Allmänna</w:t>
      </w:r>
      <w:r>
        <w:rPr>
          <w:spacing w:val="-13"/>
        </w:rPr>
        <w:t xml:space="preserve"> </w:t>
      </w:r>
      <w:r>
        <w:t>bestämmelser</w:t>
      </w:r>
      <w:r>
        <w:rPr>
          <w:spacing w:val="-13"/>
        </w:rPr>
        <w:t xml:space="preserve"> </w:t>
      </w:r>
      <w:r>
        <w:t>för</w:t>
      </w:r>
      <w:r>
        <w:rPr>
          <w:spacing w:val="-9"/>
        </w:rPr>
        <w:t xml:space="preserve"> </w:t>
      </w:r>
      <w:r>
        <w:rPr>
          <w:spacing w:val="-2"/>
        </w:rPr>
        <w:t>delegering</w:t>
      </w:r>
    </w:p>
    <w:p w14:paraId="0C2094D9" w14:textId="77777777" w:rsidR="00AB2222" w:rsidRDefault="00EC4477">
      <w:pPr>
        <w:pStyle w:val="Brdtext"/>
        <w:spacing w:before="274"/>
        <w:ind w:left="969" w:right="671"/>
      </w:pPr>
      <w:r>
        <w:t>Syftet med delegering av nämndens beslutanderätt är att avlasta nämnden mindre viktiga</w:t>
      </w:r>
      <w:r>
        <w:rPr>
          <w:spacing w:val="-4"/>
        </w:rPr>
        <w:t xml:space="preserve"> </w:t>
      </w:r>
      <w:r>
        <w:t>ärenden</w:t>
      </w:r>
      <w:r>
        <w:rPr>
          <w:spacing w:val="-3"/>
        </w:rPr>
        <w:t xml:space="preserve"> </w:t>
      </w:r>
      <w:r>
        <w:t>för</w:t>
      </w:r>
      <w:r>
        <w:rPr>
          <w:spacing w:val="-5"/>
        </w:rPr>
        <w:t xml:space="preserve"> </w:t>
      </w:r>
      <w:r>
        <w:t>att</w:t>
      </w:r>
      <w:r>
        <w:rPr>
          <w:spacing w:val="-6"/>
        </w:rPr>
        <w:t xml:space="preserve"> </w:t>
      </w:r>
      <w:r>
        <w:t>möjliggöra</w:t>
      </w:r>
      <w:r>
        <w:rPr>
          <w:spacing w:val="-4"/>
        </w:rPr>
        <w:t xml:space="preserve"> </w:t>
      </w:r>
      <w:r>
        <w:t>en</w:t>
      </w:r>
      <w:r>
        <w:rPr>
          <w:spacing w:val="-3"/>
        </w:rPr>
        <w:t xml:space="preserve"> </w:t>
      </w:r>
      <w:r>
        <w:t>effektivare</w:t>
      </w:r>
      <w:r>
        <w:rPr>
          <w:spacing w:val="-4"/>
        </w:rPr>
        <w:t xml:space="preserve"> </w:t>
      </w:r>
      <w:r>
        <w:t>kommunal</w:t>
      </w:r>
      <w:r>
        <w:rPr>
          <w:spacing w:val="-2"/>
        </w:rPr>
        <w:t xml:space="preserve"> </w:t>
      </w:r>
      <w:r>
        <w:t>förvaltning</w:t>
      </w:r>
      <w:r>
        <w:rPr>
          <w:spacing w:val="-6"/>
        </w:rPr>
        <w:t xml:space="preserve"> </w:t>
      </w:r>
      <w:r>
        <w:t>med</w:t>
      </w:r>
      <w:r>
        <w:rPr>
          <w:spacing w:val="-4"/>
        </w:rPr>
        <w:t xml:space="preserve"> </w:t>
      </w:r>
      <w:r>
        <w:t>snabbare beslutsvägar och kortare handläggningstider.</w:t>
      </w:r>
    </w:p>
    <w:p w14:paraId="58FAFF27" w14:textId="77777777" w:rsidR="00AB2222" w:rsidRDefault="00AB2222">
      <w:pPr>
        <w:pStyle w:val="Brdtext"/>
        <w:spacing w:before="1"/>
      </w:pPr>
    </w:p>
    <w:p w14:paraId="301B6F75" w14:textId="77777777" w:rsidR="00AB2222" w:rsidRDefault="00EC4477">
      <w:pPr>
        <w:pStyle w:val="Brdtext"/>
        <w:ind w:left="969" w:right="671"/>
      </w:pPr>
      <w:r>
        <w:t>Beslut</w:t>
      </w:r>
      <w:r>
        <w:rPr>
          <w:spacing w:val="-6"/>
        </w:rPr>
        <w:t xml:space="preserve"> </w:t>
      </w:r>
      <w:r>
        <w:t>som</w:t>
      </w:r>
      <w:r>
        <w:rPr>
          <w:spacing w:val="-2"/>
        </w:rPr>
        <w:t xml:space="preserve"> </w:t>
      </w:r>
      <w:r>
        <w:t>fattas</w:t>
      </w:r>
      <w:r>
        <w:rPr>
          <w:spacing w:val="-2"/>
        </w:rPr>
        <w:t xml:space="preserve"> </w:t>
      </w:r>
      <w:r>
        <w:t>med</w:t>
      </w:r>
      <w:r>
        <w:rPr>
          <w:spacing w:val="-2"/>
        </w:rPr>
        <w:t xml:space="preserve"> </w:t>
      </w:r>
      <w:r>
        <w:t>stöd</w:t>
      </w:r>
      <w:r>
        <w:rPr>
          <w:spacing w:val="-2"/>
        </w:rPr>
        <w:t xml:space="preserve"> </w:t>
      </w:r>
      <w:r>
        <w:t>av</w:t>
      </w:r>
      <w:r>
        <w:rPr>
          <w:spacing w:val="-2"/>
        </w:rPr>
        <w:t xml:space="preserve"> </w:t>
      </w:r>
      <w:r>
        <w:t>delegering</w:t>
      </w:r>
      <w:r>
        <w:rPr>
          <w:spacing w:val="-4"/>
        </w:rPr>
        <w:t xml:space="preserve"> </w:t>
      </w:r>
      <w:r>
        <w:t>från</w:t>
      </w:r>
      <w:r>
        <w:rPr>
          <w:spacing w:val="-3"/>
        </w:rPr>
        <w:t xml:space="preserve"> </w:t>
      </w:r>
      <w:r>
        <w:t>nämnden</w:t>
      </w:r>
      <w:r>
        <w:rPr>
          <w:spacing w:val="-2"/>
        </w:rPr>
        <w:t xml:space="preserve"> </w:t>
      </w:r>
      <w:r>
        <w:t>ska</w:t>
      </w:r>
      <w:r>
        <w:rPr>
          <w:spacing w:val="-2"/>
        </w:rPr>
        <w:t xml:space="preserve"> </w:t>
      </w:r>
      <w:r>
        <w:t>anmälas</w:t>
      </w:r>
      <w:r>
        <w:rPr>
          <w:spacing w:val="-2"/>
        </w:rPr>
        <w:t xml:space="preserve"> </w:t>
      </w:r>
      <w:r>
        <w:t>till</w:t>
      </w:r>
      <w:r>
        <w:rPr>
          <w:spacing w:val="-2"/>
        </w:rPr>
        <w:t xml:space="preserve"> </w:t>
      </w:r>
      <w:r>
        <w:t>nämnden, som bestämmer i vilken ordning detta ska ske.</w:t>
      </w:r>
    </w:p>
    <w:p w14:paraId="278FB1C0" w14:textId="77777777" w:rsidR="00AB2222" w:rsidRDefault="00AB2222">
      <w:pPr>
        <w:pStyle w:val="Brdtext"/>
      </w:pPr>
    </w:p>
    <w:p w14:paraId="4EA2C8D9" w14:textId="77777777" w:rsidR="00AB2222" w:rsidRDefault="00EC4477">
      <w:pPr>
        <w:pStyle w:val="Brdtext"/>
        <w:ind w:left="969"/>
      </w:pPr>
      <w:r>
        <w:t>Nämnden</w:t>
      </w:r>
      <w:r>
        <w:rPr>
          <w:spacing w:val="-4"/>
        </w:rPr>
        <w:t xml:space="preserve"> </w:t>
      </w:r>
      <w:r>
        <w:t>kan</w:t>
      </w:r>
      <w:r>
        <w:rPr>
          <w:spacing w:val="-3"/>
        </w:rPr>
        <w:t xml:space="preserve"> </w:t>
      </w:r>
      <w:r>
        <w:t>när</w:t>
      </w:r>
      <w:r>
        <w:rPr>
          <w:spacing w:val="-2"/>
        </w:rPr>
        <w:t xml:space="preserve"> </w:t>
      </w:r>
      <w:r>
        <w:t>som</w:t>
      </w:r>
      <w:r>
        <w:rPr>
          <w:spacing w:val="-4"/>
        </w:rPr>
        <w:t xml:space="preserve"> </w:t>
      </w:r>
      <w:r>
        <w:t>helst</w:t>
      </w:r>
      <w:r>
        <w:rPr>
          <w:spacing w:val="-3"/>
        </w:rPr>
        <w:t xml:space="preserve"> </w:t>
      </w:r>
      <w:r>
        <w:t>återkalla</w:t>
      </w:r>
      <w:r>
        <w:rPr>
          <w:spacing w:val="-2"/>
        </w:rPr>
        <w:t xml:space="preserve"> </w:t>
      </w:r>
      <w:r>
        <w:t>eller</w:t>
      </w:r>
      <w:r>
        <w:rPr>
          <w:spacing w:val="-3"/>
        </w:rPr>
        <w:t xml:space="preserve"> </w:t>
      </w:r>
      <w:r>
        <w:t>ändra</w:t>
      </w:r>
      <w:r>
        <w:rPr>
          <w:spacing w:val="-3"/>
        </w:rPr>
        <w:t xml:space="preserve"> </w:t>
      </w:r>
      <w:r>
        <w:t>ett</w:t>
      </w:r>
      <w:r>
        <w:rPr>
          <w:spacing w:val="-2"/>
        </w:rPr>
        <w:t xml:space="preserve"> </w:t>
      </w:r>
      <w:r>
        <w:t>givet</w:t>
      </w:r>
      <w:r>
        <w:rPr>
          <w:spacing w:val="-3"/>
        </w:rPr>
        <w:t xml:space="preserve"> </w:t>
      </w:r>
      <w:r>
        <w:rPr>
          <w:spacing w:val="-2"/>
        </w:rPr>
        <w:t>delegationsuppdrag.</w:t>
      </w:r>
    </w:p>
    <w:p w14:paraId="56000C37" w14:textId="77777777" w:rsidR="00AB2222" w:rsidRDefault="00EC4477">
      <w:pPr>
        <w:pStyle w:val="Brdtext"/>
        <w:spacing w:before="296"/>
        <w:ind w:left="969" w:right="671"/>
      </w:pPr>
      <w:r>
        <w:t>Delegationsrätten omfattar inte ärenden som är av principiell beskaffenhet eller annars</w:t>
      </w:r>
      <w:r>
        <w:rPr>
          <w:spacing w:val="-2"/>
        </w:rPr>
        <w:t xml:space="preserve"> </w:t>
      </w:r>
      <w:r>
        <w:t>av</w:t>
      </w:r>
      <w:r>
        <w:rPr>
          <w:spacing w:val="-3"/>
        </w:rPr>
        <w:t xml:space="preserve"> </w:t>
      </w:r>
      <w:r>
        <w:t>större</w:t>
      </w:r>
      <w:r>
        <w:rPr>
          <w:spacing w:val="-3"/>
        </w:rPr>
        <w:t xml:space="preserve"> </w:t>
      </w:r>
      <w:r>
        <w:t>vikt.</w:t>
      </w:r>
      <w:r>
        <w:rPr>
          <w:spacing w:val="-3"/>
        </w:rPr>
        <w:t xml:space="preserve"> </w:t>
      </w:r>
      <w:r>
        <w:t>Sådana</w:t>
      </w:r>
      <w:r>
        <w:rPr>
          <w:spacing w:val="-3"/>
        </w:rPr>
        <w:t xml:space="preserve"> </w:t>
      </w:r>
      <w:r>
        <w:t>ärenden</w:t>
      </w:r>
      <w:r>
        <w:rPr>
          <w:spacing w:val="-3"/>
        </w:rPr>
        <w:t xml:space="preserve"> </w:t>
      </w:r>
      <w:r>
        <w:t>ska</w:t>
      </w:r>
      <w:r>
        <w:rPr>
          <w:spacing w:val="-3"/>
        </w:rPr>
        <w:t xml:space="preserve"> </w:t>
      </w:r>
      <w:r>
        <w:t>av</w:t>
      </w:r>
      <w:r>
        <w:rPr>
          <w:spacing w:val="-2"/>
        </w:rPr>
        <w:t xml:space="preserve"> </w:t>
      </w:r>
      <w:r>
        <w:t>delegaten</w:t>
      </w:r>
      <w:r>
        <w:rPr>
          <w:spacing w:val="-4"/>
        </w:rPr>
        <w:t xml:space="preserve"> </w:t>
      </w:r>
      <w:r>
        <w:t>hänskjutas</w:t>
      </w:r>
      <w:r>
        <w:rPr>
          <w:spacing w:val="-5"/>
        </w:rPr>
        <w:t xml:space="preserve"> </w:t>
      </w:r>
      <w:r>
        <w:t>till</w:t>
      </w:r>
      <w:r>
        <w:rPr>
          <w:spacing w:val="-3"/>
        </w:rPr>
        <w:t xml:space="preserve"> </w:t>
      </w:r>
      <w:r>
        <w:t>nämnden</w:t>
      </w:r>
      <w:r>
        <w:rPr>
          <w:spacing w:val="-3"/>
        </w:rPr>
        <w:t xml:space="preserve"> </w:t>
      </w:r>
      <w:r>
        <w:t xml:space="preserve">för </w:t>
      </w:r>
      <w:r>
        <w:rPr>
          <w:spacing w:val="-2"/>
        </w:rPr>
        <w:t>avgörande.</w:t>
      </w:r>
    </w:p>
    <w:p w14:paraId="5AE17C96" w14:textId="77777777" w:rsidR="00AB2222" w:rsidRDefault="00AB2222">
      <w:pPr>
        <w:pStyle w:val="Brdtext"/>
      </w:pPr>
    </w:p>
    <w:p w14:paraId="177561D5" w14:textId="77777777" w:rsidR="00AB2222" w:rsidRDefault="00AB2222">
      <w:pPr>
        <w:pStyle w:val="Brdtext"/>
        <w:spacing w:before="26"/>
      </w:pPr>
    </w:p>
    <w:p w14:paraId="0D36EBF8" w14:textId="77777777" w:rsidR="00AB2222" w:rsidRDefault="00EC4477">
      <w:pPr>
        <w:pStyle w:val="Rubrik3"/>
        <w:spacing w:before="0"/>
      </w:pPr>
      <w:bookmarkStart w:id="1" w:name="_TOC_250003"/>
      <w:r>
        <w:t>Avgränsning</w:t>
      </w:r>
      <w:r>
        <w:rPr>
          <w:spacing w:val="-4"/>
        </w:rPr>
        <w:t xml:space="preserve"> </w:t>
      </w:r>
      <w:r>
        <w:t>av</w:t>
      </w:r>
      <w:r>
        <w:rPr>
          <w:spacing w:val="-2"/>
        </w:rPr>
        <w:t xml:space="preserve"> </w:t>
      </w:r>
      <w:r>
        <w:t>delegats</w:t>
      </w:r>
      <w:r>
        <w:rPr>
          <w:spacing w:val="-4"/>
        </w:rPr>
        <w:t xml:space="preserve"> </w:t>
      </w:r>
      <w:bookmarkEnd w:id="1"/>
      <w:r>
        <w:rPr>
          <w:spacing w:val="-2"/>
        </w:rPr>
        <w:t>beslutanderätt</w:t>
      </w:r>
    </w:p>
    <w:p w14:paraId="0F07366E" w14:textId="77777777" w:rsidR="00AB2222" w:rsidRDefault="00AB2222">
      <w:pPr>
        <w:pStyle w:val="Brdtext"/>
        <w:spacing w:before="16"/>
        <w:rPr>
          <w:rFonts w:ascii="Book Antiqua"/>
          <w:b/>
          <w:sz w:val="24"/>
        </w:rPr>
      </w:pPr>
    </w:p>
    <w:p w14:paraId="22BFC951" w14:textId="77777777" w:rsidR="00AB2222" w:rsidRDefault="00EC4477">
      <w:pPr>
        <w:pStyle w:val="Brdtext"/>
        <w:ind w:left="969" w:right="671"/>
      </w:pPr>
      <w:r>
        <w:t>En</w:t>
      </w:r>
      <w:r>
        <w:rPr>
          <w:spacing w:val="-3"/>
        </w:rPr>
        <w:t xml:space="preserve"> </w:t>
      </w:r>
      <w:r>
        <w:t>delegats</w:t>
      </w:r>
      <w:r>
        <w:rPr>
          <w:spacing w:val="-2"/>
        </w:rPr>
        <w:t xml:space="preserve"> </w:t>
      </w:r>
      <w:r>
        <w:t>beslutanderätt</w:t>
      </w:r>
      <w:r>
        <w:rPr>
          <w:spacing w:val="-3"/>
        </w:rPr>
        <w:t xml:space="preserve"> </w:t>
      </w:r>
      <w:r>
        <w:t>är</w:t>
      </w:r>
      <w:r>
        <w:rPr>
          <w:spacing w:val="-4"/>
        </w:rPr>
        <w:t xml:space="preserve"> </w:t>
      </w:r>
      <w:r>
        <w:t>begränsad</w:t>
      </w:r>
      <w:r>
        <w:rPr>
          <w:spacing w:val="-3"/>
        </w:rPr>
        <w:t xml:space="preserve"> </w:t>
      </w:r>
      <w:r>
        <w:t>till</w:t>
      </w:r>
      <w:r>
        <w:rPr>
          <w:spacing w:val="-1"/>
        </w:rPr>
        <w:t xml:space="preserve"> </w:t>
      </w:r>
      <w:r>
        <w:t>det</w:t>
      </w:r>
      <w:r>
        <w:rPr>
          <w:spacing w:val="-3"/>
        </w:rPr>
        <w:t xml:space="preserve"> </w:t>
      </w:r>
      <w:r>
        <w:t>egna</w:t>
      </w:r>
      <w:r>
        <w:rPr>
          <w:spacing w:val="-3"/>
        </w:rPr>
        <w:t xml:space="preserve"> </w:t>
      </w:r>
      <w:r>
        <w:t>verksamhetsområdet</w:t>
      </w:r>
      <w:r>
        <w:rPr>
          <w:spacing w:val="-7"/>
        </w:rPr>
        <w:t xml:space="preserve"> </w:t>
      </w:r>
      <w:r>
        <w:t>och</w:t>
      </w:r>
      <w:r>
        <w:rPr>
          <w:spacing w:val="-2"/>
        </w:rPr>
        <w:t xml:space="preserve"> </w:t>
      </w:r>
      <w:r>
        <w:t>i</w:t>
      </w:r>
      <w:r>
        <w:rPr>
          <w:spacing w:val="-3"/>
        </w:rPr>
        <w:t xml:space="preserve"> </w:t>
      </w:r>
      <w:r>
        <w:t>detta fall kan delegation aldrig omfatta något utanför bygg- och miljönämndens verksamhet. Enligt kommunallagen 6 kap 38 § får inte beslutsrätten delegeras i följande slag av ärenden:</w:t>
      </w:r>
    </w:p>
    <w:p w14:paraId="329AFA79" w14:textId="77777777" w:rsidR="00AB2222" w:rsidRDefault="00AB2222">
      <w:pPr>
        <w:pStyle w:val="Brdtext"/>
        <w:spacing w:before="2"/>
      </w:pPr>
    </w:p>
    <w:p w14:paraId="7E87C9D2" w14:textId="77777777" w:rsidR="00AB2222" w:rsidRDefault="00EC4477">
      <w:pPr>
        <w:pStyle w:val="Liststycke"/>
        <w:numPr>
          <w:ilvl w:val="0"/>
          <w:numId w:val="18"/>
        </w:numPr>
        <w:tabs>
          <w:tab w:val="left" w:pos="1329"/>
        </w:tabs>
        <w:spacing w:before="0"/>
      </w:pPr>
      <w:r>
        <w:t>ärenden</w:t>
      </w:r>
      <w:r>
        <w:rPr>
          <w:spacing w:val="-5"/>
        </w:rPr>
        <w:t xml:space="preserve"> </w:t>
      </w:r>
      <w:r>
        <w:t>som</w:t>
      </w:r>
      <w:r>
        <w:rPr>
          <w:spacing w:val="-3"/>
        </w:rPr>
        <w:t xml:space="preserve"> </w:t>
      </w:r>
      <w:r>
        <w:t>rör</w:t>
      </w:r>
      <w:r>
        <w:rPr>
          <w:spacing w:val="-4"/>
        </w:rPr>
        <w:t xml:space="preserve"> </w:t>
      </w:r>
      <w:r>
        <w:t>verksamhetens</w:t>
      </w:r>
      <w:r>
        <w:rPr>
          <w:spacing w:val="-2"/>
        </w:rPr>
        <w:t xml:space="preserve"> </w:t>
      </w:r>
      <w:r>
        <w:t>mål,</w:t>
      </w:r>
      <w:r>
        <w:rPr>
          <w:spacing w:val="-5"/>
        </w:rPr>
        <w:t xml:space="preserve"> </w:t>
      </w:r>
      <w:r>
        <w:t>inriktning,</w:t>
      </w:r>
      <w:r>
        <w:rPr>
          <w:spacing w:val="-8"/>
        </w:rPr>
        <w:t xml:space="preserve"> </w:t>
      </w:r>
      <w:r>
        <w:t>omfattning</w:t>
      </w:r>
      <w:r>
        <w:rPr>
          <w:spacing w:val="-7"/>
        </w:rPr>
        <w:t xml:space="preserve"> </w:t>
      </w:r>
      <w:r>
        <w:t>och</w:t>
      </w:r>
      <w:r>
        <w:rPr>
          <w:spacing w:val="-5"/>
        </w:rPr>
        <w:t xml:space="preserve"> </w:t>
      </w:r>
      <w:r>
        <w:rPr>
          <w:spacing w:val="-2"/>
        </w:rPr>
        <w:t>kvalitet,</w:t>
      </w:r>
    </w:p>
    <w:p w14:paraId="3A5683A3" w14:textId="77777777" w:rsidR="00AB2222" w:rsidRDefault="00EC4477">
      <w:pPr>
        <w:pStyle w:val="Liststycke"/>
        <w:numPr>
          <w:ilvl w:val="0"/>
          <w:numId w:val="18"/>
        </w:numPr>
        <w:tabs>
          <w:tab w:val="left" w:pos="1329"/>
        </w:tabs>
        <w:spacing w:before="171"/>
        <w:ind w:right="865"/>
      </w:pPr>
      <w:r>
        <w:t>framställningar eller yttranden till kommunfullmäktige liksom yttranden med anledning</w:t>
      </w:r>
      <w:r>
        <w:rPr>
          <w:spacing w:val="-2"/>
        </w:rPr>
        <w:t xml:space="preserve"> </w:t>
      </w:r>
      <w:r>
        <w:t>av</w:t>
      </w:r>
      <w:r>
        <w:rPr>
          <w:spacing w:val="-4"/>
        </w:rPr>
        <w:t xml:space="preserve"> </w:t>
      </w:r>
      <w:r>
        <w:t>att</w:t>
      </w:r>
      <w:r>
        <w:rPr>
          <w:spacing w:val="-2"/>
        </w:rPr>
        <w:t xml:space="preserve"> </w:t>
      </w:r>
      <w:r>
        <w:t>beslut</w:t>
      </w:r>
      <w:r>
        <w:rPr>
          <w:spacing w:val="-4"/>
        </w:rPr>
        <w:t xml:space="preserve"> </w:t>
      </w:r>
      <w:r>
        <w:t>i</w:t>
      </w:r>
      <w:r>
        <w:rPr>
          <w:spacing w:val="-4"/>
        </w:rPr>
        <w:t xml:space="preserve"> </w:t>
      </w:r>
      <w:r>
        <w:t>nämnden</w:t>
      </w:r>
      <w:r>
        <w:rPr>
          <w:spacing w:val="-4"/>
        </w:rPr>
        <w:t xml:space="preserve"> </w:t>
      </w:r>
      <w:r>
        <w:t>i dess</w:t>
      </w:r>
      <w:r>
        <w:rPr>
          <w:spacing w:val="-4"/>
        </w:rPr>
        <w:t xml:space="preserve"> </w:t>
      </w:r>
      <w:r>
        <w:t>helhet</w:t>
      </w:r>
      <w:r>
        <w:rPr>
          <w:spacing w:val="-2"/>
        </w:rPr>
        <w:t xml:space="preserve"> </w:t>
      </w:r>
      <w:r>
        <w:t>eller</w:t>
      </w:r>
      <w:r>
        <w:rPr>
          <w:spacing w:val="-3"/>
        </w:rPr>
        <w:t xml:space="preserve"> </w:t>
      </w:r>
      <w:r>
        <w:t>av</w:t>
      </w:r>
      <w:r>
        <w:rPr>
          <w:spacing w:val="-1"/>
        </w:rPr>
        <w:t xml:space="preserve"> </w:t>
      </w:r>
      <w:r>
        <w:t>kommunfullmäktige</w:t>
      </w:r>
      <w:r>
        <w:rPr>
          <w:spacing w:val="-2"/>
        </w:rPr>
        <w:t xml:space="preserve"> </w:t>
      </w:r>
      <w:r>
        <w:t xml:space="preserve">har </w:t>
      </w:r>
      <w:r>
        <w:rPr>
          <w:spacing w:val="-2"/>
        </w:rPr>
        <w:t>överklagats,</w:t>
      </w:r>
    </w:p>
    <w:p w14:paraId="2404D1EB" w14:textId="77777777" w:rsidR="00AB2222" w:rsidRDefault="00EC4477">
      <w:pPr>
        <w:pStyle w:val="Liststycke"/>
        <w:numPr>
          <w:ilvl w:val="0"/>
          <w:numId w:val="18"/>
        </w:numPr>
        <w:tabs>
          <w:tab w:val="left" w:pos="1329"/>
        </w:tabs>
        <w:spacing w:before="170"/>
        <w:ind w:right="1316"/>
      </w:pPr>
      <w:r>
        <w:t>ärenden</w:t>
      </w:r>
      <w:r>
        <w:rPr>
          <w:spacing w:val="-4"/>
        </w:rPr>
        <w:t xml:space="preserve"> </w:t>
      </w:r>
      <w:r>
        <w:t>som</w:t>
      </w:r>
      <w:r>
        <w:rPr>
          <w:spacing w:val="-3"/>
        </w:rPr>
        <w:t xml:space="preserve"> </w:t>
      </w:r>
      <w:r>
        <w:t>rör</w:t>
      </w:r>
      <w:r>
        <w:rPr>
          <w:spacing w:val="-4"/>
        </w:rPr>
        <w:t xml:space="preserve"> </w:t>
      </w:r>
      <w:r>
        <w:t>myndighetsutövning</w:t>
      </w:r>
      <w:r>
        <w:rPr>
          <w:spacing w:val="-5"/>
        </w:rPr>
        <w:t xml:space="preserve"> </w:t>
      </w:r>
      <w:r>
        <w:t>mot</w:t>
      </w:r>
      <w:r>
        <w:rPr>
          <w:spacing w:val="-3"/>
        </w:rPr>
        <w:t xml:space="preserve"> </w:t>
      </w:r>
      <w:r>
        <w:t>enskilda,</w:t>
      </w:r>
      <w:r>
        <w:rPr>
          <w:spacing w:val="-3"/>
        </w:rPr>
        <w:t xml:space="preserve"> </w:t>
      </w:r>
      <w:r>
        <w:t>om</w:t>
      </w:r>
      <w:r>
        <w:rPr>
          <w:spacing w:val="-3"/>
        </w:rPr>
        <w:t xml:space="preserve"> </w:t>
      </w:r>
      <w:r>
        <w:t>de</w:t>
      </w:r>
      <w:r>
        <w:rPr>
          <w:spacing w:val="-5"/>
        </w:rPr>
        <w:t xml:space="preserve"> </w:t>
      </w:r>
      <w:r>
        <w:t>är</w:t>
      </w:r>
      <w:r>
        <w:rPr>
          <w:spacing w:val="-3"/>
        </w:rPr>
        <w:t xml:space="preserve"> </w:t>
      </w:r>
      <w:r>
        <w:t>av</w:t>
      </w:r>
      <w:r>
        <w:rPr>
          <w:spacing w:val="-2"/>
        </w:rPr>
        <w:t xml:space="preserve"> </w:t>
      </w:r>
      <w:r>
        <w:t>principiell beskaffenhet eller av annars större vikt</w:t>
      </w:r>
    </w:p>
    <w:p w14:paraId="5F7A3994" w14:textId="128B115E" w:rsidR="00AB2222" w:rsidRDefault="03A31805" w:rsidP="03626B93">
      <w:pPr>
        <w:pStyle w:val="Liststycke"/>
        <w:numPr>
          <w:ilvl w:val="0"/>
          <w:numId w:val="18"/>
        </w:numPr>
        <w:tabs>
          <w:tab w:val="left" w:pos="1329"/>
        </w:tabs>
        <w:spacing w:before="170"/>
        <w:ind w:right="1705"/>
      </w:pPr>
      <w:r>
        <w:t>ä</w:t>
      </w:r>
      <w:r w:rsidR="00EC4477">
        <w:t>renden</w:t>
      </w:r>
      <w:r w:rsidR="00EC4477">
        <w:rPr>
          <w:spacing w:val="-6"/>
        </w:rPr>
        <w:t xml:space="preserve"> </w:t>
      </w:r>
      <w:r w:rsidR="00EC4477">
        <w:t>som</w:t>
      </w:r>
      <w:r w:rsidR="00EC4477">
        <w:rPr>
          <w:spacing w:val="-2"/>
        </w:rPr>
        <w:t xml:space="preserve"> </w:t>
      </w:r>
      <w:r w:rsidR="00EC4477">
        <w:t>enligt</w:t>
      </w:r>
      <w:r w:rsidR="00EC4477">
        <w:rPr>
          <w:spacing w:val="-4"/>
        </w:rPr>
        <w:t xml:space="preserve"> </w:t>
      </w:r>
      <w:r w:rsidR="00EC4477">
        <w:t>lag</w:t>
      </w:r>
      <w:r w:rsidR="00EC4477">
        <w:rPr>
          <w:spacing w:val="-5"/>
        </w:rPr>
        <w:t xml:space="preserve"> </w:t>
      </w:r>
      <w:r w:rsidR="00EC4477">
        <w:t>eller</w:t>
      </w:r>
      <w:r w:rsidR="00EC4477">
        <w:rPr>
          <w:spacing w:val="-2"/>
        </w:rPr>
        <w:t xml:space="preserve"> </w:t>
      </w:r>
      <w:r w:rsidR="00EC4477">
        <w:t>annan</w:t>
      </w:r>
      <w:r w:rsidR="00EC4477">
        <w:rPr>
          <w:spacing w:val="-2"/>
        </w:rPr>
        <w:t xml:space="preserve"> </w:t>
      </w:r>
      <w:r w:rsidR="00EC4477">
        <w:t>författning</w:t>
      </w:r>
      <w:r w:rsidR="00EC4477">
        <w:rPr>
          <w:spacing w:val="-4"/>
        </w:rPr>
        <w:t xml:space="preserve"> </w:t>
      </w:r>
      <w:r w:rsidR="00EC4477">
        <w:t>inte</w:t>
      </w:r>
      <w:r w:rsidR="00EC4477">
        <w:rPr>
          <w:spacing w:val="-4"/>
        </w:rPr>
        <w:t xml:space="preserve"> </w:t>
      </w:r>
      <w:r w:rsidR="00EC4477">
        <w:t>får</w:t>
      </w:r>
      <w:r w:rsidR="00EC4477">
        <w:rPr>
          <w:spacing w:val="-3"/>
        </w:rPr>
        <w:t xml:space="preserve"> </w:t>
      </w:r>
      <w:r w:rsidR="00EC4477">
        <w:rPr>
          <w:spacing w:val="-2"/>
        </w:rPr>
        <w:t>delegeras.</w:t>
      </w:r>
    </w:p>
    <w:p w14:paraId="6F3EE104" w14:textId="02E01AB8" w:rsidR="49C429FE" w:rsidRDefault="49C429FE" w:rsidP="03626B93">
      <w:pPr>
        <w:pStyle w:val="Liststycke"/>
        <w:numPr>
          <w:ilvl w:val="0"/>
          <w:numId w:val="18"/>
        </w:numPr>
        <w:tabs>
          <w:tab w:val="left" w:pos="1329"/>
        </w:tabs>
        <w:spacing w:before="172"/>
      </w:pPr>
      <w:r w:rsidRPr="03626B93">
        <w:t xml:space="preserve">Delegerad beslutanderätt får endast nyttjas inom ramen för budgeterade medel och i enlighet med gällande lagar, avtal, mål och riktlinjer, anvisningar </w:t>
      </w:r>
      <w:proofErr w:type="gramStart"/>
      <w:r w:rsidRPr="03626B93">
        <w:t>etc.</w:t>
      </w:r>
      <w:proofErr w:type="gramEnd"/>
      <w:r w:rsidRPr="03626B93">
        <w:t xml:space="preserve"> </w:t>
      </w:r>
    </w:p>
    <w:p w14:paraId="6EFFC106" w14:textId="77777777" w:rsidR="00AB2222" w:rsidRDefault="00EC4477">
      <w:pPr>
        <w:pStyle w:val="Brdtext"/>
        <w:spacing w:before="296"/>
        <w:ind w:left="969" w:right="671"/>
      </w:pPr>
      <w:r>
        <w:t>Delegat</w:t>
      </w:r>
      <w:r>
        <w:rPr>
          <w:spacing w:val="-2"/>
        </w:rPr>
        <w:t xml:space="preserve"> </w:t>
      </w:r>
      <w:r>
        <w:t>som</w:t>
      </w:r>
      <w:r>
        <w:rPr>
          <w:spacing w:val="-2"/>
        </w:rPr>
        <w:t xml:space="preserve"> </w:t>
      </w:r>
      <w:r>
        <w:t>inte</w:t>
      </w:r>
      <w:r>
        <w:rPr>
          <w:spacing w:val="-4"/>
        </w:rPr>
        <w:t xml:space="preserve"> </w:t>
      </w:r>
      <w:r>
        <w:t>anser</w:t>
      </w:r>
      <w:r>
        <w:rPr>
          <w:spacing w:val="-3"/>
        </w:rPr>
        <w:t xml:space="preserve"> </w:t>
      </w:r>
      <w:r>
        <w:t>sig</w:t>
      </w:r>
      <w:r>
        <w:rPr>
          <w:spacing w:val="-4"/>
        </w:rPr>
        <w:t xml:space="preserve"> </w:t>
      </w:r>
      <w:r>
        <w:t>kunna</w:t>
      </w:r>
      <w:r>
        <w:rPr>
          <w:spacing w:val="-4"/>
        </w:rPr>
        <w:t xml:space="preserve"> </w:t>
      </w:r>
      <w:r>
        <w:t>fatta</w:t>
      </w:r>
      <w:r>
        <w:rPr>
          <w:spacing w:val="-4"/>
        </w:rPr>
        <w:t xml:space="preserve"> </w:t>
      </w:r>
      <w:r>
        <w:t>beslut</w:t>
      </w:r>
      <w:r>
        <w:rPr>
          <w:spacing w:val="-2"/>
        </w:rPr>
        <w:t xml:space="preserve"> </w:t>
      </w:r>
      <w:r>
        <w:t>i</w:t>
      </w:r>
      <w:r>
        <w:rPr>
          <w:spacing w:val="-5"/>
        </w:rPr>
        <w:t xml:space="preserve"> </w:t>
      </w:r>
      <w:r>
        <w:t>ett</w:t>
      </w:r>
      <w:r>
        <w:rPr>
          <w:spacing w:val="-4"/>
        </w:rPr>
        <w:t xml:space="preserve"> </w:t>
      </w:r>
      <w:r>
        <w:t>visst</w:t>
      </w:r>
      <w:r>
        <w:rPr>
          <w:spacing w:val="-4"/>
        </w:rPr>
        <w:t xml:space="preserve"> </w:t>
      </w:r>
      <w:r>
        <w:t>ärende</w:t>
      </w:r>
      <w:r>
        <w:rPr>
          <w:spacing w:val="-2"/>
        </w:rPr>
        <w:t xml:space="preserve"> </w:t>
      </w:r>
      <w:r>
        <w:t>kan</w:t>
      </w:r>
      <w:r>
        <w:rPr>
          <w:spacing w:val="-1"/>
        </w:rPr>
        <w:t xml:space="preserve"> </w:t>
      </w:r>
      <w:r>
        <w:t>överlämna</w:t>
      </w:r>
      <w:r>
        <w:rPr>
          <w:spacing w:val="-2"/>
        </w:rPr>
        <w:t xml:space="preserve"> </w:t>
      </w:r>
      <w:r>
        <w:t>ärendet till miljö- och byggnadsnämnden för beslut.</w:t>
      </w:r>
    </w:p>
    <w:p w14:paraId="79C019F4" w14:textId="1ED5DC3D" w:rsidR="27E76999" w:rsidRDefault="27E76999">
      <w:r>
        <w:br w:type="page"/>
      </w:r>
    </w:p>
    <w:p w14:paraId="18249B81" w14:textId="1BF39DBB" w:rsidR="27E76999" w:rsidRDefault="27E76999" w:rsidP="27E76999">
      <w:pPr>
        <w:pStyle w:val="Brdtext"/>
        <w:spacing w:before="296"/>
        <w:ind w:left="969" w:right="671"/>
      </w:pPr>
    </w:p>
    <w:p w14:paraId="18957707" w14:textId="74732725" w:rsidR="30B4DD69" w:rsidRDefault="30B4DD69" w:rsidP="03626B93">
      <w:pPr>
        <w:pStyle w:val="Brdtext"/>
        <w:spacing w:before="296"/>
        <w:ind w:left="969" w:right="671"/>
      </w:pPr>
      <w:r>
        <w:t xml:space="preserve">I övrigt gäller följande riktlinjer för utövande av delegerad beslutanderätt. </w:t>
      </w:r>
    </w:p>
    <w:p w14:paraId="2671F9C0" w14:textId="77777777" w:rsidR="00011049" w:rsidRPr="00011049" w:rsidRDefault="30B4DD69" w:rsidP="00011049">
      <w:pPr>
        <w:pStyle w:val="Brdtext"/>
        <w:spacing w:before="296"/>
        <w:ind w:left="969" w:right="671"/>
      </w:pPr>
      <w:r>
        <w:t>• Överordnad tjänsteperson har generell rätt att besluta i alla de ärenden som tillkommer underordnad delegat vid dennes frånvaro, vilket innebär att beslut kan fattas vid den ordinarie befattningshavarens frånvaro</w:t>
      </w:r>
      <w:r w:rsidR="00011049" w:rsidRPr="00AA251F">
        <w:t>. Undantag gäller för avdelningschef miljö och bygg när det gäller ärenden som berör egen förvaltning (Infrastruktur- och servicesförvaltningen).</w:t>
      </w:r>
    </w:p>
    <w:p w14:paraId="52C298B5" w14:textId="0749BBC1" w:rsidR="30B4DD69" w:rsidRDefault="30B4DD69" w:rsidP="03626B93">
      <w:pPr>
        <w:pStyle w:val="Brdtext"/>
        <w:spacing w:before="296"/>
        <w:ind w:left="969" w:right="671"/>
      </w:pPr>
      <w:r>
        <w:t xml:space="preserve">Delegerad beslutanderätt får inte utövas i ärende som berör delegatens egna personliga förhållanden eller där jäv enligt 6 kap </w:t>
      </w:r>
      <w:proofErr w:type="gramStart"/>
      <w:r>
        <w:t>28-30</w:t>
      </w:r>
      <w:proofErr w:type="gramEnd"/>
      <w:r>
        <w:t xml:space="preserve"> §§ KL föreligger </w:t>
      </w:r>
    </w:p>
    <w:p w14:paraId="753F97CF" w14:textId="385F19D6" w:rsidR="30B4DD69" w:rsidRPr="00F2218B" w:rsidRDefault="30B4DD69" w:rsidP="03626B93">
      <w:pPr>
        <w:pStyle w:val="Brdtext"/>
        <w:spacing w:before="296" w:line="259" w:lineRule="auto"/>
        <w:ind w:left="969" w:right="671"/>
        <w:rPr>
          <w:rFonts w:ascii="Book Antiqua" w:eastAsia="Book Antiqua" w:hAnsi="Book Antiqua" w:cs="Book Antiqua"/>
          <w:b/>
          <w:bCs/>
          <w:sz w:val="24"/>
          <w:szCs w:val="24"/>
        </w:rPr>
      </w:pPr>
      <w:r w:rsidRPr="00F2218B">
        <w:rPr>
          <w:rFonts w:ascii="Book Antiqua" w:eastAsia="Book Antiqua" w:hAnsi="Book Antiqua" w:cs="Book Antiqua"/>
          <w:b/>
          <w:bCs/>
          <w:sz w:val="24"/>
          <w:szCs w:val="24"/>
        </w:rPr>
        <w:t xml:space="preserve">Anmälan av beslut </w:t>
      </w:r>
    </w:p>
    <w:p w14:paraId="108A6373" w14:textId="6A7745FA" w:rsidR="30B4DD69" w:rsidRDefault="30B4DD69" w:rsidP="03626B93">
      <w:pPr>
        <w:pStyle w:val="Brdtext"/>
        <w:spacing w:before="296"/>
        <w:ind w:left="969" w:right="671"/>
      </w:pPr>
      <w:r>
        <w:t xml:space="preserve">Beslut fattade på delegation av </w:t>
      </w:r>
      <w:r w:rsidR="3BE166D2" w:rsidRPr="33CC0027">
        <w:t>miljö</w:t>
      </w:r>
      <w:r w:rsidR="0CF0C3EC" w:rsidRPr="33CC0027">
        <w:t>-</w:t>
      </w:r>
      <w:r w:rsidR="3BE166D2" w:rsidRPr="33CC0027">
        <w:t xml:space="preserve"> och byggnadsnämnden </w:t>
      </w:r>
      <w:r>
        <w:t xml:space="preserve">ska anmälas till </w:t>
      </w:r>
      <w:r w:rsidR="4E90F7DC" w:rsidRPr="33CC0027">
        <w:t>miljö</w:t>
      </w:r>
      <w:r w:rsidR="3C06F023" w:rsidRPr="33CC0027">
        <w:t>-</w:t>
      </w:r>
      <w:r w:rsidR="4E90F7DC" w:rsidRPr="33CC0027">
        <w:t xml:space="preserve"> och byggnadsnämnden </w:t>
      </w:r>
      <w:r>
        <w:t xml:space="preserve">på nästföljande tillgängliga/möjliga sammanträde. Av anmälan ska följande framgå: </w:t>
      </w:r>
    </w:p>
    <w:p w14:paraId="2077F2C8" w14:textId="34E46818" w:rsidR="30B4DD69" w:rsidRDefault="30B4DD69" w:rsidP="03626B93">
      <w:pPr>
        <w:pStyle w:val="Brdtext"/>
        <w:numPr>
          <w:ilvl w:val="1"/>
          <w:numId w:val="1"/>
        </w:numPr>
        <w:spacing w:before="296"/>
        <w:ind w:right="671"/>
      </w:pPr>
      <w:r>
        <w:t xml:space="preserve">vem som är beslutsfattare </w:t>
      </w:r>
    </w:p>
    <w:p w14:paraId="31250B5B" w14:textId="486A1702" w:rsidR="2CF64EF6" w:rsidRDefault="2CF64EF6" w:rsidP="03626B93">
      <w:pPr>
        <w:pStyle w:val="Brdtext"/>
        <w:numPr>
          <w:ilvl w:val="1"/>
          <w:numId w:val="1"/>
        </w:numPr>
        <w:spacing w:before="296"/>
        <w:ind w:right="671"/>
      </w:pPr>
      <w:r>
        <w:t>t</w:t>
      </w:r>
      <w:r w:rsidR="30B4DD69">
        <w:t xml:space="preserve">yp av ärende </w:t>
      </w:r>
    </w:p>
    <w:p w14:paraId="29C3CD18" w14:textId="7879D94B" w:rsidR="30B4DD69" w:rsidRDefault="30B4DD69" w:rsidP="03626B93">
      <w:pPr>
        <w:pStyle w:val="Brdtext"/>
        <w:numPr>
          <w:ilvl w:val="1"/>
          <w:numId w:val="1"/>
        </w:numPr>
        <w:spacing w:before="296"/>
        <w:ind w:right="671"/>
      </w:pPr>
      <w:r>
        <w:t xml:space="preserve">vilket beslut som fattats </w:t>
      </w:r>
    </w:p>
    <w:p w14:paraId="7A367604" w14:textId="09DB3BBF" w:rsidR="30B4DD69" w:rsidRDefault="30B4DD69" w:rsidP="03626B93">
      <w:pPr>
        <w:pStyle w:val="Brdtext"/>
        <w:numPr>
          <w:ilvl w:val="1"/>
          <w:numId w:val="1"/>
        </w:numPr>
        <w:spacing w:before="296"/>
        <w:ind w:right="671"/>
      </w:pPr>
      <w:r>
        <w:t xml:space="preserve">datum för beslutet </w:t>
      </w:r>
    </w:p>
    <w:p w14:paraId="3CF1E8B9" w14:textId="39934A4B" w:rsidR="30B4DD69" w:rsidRDefault="30B4DD69" w:rsidP="27E76999">
      <w:pPr>
        <w:pStyle w:val="Brdtext"/>
        <w:spacing w:before="296"/>
        <w:ind w:left="969" w:right="671"/>
        <w:rPr>
          <w:highlight w:val="cyan"/>
        </w:rPr>
      </w:pPr>
      <w:r>
        <w:t>En sammanställning görs av samtliga delegationsbeslut som framgår i protokollet.</w:t>
      </w:r>
      <w:r w:rsidR="6C041D84">
        <w:t xml:space="preserve"> </w:t>
      </w:r>
      <w:r>
        <w:t>Beslut fattade av ordföranden som ett brådskande beslut ska anmälas till nästkommande sammanträde.</w:t>
      </w:r>
    </w:p>
    <w:p w14:paraId="649CF059" w14:textId="77777777" w:rsidR="00AB2222" w:rsidRDefault="00AB2222">
      <w:pPr>
        <w:sectPr w:rsidR="00AB2222">
          <w:pgSz w:w="11910" w:h="16840"/>
          <w:pgMar w:top="1700" w:right="460" w:bottom="280" w:left="1440" w:header="708" w:footer="0" w:gutter="0"/>
          <w:cols w:space="720"/>
        </w:sectPr>
      </w:pPr>
    </w:p>
    <w:p w14:paraId="73BD7932" w14:textId="77777777" w:rsidR="00AB2222" w:rsidRDefault="00AB2222">
      <w:pPr>
        <w:pStyle w:val="Brdtext"/>
        <w:spacing w:before="232"/>
        <w:rPr>
          <w:sz w:val="24"/>
        </w:rPr>
      </w:pPr>
    </w:p>
    <w:p w14:paraId="46DF5E76" w14:textId="77777777" w:rsidR="00AB2222" w:rsidRDefault="00EC4477">
      <w:pPr>
        <w:pStyle w:val="Rubrik3"/>
      </w:pPr>
      <w:bookmarkStart w:id="2" w:name="_TOC_250002"/>
      <w:r>
        <w:t>Rätt</w:t>
      </w:r>
      <w:r>
        <w:rPr>
          <w:spacing w:val="-4"/>
        </w:rPr>
        <w:t xml:space="preserve"> </w:t>
      </w:r>
      <w:r>
        <w:t>att besluta i en</w:t>
      </w:r>
      <w:r>
        <w:rPr>
          <w:spacing w:val="-3"/>
        </w:rPr>
        <w:t xml:space="preserve"> </w:t>
      </w:r>
      <w:r>
        <w:t>viss</w:t>
      </w:r>
      <w:r>
        <w:rPr>
          <w:spacing w:val="-3"/>
        </w:rPr>
        <w:t xml:space="preserve"> </w:t>
      </w:r>
      <w:r>
        <w:t>ärendegrupp</w:t>
      </w:r>
      <w:r>
        <w:rPr>
          <w:spacing w:val="-3"/>
        </w:rPr>
        <w:t xml:space="preserve"> </w:t>
      </w:r>
      <w:r>
        <w:t>innefattar</w:t>
      </w:r>
      <w:r>
        <w:rPr>
          <w:spacing w:val="2"/>
        </w:rPr>
        <w:t xml:space="preserve"> </w:t>
      </w:r>
      <w:r>
        <w:t>rätt</w:t>
      </w:r>
      <w:r>
        <w:rPr>
          <w:spacing w:val="-4"/>
        </w:rPr>
        <w:t xml:space="preserve"> </w:t>
      </w:r>
      <w:r>
        <w:t xml:space="preserve">att </w:t>
      </w:r>
      <w:bookmarkEnd w:id="2"/>
      <w:r>
        <w:rPr>
          <w:spacing w:val="-2"/>
        </w:rPr>
        <w:t>besluta</w:t>
      </w:r>
    </w:p>
    <w:p w14:paraId="0237B2E8" w14:textId="77777777" w:rsidR="00AB2222" w:rsidRDefault="00AB2222">
      <w:pPr>
        <w:pStyle w:val="Brdtext"/>
        <w:spacing w:before="18"/>
        <w:rPr>
          <w:rFonts w:ascii="Book Antiqua"/>
          <w:b/>
          <w:sz w:val="24"/>
        </w:rPr>
      </w:pPr>
    </w:p>
    <w:p w14:paraId="2DD7202F" w14:textId="77777777" w:rsidR="00AB2222" w:rsidRDefault="00EC4477">
      <w:pPr>
        <w:pStyle w:val="Liststycke"/>
        <w:numPr>
          <w:ilvl w:val="0"/>
          <w:numId w:val="18"/>
        </w:numPr>
        <w:tabs>
          <w:tab w:val="left" w:pos="1329"/>
        </w:tabs>
        <w:spacing w:before="0"/>
        <w:ind w:right="936"/>
      </w:pPr>
      <w:r>
        <w:t>att</w:t>
      </w:r>
      <w:r>
        <w:rPr>
          <w:spacing w:val="-3"/>
        </w:rPr>
        <w:t xml:space="preserve"> </w:t>
      </w:r>
      <w:r>
        <w:t>bifalla</w:t>
      </w:r>
      <w:r>
        <w:rPr>
          <w:spacing w:val="-5"/>
        </w:rPr>
        <w:t xml:space="preserve"> </w:t>
      </w:r>
      <w:r>
        <w:t>eller</w:t>
      </w:r>
      <w:r>
        <w:rPr>
          <w:spacing w:val="-4"/>
        </w:rPr>
        <w:t xml:space="preserve"> </w:t>
      </w:r>
      <w:r>
        <w:t>avslå</w:t>
      </w:r>
      <w:r>
        <w:rPr>
          <w:spacing w:val="-3"/>
        </w:rPr>
        <w:t xml:space="preserve"> </w:t>
      </w:r>
      <w:r>
        <w:t>en</w:t>
      </w:r>
      <w:r>
        <w:rPr>
          <w:spacing w:val="-2"/>
        </w:rPr>
        <w:t xml:space="preserve"> </w:t>
      </w:r>
      <w:r>
        <w:t>ansökan</w:t>
      </w:r>
      <w:r>
        <w:rPr>
          <w:spacing w:val="-2"/>
        </w:rPr>
        <w:t xml:space="preserve"> </w:t>
      </w:r>
      <w:r>
        <w:t>enligt</w:t>
      </w:r>
      <w:r>
        <w:rPr>
          <w:spacing w:val="-5"/>
        </w:rPr>
        <w:t xml:space="preserve"> </w:t>
      </w:r>
      <w:r>
        <w:t>lag</w:t>
      </w:r>
      <w:r>
        <w:rPr>
          <w:spacing w:val="-5"/>
        </w:rPr>
        <w:t xml:space="preserve"> </w:t>
      </w:r>
      <w:r>
        <w:t>eller</w:t>
      </w:r>
      <w:r>
        <w:rPr>
          <w:spacing w:val="-3"/>
        </w:rPr>
        <w:t xml:space="preserve"> </w:t>
      </w:r>
      <w:r>
        <w:t>lagstiftningar</w:t>
      </w:r>
      <w:r>
        <w:rPr>
          <w:spacing w:val="-4"/>
        </w:rPr>
        <w:t xml:space="preserve"> </w:t>
      </w:r>
      <w:r>
        <w:t>som</w:t>
      </w:r>
      <w:r>
        <w:rPr>
          <w:spacing w:val="-3"/>
        </w:rPr>
        <w:t xml:space="preserve"> </w:t>
      </w:r>
      <w:r>
        <w:t>meddelats</w:t>
      </w:r>
      <w:r>
        <w:rPr>
          <w:spacing w:val="-2"/>
        </w:rPr>
        <w:t xml:space="preserve"> </w:t>
      </w:r>
      <w:r>
        <w:t xml:space="preserve">av </w:t>
      </w:r>
      <w:r>
        <w:rPr>
          <w:spacing w:val="-2"/>
        </w:rPr>
        <w:t>denna</w:t>
      </w:r>
    </w:p>
    <w:p w14:paraId="30FA83DE" w14:textId="77777777" w:rsidR="00AB2222" w:rsidRDefault="00EC4477">
      <w:pPr>
        <w:pStyle w:val="Liststycke"/>
        <w:numPr>
          <w:ilvl w:val="0"/>
          <w:numId w:val="18"/>
        </w:numPr>
        <w:tabs>
          <w:tab w:val="left" w:pos="1329"/>
        </w:tabs>
        <w:spacing w:before="172"/>
      </w:pPr>
      <w:r>
        <w:t>att</w:t>
      </w:r>
      <w:r>
        <w:rPr>
          <w:spacing w:val="-6"/>
        </w:rPr>
        <w:t xml:space="preserve"> </w:t>
      </w:r>
      <w:r>
        <w:t>förena</w:t>
      </w:r>
      <w:r>
        <w:rPr>
          <w:spacing w:val="-7"/>
        </w:rPr>
        <w:t xml:space="preserve"> </w:t>
      </w:r>
      <w:r>
        <w:t>tillstånd/godkännande/undantag</w:t>
      </w:r>
      <w:r>
        <w:rPr>
          <w:spacing w:val="-8"/>
        </w:rPr>
        <w:t xml:space="preserve"> </w:t>
      </w:r>
      <w:r>
        <w:t>med</w:t>
      </w:r>
      <w:r>
        <w:rPr>
          <w:spacing w:val="-7"/>
        </w:rPr>
        <w:t xml:space="preserve"> </w:t>
      </w:r>
      <w:r>
        <w:rPr>
          <w:spacing w:val="-2"/>
        </w:rPr>
        <w:t>villkor,</w:t>
      </w:r>
    </w:p>
    <w:p w14:paraId="15A1AF7F" w14:textId="77777777" w:rsidR="00AB2222" w:rsidRDefault="00EC4477" w:rsidP="33CC0027">
      <w:pPr>
        <w:pStyle w:val="Liststycke"/>
        <w:numPr>
          <w:ilvl w:val="0"/>
          <w:numId w:val="18"/>
        </w:numPr>
        <w:tabs>
          <w:tab w:val="left" w:pos="1329"/>
        </w:tabs>
        <w:spacing w:before="169"/>
        <w:ind w:right="914"/>
        <w:rPr>
          <w:sz w:val="13"/>
          <w:szCs w:val="13"/>
        </w:rPr>
      </w:pPr>
      <w:r>
        <w:t>att</w:t>
      </w:r>
      <w:r>
        <w:rPr>
          <w:spacing w:val="-2"/>
        </w:rPr>
        <w:t xml:space="preserve"> </w:t>
      </w:r>
      <w:r>
        <w:t>besluta</w:t>
      </w:r>
      <w:r>
        <w:rPr>
          <w:spacing w:val="-4"/>
        </w:rPr>
        <w:t xml:space="preserve"> </w:t>
      </w:r>
      <w:r>
        <w:t>vad</w:t>
      </w:r>
      <w:r>
        <w:rPr>
          <w:spacing w:val="-5"/>
        </w:rPr>
        <w:t xml:space="preserve"> </w:t>
      </w:r>
      <w:r>
        <w:t>som</w:t>
      </w:r>
      <w:r>
        <w:rPr>
          <w:spacing w:val="-2"/>
        </w:rPr>
        <w:t xml:space="preserve"> </w:t>
      </w:r>
      <w:r>
        <w:t>i</w:t>
      </w:r>
      <w:r>
        <w:rPr>
          <w:spacing w:val="-2"/>
        </w:rPr>
        <w:t xml:space="preserve"> </w:t>
      </w:r>
      <w:r>
        <w:t>övrigt</w:t>
      </w:r>
      <w:r>
        <w:rPr>
          <w:spacing w:val="-2"/>
        </w:rPr>
        <w:t xml:space="preserve"> </w:t>
      </w:r>
      <w:r>
        <w:t>ska</w:t>
      </w:r>
      <w:r>
        <w:rPr>
          <w:spacing w:val="-2"/>
        </w:rPr>
        <w:t xml:space="preserve"> </w:t>
      </w:r>
      <w:r>
        <w:t>gälla</w:t>
      </w:r>
      <w:r>
        <w:rPr>
          <w:spacing w:val="-2"/>
        </w:rPr>
        <w:t xml:space="preserve"> </w:t>
      </w:r>
      <w:r>
        <w:t>för</w:t>
      </w:r>
      <w:r>
        <w:rPr>
          <w:spacing w:val="-6"/>
        </w:rPr>
        <w:t xml:space="preserve"> </w:t>
      </w:r>
      <w:r>
        <w:t>beslut</w:t>
      </w:r>
      <w:r>
        <w:rPr>
          <w:spacing w:val="-2"/>
        </w:rPr>
        <w:t xml:space="preserve"> </w:t>
      </w:r>
      <w:r>
        <w:t>om</w:t>
      </w:r>
      <w:r>
        <w:rPr>
          <w:spacing w:val="-2"/>
        </w:rPr>
        <w:t xml:space="preserve"> </w:t>
      </w:r>
      <w:r>
        <w:t>tillstånd,</w:t>
      </w:r>
      <w:r>
        <w:rPr>
          <w:spacing w:val="-2"/>
        </w:rPr>
        <w:t xml:space="preserve"> </w:t>
      </w:r>
      <w:r>
        <w:t>godkännande,</w:t>
      </w:r>
      <w:r>
        <w:rPr>
          <w:spacing w:val="-2"/>
        </w:rPr>
        <w:t xml:space="preserve"> </w:t>
      </w:r>
      <w:r>
        <w:t xml:space="preserve">eller undantag enligt vad som anges i särskilda bestämmelser, </w:t>
      </w:r>
      <w:r w:rsidRPr="27E76999">
        <w:rPr>
          <w:position w:val="6"/>
          <w:sz w:val="13"/>
          <w:szCs w:val="13"/>
        </w:rPr>
        <w:t>1</w:t>
      </w:r>
    </w:p>
    <w:p w14:paraId="76D6586D" w14:textId="77777777" w:rsidR="00AB2222" w:rsidRDefault="00EC4477">
      <w:pPr>
        <w:pStyle w:val="Liststycke"/>
        <w:numPr>
          <w:ilvl w:val="0"/>
          <w:numId w:val="18"/>
        </w:numPr>
        <w:tabs>
          <w:tab w:val="left" w:pos="1329"/>
        </w:tabs>
        <w:spacing w:before="172"/>
      </w:pPr>
      <w:r>
        <w:t>att</w:t>
      </w:r>
      <w:r>
        <w:rPr>
          <w:spacing w:val="-6"/>
        </w:rPr>
        <w:t xml:space="preserve"> </w:t>
      </w:r>
      <w:r>
        <w:t>meddela</w:t>
      </w:r>
      <w:r>
        <w:rPr>
          <w:spacing w:val="-6"/>
        </w:rPr>
        <w:t xml:space="preserve"> </w:t>
      </w:r>
      <w:r>
        <w:t>förelägganden</w:t>
      </w:r>
      <w:r>
        <w:rPr>
          <w:spacing w:val="-2"/>
        </w:rPr>
        <w:t xml:space="preserve"> </w:t>
      </w:r>
      <w:r>
        <w:t>eller</w:t>
      </w:r>
      <w:r>
        <w:rPr>
          <w:spacing w:val="-5"/>
        </w:rPr>
        <w:t xml:space="preserve"> </w:t>
      </w:r>
      <w:r>
        <w:t>förbud</w:t>
      </w:r>
      <w:r>
        <w:rPr>
          <w:spacing w:val="-4"/>
        </w:rPr>
        <w:t xml:space="preserve"> </w:t>
      </w:r>
      <w:r>
        <w:t>i</w:t>
      </w:r>
      <w:r>
        <w:rPr>
          <w:spacing w:val="-3"/>
        </w:rPr>
        <w:t xml:space="preserve"> </w:t>
      </w:r>
      <w:r>
        <w:t>tillsyns-</w:t>
      </w:r>
      <w:r>
        <w:rPr>
          <w:spacing w:val="-5"/>
        </w:rPr>
        <w:t xml:space="preserve"> </w:t>
      </w:r>
      <w:r>
        <w:t>och</w:t>
      </w:r>
      <w:r>
        <w:rPr>
          <w:spacing w:val="-3"/>
        </w:rPr>
        <w:t xml:space="preserve"> </w:t>
      </w:r>
      <w:r>
        <w:rPr>
          <w:spacing w:val="-2"/>
        </w:rPr>
        <w:t>anmälningsärenden,</w:t>
      </w:r>
    </w:p>
    <w:p w14:paraId="180B3DC5" w14:textId="77777777" w:rsidR="00AB2222" w:rsidRDefault="00EC4477">
      <w:pPr>
        <w:pStyle w:val="Liststycke"/>
        <w:numPr>
          <w:ilvl w:val="0"/>
          <w:numId w:val="18"/>
        </w:numPr>
        <w:tabs>
          <w:tab w:val="left" w:pos="1329"/>
        </w:tabs>
        <w:spacing w:before="171"/>
      </w:pPr>
      <w:r>
        <w:t>att</w:t>
      </w:r>
      <w:r>
        <w:rPr>
          <w:spacing w:val="-3"/>
        </w:rPr>
        <w:t xml:space="preserve"> </w:t>
      </w:r>
      <w:r>
        <w:t>lämna</w:t>
      </w:r>
      <w:r>
        <w:rPr>
          <w:spacing w:val="-4"/>
        </w:rPr>
        <w:t xml:space="preserve"> </w:t>
      </w:r>
      <w:r>
        <w:t>en</w:t>
      </w:r>
      <w:r>
        <w:rPr>
          <w:spacing w:val="-3"/>
        </w:rPr>
        <w:t xml:space="preserve"> </w:t>
      </w:r>
      <w:r>
        <w:t>anmälan</w:t>
      </w:r>
      <w:r>
        <w:rPr>
          <w:spacing w:val="-3"/>
        </w:rPr>
        <w:t xml:space="preserve"> </w:t>
      </w:r>
      <w:r>
        <w:t>eller</w:t>
      </w:r>
      <w:r>
        <w:rPr>
          <w:spacing w:val="-3"/>
        </w:rPr>
        <w:t xml:space="preserve"> </w:t>
      </w:r>
      <w:r>
        <w:t>ett</w:t>
      </w:r>
      <w:r>
        <w:rPr>
          <w:spacing w:val="-3"/>
        </w:rPr>
        <w:t xml:space="preserve"> </w:t>
      </w:r>
      <w:r>
        <w:t>klagomål</w:t>
      </w:r>
      <w:r>
        <w:rPr>
          <w:spacing w:val="-4"/>
        </w:rPr>
        <w:t xml:space="preserve"> </w:t>
      </w:r>
      <w:r>
        <w:t>utan</w:t>
      </w:r>
      <w:r>
        <w:rPr>
          <w:spacing w:val="-2"/>
        </w:rPr>
        <w:t xml:space="preserve"> åtgärd.</w:t>
      </w:r>
    </w:p>
    <w:p w14:paraId="024D5EE6" w14:textId="77777777" w:rsidR="00AB2222" w:rsidRDefault="00AB2222">
      <w:pPr>
        <w:pStyle w:val="Brdtext"/>
        <w:spacing w:before="201"/>
      </w:pPr>
    </w:p>
    <w:p w14:paraId="6D3E5719" w14:textId="77777777" w:rsidR="00AB2222" w:rsidRDefault="00EC4477">
      <w:pPr>
        <w:pStyle w:val="Brdtext"/>
        <w:ind w:left="969"/>
      </w:pPr>
      <w:r>
        <w:t>Rätt</w:t>
      </w:r>
      <w:r>
        <w:rPr>
          <w:spacing w:val="-5"/>
        </w:rPr>
        <w:t xml:space="preserve"> </w:t>
      </w:r>
      <w:r>
        <w:t>att</w:t>
      </w:r>
      <w:r>
        <w:rPr>
          <w:spacing w:val="-3"/>
        </w:rPr>
        <w:t xml:space="preserve"> </w:t>
      </w:r>
      <w:r>
        <w:t>besluta</w:t>
      </w:r>
      <w:r>
        <w:rPr>
          <w:spacing w:val="-4"/>
        </w:rPr>
        <w:t xml:space="preserve"> </w:t>
      </w:r>
      <w:r>
        <w:t>i</w:t>
      </w:r>
      <w:r>
        <w:rPr>
          <w:spacing w:val="-1"/>
        </w:rPr>
        <w:t xml:space="preserve"> </w:t>
      </w:r>
      <w:r>
        <w:t>en</w:t>
      </w:r>
      <w:r>
        <w:rPr>
          <w:spacing w:val="-2"/>
        </w:rPr>
        <w:t xml:space="preserve"> </w:t>
      </w:r>
      <w:r>
        <w:t>viss</w:t>
      </w:r>
      <w:r>
        <w:rPr>
          <w:spacing w:val="-5"/>
        </w:rPr>
        <w:t xml:space="preserve"> </w:t>
      </w:r>
      <w:r>
        <w:t>ärendegrupp</w:t>
      </w:r>
      <w:r>
        <w:rPr>
          <w:spacing w:val="-5"/>
        </w:rPr>
        <w:t xml:space="preserve"> </w:t>
      </w:r>
      <w:r>
        <w:t>innefattar</w:t>
      </w:r>
      <w:r>
        <w:rPr>
          <w:spacing w:val="-3"/>
        </w:rPr>
        <w:t xml:space="preserve"> </w:t>
      </w:r>
      <w:r>
        <w:t>också</w:t>
      </w:r>
      <w:r>
        <w:rPr>
          <w:spacing w:val="-2"/>
        </w:rPr>
        <w:t xml:space="preserve"> </w:t>
      </w:r>
      <w:r>
        <w:t>rätt</w:t>
      </w:r>
      <w:r>
        <w:rPr>
          <w:spacing w:val="-3"/>
        </w:rPr>
        <w:t xml:space="preserve"> </w:t>
      </w:r>
      <w:r>
        <w:t>att</w:t>
      </w:r>
      <w:r>
        <w:rPr>
          <w:spacing w:val="-4"/>
        </w:rPr>
        <w:t xml:space="preserve"> </w:t>
      </w:r>
      <w:r>
        <w:rPr>
          <w:spacing w:val="-2"/>
        </w:rPr>
        <w:t>besluta</w:t>
      </w:r>
    </w:p>
    <w:p w14:paraId="0BA0471C" w14:textId="77777777" w:rsidR="00AB2222" w:rsidRDefault="00EC4477">
      <w:pPr>
        <w:pStyle w:val="Liststycke"/>
        <w:numPr>
          <w:ilvl w:val="0"/>
          <w:numId w:val="18"/>
        </w:numPr>
        <w:tabs>
          <w:tab w:val="left" w:pos="1329"/>
        </w:tabs>
        <w:spacing w:before="197"/>
        <w:ind w:right="713"/>
      </w:pPr>
      <w:r>
        <w:t>att, när så är särskilt föreskrivet, förelägga sökanden att avhjälpa brist i ansökningshandlingarna</w:t>
      </w:r>
      <w:r>
        <w:rPr>
          <w:spacing w:val="-6"/>
        </w:rPr>
        <w:t xml:space="preserve"> </w:t>
      </w:r>
      <w:r>
        <w:t>vid</w:t>
      </w:r>
      <w:r>
        <w:rPr>
          <w:spacing w:val="-4"/>
        </w:rPr>
        <w:t xml:space="preserve"> </w:t>
      </w:r>
      <w:r>
        <w:t>äventyr</w:t>
      </w:r>
      <w:r>
        <w:rPr>
          <w:spacing w:val="-5"/>
        </w:rPr>
        <w:t xml:space="preserve"> </w:t>
      </w:r>
      <w:r>
        <w:t>att</w:t>
      </w:r>
      <w:r>
        <w:rPr>
          <w:spacing w:val="-6"/>
        </w:rPr>
        <w:t xml:space="preserve"> </w:t>
      </w:r>
      <w:r>
        <w:t>bristen</w:t>
      </w:r>
      <w:r>
        <w:rPr>
          <w:spacing w:val="-3"/>
        </w:rPr>
        <w:t xml:space="preserve"> </w:t>
      </w:r>
      <w:r>
        <w:t>avhjälps</w:t>
      </w:r>
      <w:r>
        <w:rPr>
          <w:spacing w:val="-4"/>
        </w:rPr>
        <w:t xml:space="preserve"> </w:t>
      </w:r>
      <w:r>
        <w:t>på</w:t>
      </w:r>
      <w:r>
        <w:rPr>
          <w:spacing w:val="-4"/>
        </w:rPr>
        <w:t xml:space="preserve"> </w:t>
      </w:r>
      <w:r>
        <w:t>sökandens</w:t>
      </w:r>
      <w:r>
        <w:rPr>
          <w:spacing w:val="-4"/>
        </w:rPr>
        <w:t xml:space="preserve"> </w:t>
      </w:r>
      <w:r>
        <w:t>bekostnad eller ansökan avvisas (19 kap. 5 § första stycket 2 och 22 kap. 2 § MB)</w:t>
      </w:r>
    </w:p>
    <w:p w14:paraId="1ED4AC4E" w14:textId="77777777" w:rsidR="00AB2222" w:rsidRDefault="00EC4477">
      <w:pPr>
        <w:pStyle w:val="Rubrik3"/>
        <w:spacing w:before="198"/>
      </w:pPr>
      <w:bookmarkStart w:id="3" w:name="_TOC_250001"/>
      <w:bookmarkEnd w:id="3"/>
      <w:r>
        <w:rPr>
          <w:spacing w:val="-2"/>
        </w:rPr>
        <w:t>Delegationsregler:</w:t>
      </w:r>
    </w:p>
    <w:p w14:paraId="5FE2E97A" w14:textId="77777777" w:rsidR="00AB2222" w:rsidRDefault="00AB2222">
      <w:pPr>
        <w:pStyle w:val="Brdtext"/>
        <w:spacing w:before="44"/>
        <w:rPr>
          <w:rFonts w:ascii="Book Antiqua"/>
          <w:b/>
          <w:sz w:val="24"/>
        </w:rPr>
      </w:pPr>
    </w:p>
    <w:p w14:paraId="1F23CF8E" w14:textId="46030244" w:rsidR="00AB2222" w:rsidRDefault="00EC4477">
      <w:pPr>
        <w:pStyle w:val="Liststycke"/>
        <w:numPr>
          <w:ilvl w:val="0"/>
          <w:numId w:val="18"/>
        </w:numPr>
        <w:tabs>
          <w:tab w:val="left" w:pos="1329"/>
        </w:tabs>
        <w:spacing w:before="1"/>
        <w:ind w:right="679"/>
      </w:pPr>
      <w:r>
        <w:t>Vid</w:t>
      </w:r>
      <w:r>
        <w:rPr>
          <w:spacing w:val="-2"/>
        </w:rPr>
        <w:t xml:space="preserve"> </w:t>
      </w:r>
      <w:r>
        <w:t>förfall för</w:t>
      </w:r>
      <w:r>
        <w:rPr>
          <w:spacing w:val="-2"/>
        </w:rPr>
        <w:t xml:space="preserve"> </w:t>
      </w:r>
      <w:r>
        <w:t>ordinarie</w:t>
      </w:r>
      <w:r>
        <w:rPr>
          <w:spacing w:val="-4"/>
        </w:rPr>
        <w:t xml:space="preserve"> </w:t>
      </w:r>
      <w:r>
        <w:t>delegat,</w:t>
      </w:r>
      <w:r>
        <w:rPr>
          <w:spacing w:val="-2"/>
        </w:rPr>
        <w:t xml:space="preserve"> </w:t>
      </w:r>
      <w:r>
        <w:t>och</w:t>
      </w:r>
      <w:r>
        <w:rPr>
          <w:spacing w:val="-2"/>
        </w:rPr>
        <w:t xml:space="preserve"> </w:t>
      </w:r>
      <w:r>
        <w:t>då</w:t>
      </w:r>
      <w:r>
        <w:rPr>
          <w:spacing w:val="-4"/>
        </w:rPr>
        <w:t xml:space="preserve"> </w:t>
      </w:r>
      <w:r>
        <w:t>beslut</w:t>
      </w:r>
      <w:r>
        <w:rPr>
          <w:spacing w:val="-4"/>
        </w:rPr>
        <w:t xml:space="preserve"> </w:t>
      </w:r>
      <w:r>
        <w:t>inte</w:t>
      </w:r>
      <w:r>
        <w:rPr>
          <w:spacing w:val="-4"/>
        </w:rPr>
        <w:t xml:space="preserve"> </w:t>
      </w:r>
      <w:r>
        <w:t>utan</w:t>
      </w:r>
      <w:r>
        <w:rPr>
          <w:spacing w:val="-1"/>
        </w:rPr>
        <w:t xml:space="preserve"> </w:t>
      </w:r>
      <w:r>
        <w:t>olägenhet</w:t>
      </w:r>
      <w:r>
        <w:rPr>
          <w:spacing w:val="-2"/>
        </w:rPr>
        <w:t xml:space="preserve"> </w:t>
      </w:r>
      <w:r>
        <w:t>kan</w:t>
      </w:r>
      <w:r>
        <w:rPr>
          <w:spacing w:val="-3"/>
        </w:rPr>
        <w:t xml:space="preserve"> </w:t>
      </w:r>
      <w:r>
        <w:t>uppskjutas, har överordnad tjänste</w:t>
      </w:r>
      <w:r w:rsidR="000B02FA">
        <w:t>person</w:t>
      </w:r>
      <w:r>
        <w:t>, förordnad vikarie, eller annan tjänste</w:t>
      </w:r>
      <w:r w:rsidR="000B02FA">
        <w:t>person</w:t>
      </w:r>
      <w:r>
        <w:t xml:space="preserve"> inom verksamhetsområdet med samma funktion rätt att fatta beslut i stället för ordinarie</w:t>
      </w:r>
      <w:r>
        <w:rPr>
          <w:spacing w:val="-1"/>
        </w:rPr>
        <w:t xml:space="preserve"> </w:t>
      </w:r>
      <w:r>
        <w:t>tjänste</w:t>
      </w:r>
      <w:r w:rsidR="000B02FA">
        <w:t>person</w:t>
      </w:r>
      <w:r>
        <w:t>. Den överordnade</w:t>
      </w:r>
      <w:r>
        <w:rPr>
          <w:spacing w:val="-1"/>
        </w:rPr>
        <w:t xml:space="preserve"> </w:t>
      </w:r>
      <w:r>
        <w:t>tjänste</w:t>
      </w:r>
      <w:r w:rsidR="000B02FA">
        <w:t>personen</w:t>
      </w:r>
      <w:r>
        <w:t xml:space="preserve"> bestämmer i ett sådant fall vem av dessa som ska fatta beslut.</w:t>
      </w:r>
    </w:p>
    <w:p w14:paraId="3BDE3315" w14:textId="100AE763" w:rsidR="00AB2222" w:rsidRDefault="00EC4477">
      <w:pPr>
        <w:pStyle w:val="Liststycke"/>
        <w:numPr>
          <w:ilvl w:val="0"/>
          <w:numId w:val="18"/>
        </w:numPr>
        <w:tabs>
          <w:tab w:val="left" w:pos="1329"/>
        </w:tabs>
        <w:spacing w:before="169"/>
        <w:ind w:right="675"/>
      </w:pPr>
      <w:r>
        <w:t>Om</w:t>
      </w:r>
      <w:r>
        <w:rPr>
          <w:spacing w:val="-4"/>
        </w:rPr>
        <w:t xml:space="preserve"> </w:t>
      </w:r>
      <w:r>
        <w:t>ärendets</w:t>
      </w:r>
      <w:r>
        <w:rPr>
          <w:spacing w:val="-3"/>
        </w:rPr>
        <w:t xml:space="preserve"> </w:t>
      </w:r>
      <w:r>
        <w:t>beskaffenhet</w:t>
      </w:r>
      <w:r>
        <w:rPr>
          <w:spacing w:val="-4"/>
        </w:rPr>
        <w:t xml:space="preserve"> </w:t>
      </w:r>
      <w:r>
        <w:t>så</w:t>
      </w:r>
      <w:r>
        <w:rPr>
          <w:spacing w:val="-4"/>
        </w:rPr>
        <w:t xml:space="preserve"> </w:t>
      </w:r>
      <w:r>
        <w:t>påkallar,</w:t>
      </w:r>
      <w:r>
        <w:rPr>
          <w:spacing w:val="-4"/>
        </w:rPr>
        <w:t xml:space="preserve"> </w:t>
      </w:r>
      <w:r>
        <w:t>ska</w:t>
      </w:r>
      <w:r>
        <w:rPr>
          <w:spacing w:val="-4"/>
        </w:rPr>
        <w:t xml:space="preserve"> </w:t>
      </w:r>
      <w:r>
        <w:t>beslut</w:t>
      </w:r>
      <w:r>
        <w:rPr>
          <w:spacing w:val="-5"/>
        </w:rPr>
        <w:t xml:space="preserve"> </w:t>
      </w:r>
      <w:r>
        <w:t>fattas</w:t>
      </w:r>
      <w:r>
        <w:rPr>
          <w:spacing w:val="-3"/>
        </w:rPr>
        <w:t xml:space="preserve"> </w:t>
      </w:r>
      <w:r>
        <w:t>av</w:t>
      </w:r>
      <w:r>
        <w:rPr>
          <w:spacing w:val="-3"/>
        </w:rPr>
        <w:t xml:space="preserve"> </w:t>
      </w:r>
      <w:r>
        <w:t>överordnad</w:t>
      </w:r>
      <w:r>
        <w:rPr>
          <w:spacing w:val="-4"/>
        </w:rPr>
        <w:t xml:space="preserve"> </w:t>
      </w:r>
      <w:r w:rsidR="000B02FA">
        <w:t>tjänsteperson</w:t>
      </w:r>
      <w:r>
        <w:t xml:space="preserve">, utskott eller nämnd. Det är den överordnade </w:t>
      </w:r>
      <w:r w:rsidR="000B02FA">
        <w:t>tjänstepersone</w:t>
      </w:r>
      <w:r>
        <w:t xml:space="preserve">n som tar ställning till </w:t>
      </w:r>
      <w:r>
        <w:rPr>
          <w:spacing w:val="-2"/>
        </w:rPr>
        <w:t>detta.</w:t>
      </w:r>
    </w:p>
    <w:p w14:paraId="69A63E1C" w14:textId="77777777" w:rsidR="00AB2222" w:rsidRDefault="00EC4477">
      <w:pPr>
        <w:pStyle w:val="Liststycke"/>
        <w:numPr>
          <w:ilvl w:val="0"/>
          <w:numId w:val="18"/>
        </w:numPr>
        <w:tabs>
          <w:tab w:val="left" w:pos="1329"/>
        </w:tabs>
        <w:spacing w:before="200"/>
        <w:ind w:right="943"/>
      </w:pPr>
      <w:r>
        <w:t>Beslutsrätt</w:t>
      </w:r>
      <w:r>
        <w:rPr>
          <w:spacing w:val="-3"/>
        </w:rPr>
        <w:t xml:space="preserve"> </w:t>
      </w:r>
      <w:r>
        <w:t>som</w:t>
      </w:r>
      <w:r>
        <w:rPr>
          <w:spacing w:val="-3"/>
        </w:rPr>
        <w:t xml:space="preserve"> </w:t>
      </w:r>
      <w:r>
        <w:t>är</w:t>
      </w:r>
      <w:r>
        <w:rPr>
          <w:spacing w:val="-4"/>
        </w:rPr>
        <w:t xml:space="preserve"> </w:t>
      </w:r>
      <w:r>
        <w:t>delegerad</w:t>
      </w:r>
      <w:r>
        <w:rPr>
          <w:spacing w:val="-3"/>
        </w:rPr>
        <w:t xml:space="preserve"> </w:t>
      </w:r>
      <w:r>
        <w:t>till</w:t>
      </w:r>
      <w:r>
        <w:rPr>
          <w:spacing w:val="-3"/>
        </w:rPr>
        <w:t xml:space="preserve"> </w:t>
      </w:r>
      <w:r>
        <w:t>ordförande</w:t>
      </w:r>
      <w:r>
        <w:rPr>
          <w:spacing w:val="-3"/>
        </w:rPr>
        <w:t xml:space="preserve"> </w:t>
      </w:r>
      <w:r>
        <w:t>är</w:t>
      </w:r>
      <w:r>
        <w:rPr>
          <w:spacing w:val="-4"/>
        </w:rPr>
        <w:t xml:space="preserve"> </w:t>
      </w:r>
      <w:r>
        <w:t>också</w:t>
      </w:r>
      <w:r>
        <w:rPr>
          <w:spacing w:val="-3"/>
        </w:rPr>
        <w:t xml:space="preserve"> </w:t>
      </w:r>
      <w:r>
        <w:t>vid</w:t>
      </w:r>
      <w:r>
        <w:rPr>
          <w:spacing w:val="-3"/>
        </w:rPr>
        <w:t xml:space="preserve"> </w:t>
      </w:r>
      <w:r>
        <w:t>förfall</w:t>
      </w:r>
      <w:r>
        <w:rPr>
          <w:spacing w:val="-5"/>
        </w:rPr>
        <w:t xml:space="preserve"> </w:t>
      </w:r>
      <w:r>
        <w:t>för</w:t>
      </w:r>
      <w:r>
        <w:rPr>
          <w:spacing w:val="-4"/>
        </w:rPr>
        <w:t xml:space="preserve"> </w:t>
      </w:r>
      <w:r>
        <w:t>ordförande</w:t>
      </w:r>
      <w:r>
        <w:rPr>
          <w:spacing w:val="-3"/>
        </w:rPr>
        <w:t xml:space="preserve"> </w:t>
      </w:r>
      <w:r>
        <w:t>i nämnden delegerad till nämndens förste vice ordförande.</w:t>
      </w:r>
    </w:p>
    <w:p w14:paraId="29A99F80" w14:textId="77777777" w:rsidR="00AB2222" w:rsidRDefault="00EC4477">
      <w:pPr>
        <w:pStyle w:val="Brdtext"/>
        <w:spacing w:before="138"/>
        <w:rPr>
          <w:sz w:val="20"/>
        </w:rPr>
      </w:pPr>
      <w:r>
        <w:rPr>
          <w:noProof/>
        </w:rPr>
        <mc:AlternateContent>
          <mc:Choice Requires="wps">
            <w:drawing>
              <wp:anchor distT="0" distB="0" distL="0" distR="0" simplePos="0" relativeHeight="251658241" behindDoc="1" locked="0" layoutInCell="1" allowOverlap="1" wp14:anchorId="3E71E96B" wp14:editId="33148A09">
                <wp:simplePos x="0" y="0"/>
                <wp:positionH relativeFrom="page">
                  <wp:posOffset>1080516</wp:posOffset>
                </wp:positionH>
                <wp:positionV relativeFrom="paragraph">
                  <wp:posOffset>274722</wp:posOffset>
                </wp:positionV>
                <wp:extent cx="4889500" cy="1270"/>
                <wp:effectExtent l="0" t="0" r="0" b="0"/>
                <wp:wrapTopAndBottom/>
                <wp:docPr id="5" name="Frihandsfigur: 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0" cy="1270"/>
                        </a:xfrm>
                        <a:custGeom>
                          <a:avLst/>
                          <a:gdLst/>
                          <a:ahLst/>
                          <a:cxnLst/>
                          <a:rect l="l" t="t" r="r" b="b"/>
                          <a:pathLst>
                            <a:path w="4889500">
                              <a:moveTo>
                                <a:pt x="0" y="0"/>
                              </a:moveTo>
                              <a:lnTo>
                                <a:pt x="4889252" y="0"/>
                              </a:lnTo>
                            </a:path>
                          </a:pathLst>
                        </a:custGeom>
                        <a:ln w="82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C8169" id="Frihandsfigur: Form 5" o:spid="_x0000_s1026" style="position:absolute;margin-left:85.1pt;margin-top:21.65pt;width:38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488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B4EwIAAFsEAAAOAAAAZHJzL2Uyb0RvYy54bWysVFGP0zAMfkfiP0R5Z90mBqNad0I3HUI6&#10;HSfdEM9Zmq4VaRzsbO3+PU66buN4Q/QhcuIv9md/Tld3fWvF0SA14Ao5m0ylME5D2bh9Ib9vH94t&#10;paCgXKksOFPIkyF5t377ZtX53MyhBlsaFBzEUd75QtYh+DzLSNemVTQBbxw7K8BWBd7iPitRdRy9&#10;tdl8Ov2QdYClR9CGiE83g1OuU/yqMjp8qyoyQdhCMreQVkzrLq7ZeqXyPSpfN/pMQ/0Di1Y1jpNe&#10;Qm1UUOKAzV+h2kYjEFRhoqHNoKoabVINXM1s+qqal1p5k2rh5pC/tIn+X1j9dHzxzxipk38E/ZO4&#10;I1nnKb944obOmL7CNmKZuOhTF0+XLpo+CM2H75fLT4spN1uzbzb/mJqcqXy8qw8UvhhIcdTxkcKg&#10;QTlaqh4t3bvRRFYyamiThkEK1hClYA13g4ZehXgvkoum6K5E4lkLR7OF5A2vmDO1q9e6W1QsZb6Y&#10;SzFWydgBwUZMw70ajJSa7dvirIsslvPZIo0GgW3Kh8bayIJwv7u3KI4qDmb6Yh0c4Q+YRwobRfWA&#10;S64zzLqzToM0UaQdlKdnFB1PcyHp10GhkcJ+dTwucfRHA0djNxoY7D2kB5IaxDm3/Q+FXsT0hQys&#10;7BOMw6jyUbRY+gUbbzr4fAhQNVHRNEMDo/OGJzgVeH5t8Ync7hPq+k9Y/wYAAP//AwBQSwMEFAAG&#10;AAgAAAAhALFbMIjeAAAACQEAAA8AAABkcnMvZG93bnJldi54bWxMj8FOwzAQRO9I/IO1SNyoQxso&#10;DXEqVBVxAA4pPfToJEtsiNdR7Lbh79mc4DizT7Mz+Xp0nTjhEKwnBbezBARS7RtLrYL9x/PNA4gQ&#10;NTW684QKfjDAuri8yHXW+DOVeNrFVnAIhUwrMDH2mZShNuh0mPkeiW+ffnA6shxa2Qz6zOGuk/Mk&#10;uZdOW+IPRve4MVh/745OQZ3a9G2z/Xpd7g8v/r3qy60tjVLXV+PTI4iIY/yDYarP1aHgTpU/UhNE&#10;x3qZzBlVkC4WIBhYpZNRTcYdyCKX/xcUvwAAAP//AwBQSwECLQAUAAYACAAAACEAtoM4kv4AAADh&#10;AQAAEwAAAAAAAAAAAAAAAAAAAAAAW0NvbnRlbnRfVHlwZXNdLnhtbFBLAQItABQABgAIAAAAIQA4&#10;/SH/1gAAAJQBAAALAAAAAAAAAAAAAAAAAC8BAABfcmVscy8ucmVsc1BLAQItABQABgAIAAAAIQBI&#10;BFB4EwIAAFsEAAAOAAAAAAAAAAAAAAAAAC4CAABkcnMvZTJvRG9jLnhtbFBLAQItABQABgAIAAAA&#10;IQCxWzCI3gAAAAkBAAAPAAAAAAAAAAAAAAAAAG0EAABkcnMvZG93bnJldi54bWxQSwUGAAAAAAQA&#10;BADzAAAAeAUAAAAA&#10;" path="m,l4889252,e" filled="f" strokeweight=".22819mm">
                <v:path arrowok="t"/>
                <w10:wrap type="topAndBottom" anchorx="page"/>
              </v:shape>
            </w:pict>
          </mc:Fallback>
        </mc:AlternateContent>
      </w:r>
    </w:p>
    <w:p w14:paraId="6B58B77B" w14:textId="77777777" w:rsidR="00AB2222" w:rsidRDefault="00EC4477">
      <w:pPr>
        <w:spacing w:before="201"/>
        <w:ind w:left="969" w:right="751"/>
        <w:rPr>
          <w:sz w:val="18"/>
        </w:rPr>
      </w:pPr>
      <w:r>
        <w:rPr>
          <w:position w:val="6"/>
          <w:sz w:val="13"/>
        </w:rPr>
        <w:t>1</w:t>
      </w:r>
      <w:r>
        <w:t>.</w:t>
      </w:r>
      <w:r>
        <w:rPr>
          <w:spacing w:val="-2"/>
        </w:rPr>
        <w:t xml:space="preserve"> </w:t>
      </w:r>
      <w:r>
        <w:rPr>
          <w:sz w:val="18"/>
        </w:rPr>
        <w:t>Det</w:t>
      </w:r>
      <w:r>
        <w:rPr>
          <w:spacing w:val="-1"/>
          <w:sz w:val="18"/>
        </w:rPr>
        <w:t xml:space="preserve"> </w:t>
      </w:r>
      <w:r>
        <w:rPr>
          <w:sz w:val="18"/>
        </w:rPr>
        <w:t>kan</w:t>
      </w:r>
      <w:r>
        <w:rPr>
          <w:spacing w:val="-3"/>
          <w:sz w:val="18"/>
        </w:rPr>
        <w:t xml:space="preserve"> </w:t>
      </w:r>
      <w:proofErr w:type="gramStart"/>
      <w:r>
        <w:rPr>
          <w:sz w:val="18"/>
        </w:rPr>
        <w:t>t.ex.</w:t>
      </w:r>
      <w:proofErr w:type="gramEnd"/>
      <w:r>
        <w:rPr>
          <w:spacing w:val="-1"/>
          <w:sz w:val="18"/>
        </w:rPr>
        <w:t xml:space="preserve"> </w:t>
      </w:r>
      <w:r>
        <w:rPr>
          <w:sz w:val="18"/>
        </w:rPr>
        <w:t>handla</w:t>
      </w:r>
      <w:r>
        <w:rPr>
          <w:spacing w:val="-1"/>
          <w:sz w:val="18"/>
        </w:rPr>
        <w:t xml:space="preserve"> </w:t>
      </w:r>
      <w:r>
        <w:rPr>
          <w:sz w:val="18"/>
        </w:rPr>
        <w:t>om</w:t>
      </w:r>
      <w:r>
        <w:rPr>
          <w:spacing w:val="-4"/>
          <w:sz w:val="18"/>
        </w:rPr>
        <w:t xml:space="preserve"> </w:t>
      </w:r>
      <w:r>
        <w:rPr>
          <w:sz w:val="18"/>
        </w:rPr>
        <w:t>tidsbegränsning</w:t>
      </w:r>
      <w:r>
        <w:rPr>
          <w:spacing w:val="-4"/>
          <w:sz w:val="18"/>
        </w:rPr>
        <w:t xml:space="preserve"> </w:t>
      </w:r>
      <w:r>
        <w:rPr>
          <w:sz w:val="18"/>
        </w:rPr>
        <w:t>av</w:t>
      </w:r>
      <w:r>
        <w:rPr>
          <w:spacing w:val="-4"/>
          <w:sz w:val="18"/>
        </w:rPr>
        <w:t xml:space="preserve"> </w:t>
      </w:r>
      <w:r>
        <w:rPr>
          <w:sz w:val="18"/>
        </w:rPr>
        <w:t>tillstånd</w:t>
      </w:r>
      <w:r>
        <w:rPr>
          <w:spacing w:val="-1"/>
          <w:sz w:val="18"/>
        </w:rPr>
        <w:t xml:space="preserve"> </w:t>
      </w:r>
      <w:r>
        <w:rPr>
          <w:sz w:val="18"/>
        </w:rPr>
        <w:t>(16</w:t>
      </w:r>
      <w:r>
        <w:rPr>
          <w:spacing w:val="-2"/>
          <w:sz w:val="18"/>
        </w:rPr>
        <w:t xml:space="preserve"> </w:t>
      </w:r>
      <w:r>
        <w:rPr>
          <w:sz w:val="18"/>
        </w:rPr>
        <w:t>kap.</w:t>
      </w:r>
      <w:r>
        <w:rPr>
          <w:spacing w:val="-2"/>
          <w:sz w:val="18"/>
        </w:rPr>
        <w:t xml:space="preserve"> </w:t>
      </w:r>
      <w:r>
        <w:rPr>
          <w:sz w:val="18"/>
        </w:rPr>
        <w:t>2</w:t>
      </w:r>
      <w:r>
        <w:rPr>
          <w:spacing w:val="-2"/>
          <w:sz w:val="18"/>
        </w:rPr>
        <w:t xml:space="preserve"> </w:t>
      </w:r>
      <w:r>
        <w:rPr>
          <w:sz w:val="18"/>
        </w:rPr>
        <w:t>§</w:t>
      </w:r>
      <w:r>
        <w:rPr>
          <w:spacing w:val="-1"/>
          <w:sz w:val="18"/>
        </w:rPr>
        <w:t xml:space="preserve"> </w:t>
      </w:r>
      <w:r>
        <w:rPr>
          <w:sz w:val="18"/>
        </w:rPr>
        <w:t>MB),</w:t>
      </w:r>
      <w:r>
        <w:rPr>
          <w:spacing w:val="-4"/>
          <w:sz w:val="18"/>
        </w:rPr>
        <w:t xml:space="preserve"> </w:t>
      </w:r>
      <w:r>
        <w:rPr>
          <w:sz w:val="18"/>
        </w:rPr>
        <w:t>om</w:t>
      </w:r>
      <w:r>
        <w:rPr>
          <w:spacing w:val="-2"/>
          <w:sz w:val="18"/>
        </w:rPr>
        <w:t xml:space="preserve"> </w:t>
      </w:r>
      <w:r>
        <w:rPr>
          <w:sz w:val="18"/>
        </w:rPr>
        <w:t>att</w:t>
      </w:r>
      <w:r>
        <w:rPr>
          <w:spacing w:val="-2"/>
          <w:sz w:val="18"/>
        </w:rPr>
        <w:t xml:space="preserve"> </w:t>
      </w:r>
      <w:r>
        <w:rPr>
          <w:sz w:val="18"/>
        </w:rPr>
        <w:t>tillstånd</w:t>
      </w:r>
      <w:r>
        <w:rPr>
          <w:spacing w:val="-4"/>
          <w:sz w:val="18"/>
        </w:rPr>
        <w:t xml:space="preserve"> </w:t>
      </w:r>
      <w:r>
        <w:rPr>
          <w:sz w:val="18"/>
        </w:rPr>
        <w:t>får</w:t>
      </w:r>
      <w:r>
        <w:rPr>
          <w:spacing w:val="-4"/>
          <w:sz w:val="18"/>
        </w:rPr>
        <w:t xml:space="preserve"> </w:t>
      </w:r>
      <w:r>
        <w:rPr>
          <w:sz w:val="18"/>
        </w:rPr>
        <w:t>tas</w:t>
      </w:r>
      <w:r>
        <w:rPr>
          <w:spacing w:val="-3"/>
          <w:sz w:val="18"/>
        </w:rPr>
        <w:t xml:space="preserve"> </w:t>
      </w:r>
      <w:r>
        <w:rPr>
          <w:sz w:val="18"/>
        </w:rPr>
        <w:t>i</w:t>
      </w:r>
      <w:r>
        <w:rPr>
          <w:spacing w:val="-1"/>
          <w:sz w:val="18"/>
        </w:rPr>
        <w:t xml:space="preserve"> </w:t>
      </w:r>
      <w:r>
        <w:rPr>
          <w:sz w:val="18"/>
        </w:rPr>
        <w:t xml:space="preserve">anspråk även om det inte har vunnit laga kraft (19 kap. 5 § 12 och 22 kap. 28 § MB), om att avloppsanordning eller värmepump inte får tas i anspråk förrän den har besiktigats och godkänts (18 § FMH) eller om att beslutet ska gälla även om det inte vunnit laga kraft (22 kap. 28 § MB) </w:t>
      </w:r>
      <w:proofErr w:type="spellStart"/>
      <w:r>
        <w:rPr>
          <w:sz w:val="18"/>
        </w:rPr>
        <w:t>etc</w:t>
      </w:r>
      <w:proofErr w:type="spellEnd"/>
    </w:p>
    <w:p w14:paraId="4583DC8C" w14:textId="77777777" w:rsidR="00AB2222" w:rsidRDefault="00AB2222">
      <w:pPr>
        <w:rPr>
          <w:sz w:val="18"/>
        </w:rPr>
        <w:sectPr w:rsidR="00AB2222">
          <w:pgSz w:w="11910" w:h="16840"/>
          <w:pgMar w:top="1700" w:right="460" w:bottom="280" w:left="1440" w:header="708" w:footer="0" w:gutter="0"/>
          <w:cols w:space="720"/>
        </w:sectPr>
      </w:pPr>
    </w:p>
    <w:p w14:paraId="6EB0D23B" w14:textId="77777777" w:rsidR="00AB2222" w:rsidRDefault="00AB2222">
      <w:pPr>
        <w:pStyle w:val="Brdtext"/>
        <w:spacing w:before="232"/>
        <w:rPr>
          <w:sz w:val="24"/>
        </w:rPr>
      </w:pPr>
    </w:p>
    <w:p w14:paraId="107E0671" w14:textId="77777777" w:rsidR="00AB2222" w:rsidRDefault="00EC4477">
      <w:pPr>
        <w:pStyle w:val="Rubrik3"/>
      </w:pPr>
      <w:bookmarkStart w:id="4" w:name="_TOC_250000"/>
      <w:r>
        <w:t>Delegationsordningens</w:t>
      </w:r>
      <w:r>
        <w:rPr>
          <w:spacing w:val="-7"/>
        </w:rPr>
        <w:t xml:space="preserve"> </w:t>
      </w:r>
      <w:bookmarkEnd w:id="4"/>
      <w:r>
        <w:rPr>
          <w:spacing w:val="-2"/>
        </w:rPr>
        <w:t>struktur</w:t>
      </w:r>
    </w:p>
    <w:p w14:paraId="4DC9CAD5" w14:textId="77777777" w:rsidR="00AB2222" w:rsidRDefault="00AB2222">
      <w:pPr>
        <w:pStyle w:val="Brdtext"/>
        <w:spacing w:before="18"/>
        <w:rPr>
          <w:rFonts w:ascii="Book Antiqua"/>
          <w:b/>
          <w:sz w:val="24"/>
        </w:rPr>
      </w:pPr>
    </w:p>
    <w:p w14:paraId="5177268B" w14:textId="77777777" w:rsidR="00AB2222" w:rsidRDefault="00EC4477">
      <w:pPr>
        <w:pStyle w:val="Brdtext"/>
        <w:spacing w:line="276" w:lineRule="auto"/>
        <w:ind w:left="969" w:right="751"/>
        <w:rPr>
          <w:sz w:val="20"/>
        </w:rPr>
      </w:pPr>
      <w:r>
        <w:t>Miljö- och byggnadsnämndens delegationsordning är uppdelade i tre olika kolumner;</w:t>
      </w:r>
      <w:r>
        <w:rPr>
          <w:spacing w:val="-3"/>
        </w:rPr>
        <w:t xml:space="preserve"> </w:t>
      </w:r>
      <w:r>
        <w:t>paragraf,</w:t>
      </w:r>
      <w:r>
        <w:rPr>
          <w:spacing w:val="-5"/>
        </w:rPr>
        <w:t xml:space="preserve"> </w:t>
      </w:r>
      <w:r>
        <w:t>beslutsrätt,</w:t>
      </w:r>
      <w:r>
        <w:rPr>
          <w:spacing w:val="-3"/>
        </w:rPr>
        <w:t xml:space="preserve"> </w:t>
      </w:r>
      <w:r>
        <w:t>och</w:t>
      </w:r>
      <w:r>
        <w:rPr>
          <w:spacing w:val="-5"/>
        </w:rPr>
        <w:t xml:space="preserve"> </w:t>
      </w:r>
      <w:r>
        <w:t>beslutsfattare.</w:t>
      </w:r>
      <w:r>
        <w:rPr>
          <w:spacing w:val="-3"/>
        </w:rPr>
        <w:t xml:space="preserve"> </w:t>
      </w:r>
      <w:r>
        <w:t>I</w:t>
      </w:r>
      <w:r>
        <w:rPr>
          <w:spacing w:val="-3"/>
        </w:rPr>
        <w:t xml:space="preserve"> </w:t>
      </w:r>
      <w:r>
        <w:t>kolumnen</w:t>
      </w:r>
      <w:r>
        <w:rPr>
          <w:spacing w:val="-3"/>
        </w:rPr>
        <w:t xml:space="preserve"> </w:t>
      </w:r>
      <w:r>
        <w:t>för</w:t>
      </w:r>
      <w:r>
        <w:rPr>
          <w:spacing w:val="-4"/>
        </w:rPr>
        <w:t xml:space="preserve"> </w:t>
      </w:r>
      <w:r>
        <w:t>paragraf</w:t>
      </w:r>
      <w:r>
        <w:rPr>
          <w:spacing w:val="-2"/>
        </w:rPr>
        <w:t xml:space="preserve"> </w:t>
      </w:r>
      <w:r>
        <w:t xml:space="preserve">framgår vilken lag som beslutet hänvisar till. I kolumnen för beslutsrätt beskriver man delegationsbeslutet i sin helhet. I kolumnen beslutsfattare beskrivs vem som är </w:t>
      </w:r>
      <w:r>
        <w:rPr>
          <w:spacing w:val="-2"/>
        </w:rPr>
        <w:t>delegat</w:t>
      </w:r>
      <w:r>
        <w:rPr>
          <w:spacing w:val="-2"/>
          <w:sz w:val="20"/>
        </w:rPr>
        <w:t>.</w:t>
      </w:r>
    </w:p>
    <w:p w14:paraId="630E822D" w14:textId="77777777" w:rsidR="00AB2222" w:rsidRDefault="00AB2222">
      <w:pPr>
        <w:spacing w:line="276" w:lineRule="auto"/>
        <w:rPr>
          <w:sz w:val="20"/>
        </w:rPr>
        <w:sectPr w:rsidR="00AB2222">
          <w:pgSz w:w="11910" w:h="16840"/>
          <w:pgMar w:top="1700" w:right="460" w:bottom="280" w:left="1440" w:header="708" w:footer="0" w:gutter="0"/>
          <w:cols w:space="720"/>
        </w:sectPr>
      </w:pPr>
    </w:p>
    <w:p w14:paraId="3EA4F6D4" w14:textId="77777777" w:rsidR="00AB2222" w:rsidRDefault="00AB2222">
      <w:pPr>
        <w:pStyle w:val="Brdtext"/>
        <w:spacing w:before="262"/>
        <w:rPr>
          <w:sz w:val="20"/>
        </w:rPr>
      </w:pPr>
    </w:p>
    <w:p w14:paraId="599DEDDE" w14:textId="77777777" w:rsidR="00AB2222" w:rsidRDefault="00EC4477">
      <w:pPr>
        <w:pStyle w:val="Brdtext"/>
        <w:ind w:left="261"/>
        <w:rPr>
          <w:sz w:val="20"/>
        </w:rPr>
      </w:pPr>
      <w:r>
        <w:rPr>
          <w:noProof/>
          <w:sz w:val="20"/>
        </w:rPr>
        <mc:AlternateContent>
          <mc:Choice Requires="wps">
            <w:drawing>
              <wp:inline distT="0" distB="0" distL="0" distR="0" wp14:anchorId="36003EC8" wp14:editId="42754B62">
                <wp:extent cx="6101080" cy="398145"/>
                <wp:effectExtent l="9525" t="0" r="0" b="11429"/>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083A5E60" w14:textId="77777777" w:rsidR="00AB2222" w:rsidRDefault="00EC4477">
                            <w:pPr>
                              <w:spacing w:before="155"/>
                              <w:ind w:left="103"/>
                              <w:rPr>
                                <w:rFonts w:ascii="Book Antiqua"/>
                                <w:b/>
                                <w:color w:val="000000"/>
                                <w:sz w:val="32"/>
                              </w:rPr>
                            </w:pPr>
                            <w:r>
                              <w:rPr>
                                <w:rFonts w:ascii="Book Antiqua"/>
                                <w:b/>
                                <w:color w:val="000000"/>
                                <w:sz w:val="32"/>
                              </w:rPr>
                              <w:t>1</w:t>
                            </w:r>
                            <w:r>
                              <w:rPr>
                                <w:rFonts w:ascii="Book Antiqua"/>
                                <w:b/>
                                <w:color w:val="000000"/>
                                <w:spacing w:val="-3"/>
                                <w:sz w:val="32"/>
                              </w:rPr>
                              <w:t xml:space="preserve"> </w:t>
                            </w:r>
                            <w:r>
                              <w:rPr>
                                <w:rFonts w:ascii="Book Antiqua"/>
                                <w:b/>
                                <w:color w:val="000000"/>
                                <w:spacing w:val="-2"/>
                                <w:sz w:val="32"/>
                              </w:rPr>
                              <w:t>Kommunallagen</w:t>
                            </w:r>
                          </w:p>
                        </w:txbxContent>
                      </wps:txbx>
                      <wps:bodyPr wrap="square" lIns="0" tIns="0" rIns="0" bIns="0" rtlCol="0">
                        <a:noAutofit/>
                      </wps:bodyPr>
                    </wps:wsp>
                  </a:graphicData>
                </a:graphic>
              </wp:inline>
            </w:drawing>
          </mc:Choice>
          <mc:Fallback>
            <w:pict>
              <v:shapetype w14:anchorId="36003EC8" id="_x0000_t202" coordsize="21600,21600" o:spt="202" path="m,l,21600r21600,l21600,xe">
                <v:stroke joinstyle="miter"/>
                <v:path gradientshapeok="t" o:connecttype="rect"/>
              </v:shapetype>
              <v:shape id="Textruta 6" o:spid="_x0000_s1026" type="#_x0000_t202" style="width:480.4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V70AEAALIDAAAOAAAAZHJzL2Uyb0RvYy54bWysU8GO0zAQvSPxD5bvNMnCVm3UdAWtipBW&#10;sNLCB7iO3UQ4HuNxm/TvGTtpy4K4IHJwxpnx83tvJquHoTPspDy2YCtezHLOlJVQt/ZQ8W9fd28W&#10;nGEQthYGrKr4WSF/WL9+tepdqe6gAVMrzwjEYtm7ijchuDLLUDaqEzgDpywlNfhOBNr6Q1Z70RN6&#10;Z7K7PJ9nPfjaeZAKkb5uxyRfJ3ytlQxftEYVmKk4cQtp9WndxzVbr0R58MI1rZxoiH9g0YnW0qVX&#10;qK0Igh19+wdU10oPCDrMJHQZaN1KlTSQmiL/Tc1zI5xKWsgcdFeb8P/Bys+nZ/fkWRg+wEANTCLQ&#10;PYL8juRN1jssp5roKZZI1VHooH0X3ySB0UHy9nz1Uw2BSfo4L0jTglKScm+Xi+LdfTQ8u512HsNH&#10;BR2LQcU99SsxEKdHDGPppSRehmDaetcakzb+sN8Yz06CerssNrv71E5Cf1FmLOuJSr6cj9r+CpGn&#10;ZyL4AiJS2ApsxqtSaiozdvJotCUaFIb9QMxjuIf6TN72NF4Vxx9H4RVn5pOl/sVZvAT+EuwvgQ9m&#10;A2lio1AL748BdJsMueFON9NgJEunIY6T9+s+Vd1+tfVPAAAA//8DAFBLAwQUAAYACAAAACEA86MY&#10;XdsAAAAEAQAADwAAAGRycy9kb3ducmV2LnhtbEyPwU7DMBBE70j8g7WVuCDq0EMgIU5VEJWQODXt&#10;B7jxkkSN15HttCFfz8KFXkZazWrmTbGebC/O6EPnSMHjMgGBVDvTUaPgsN8+PIMIUZPRvSNU8I0B&#10;1uXtTaFz4y60w3MVG8EhFHKtoI1xyKUMdYtWh6UbkNj7ct7qyKdvpPH6wuG2l6skSaXVHXFDqwd8&#10;a7E+VaNVMGbv26zy9/Pm8Lnz++pjfo3TrNTdYtq8gIg4xf9n+MVndCiZ6ehGMkH0CnhI/FP2sjTh&#10;GUcF6eoJZFnIa/jyBwAA//8DAFBLAQItABQABgAIAAAAIQC2gziS/gAAAOEBAAATAAAAAAAAAAAA&#10;AAAAAAAAAABbQ29udGVudF9UeXBlc10ueG1sUEsBAi0AFAAGAAgAAAAhADj9If/WAAAAlAEAAAsA&#10;AAAAAAAAAAAAAAAALwEAAF9yZWxzLy5yZWxzUEsBAi0AFAAGAAgAAAAhAMXqZXvQAQAAsgMAAA4A&#10;AAAAAAAAAAAAAAAALgIAAGRycy9lMm9Eb2MueG1sUEsBAi0AFAAGAAgAAAAhAPOjGF3bAAAABAEA&#10;AA8AAAAAAAAAAAAAAAAAKgQAAGRycy9kb3ducmV2LnhtbFBLBQYAAAAABAAEAPMAAAAyBQAAAAA=&#10;" fillcolor="#91cf50" strokeweight=".48pt">
                <v:path arrowok="t"/>
                <v:textbox inset="0,0,0,0">
                  <w:txbxContent>
                    <w:p w14:paraId="083A5E60" w14:textId="77777777" w:rsidR="00AB2222" w:rsidRDefault="00EC4477">
                      <w:pPr>
                        <w:spacing w:before="155"/>
                        <w:ind w:left="103"/>
                        <w:rPr>
                          <w:rFonts w:ascii="Book Antiqua"/>
                          <w:b/>
                          <w:color w:val="000000"/>
                          <w:sz w:val="32"/>
                        </w:rPr>
                      </w:pPr>
                      <w:r>
                        <w:rPr>
                          <w:rFonts w:ascii="Book Antiqua"/>
                          <w:b/>
                          <w:color w:val="000000"/>
                          <w:sz w:val="32"/>
                        </w:rPr>
                        <w:t>1</w:t>
                      </w:r>
                      <w:r>
                        <w:rPr>
                          <w:rFonts w:ascii="Book Antiqua"/>
                          <w:b/>
                          <w:color w:val="000000"/>
                          <w:spacing w:val="-3"/>
                          <w:sz w:val="32"/>
                        </w:rPr>
                        <w:t xml:space="preserve"> </w:t>
                      </w:r>
                      <w:r>
                        <w:rPr>
                          <w:rFonts w:ascii="Book Antiqua"/>
                          <w:b/>
                          <w:color w:val="000000"/>
                          <w:spacing w:val="-2"/>
                          <w:sz w:val="32"/>
                        </w:rPr>
                        <w:t>Kommunallagen</w:t>
                      </w:r>
                    </w:p>
                  </w:txbxContent>
                </v:textbox>
                <w10:anchorlock/>
              </v:shape>
            </w:pict>
          </mc:Fallback>
        </mc:AlternateContent>
      </w:r>
    </w:p>
    <w:p w14:paraId="1ABB4919" w14:textId="77777777" w:rsidR="00AB2222" w:rsidRDefault="00AB2222">
      <w:pPr>
        <w:pStyle w:val="Brdtext"/>
        <w:spacing w:before="5"/>
        <w:rPr>
          <w:sz w:val="9"/>
        </w:rPr>
      </w:pPr>
    </w:p>
    <w:tbl>
      <w:tblPr>
        <w:tblStyle w:val="NormalTable0"/>
        <w:tblW w:w="0" w:type="auto"/>
        <w:tblInd w:w="2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3"/>
        <w:gridCol w:w="1843"/>
        <w:gridCol w:w="4680"/>
        <w:gridCol w:w="2407"/>
      </w:tblGrid>
      <w:tr w:rsidR="00AB2222" w14:paraId="03438ABF" w14:textId="77777777" w:rsidTr="33CC0027">
        <w:trPr>
          <w:trHeight w:val="297"/>
        </w:trPr>
        <w:tc>
          <w:tcPr>
            <w:tcW w:w="703" w:type="dxa"/>
          </w:tcPr>
          <w:p w14:paraId="1DF009B1" w14:textId="77777777" w:rsidR="00AB2222" w:rsidRDefault="00EC4477">
            <w:pPr>
              <w:pStyle w:val="TableParagraph"/>
              <w:spacing w:before="25" w:line="251" w:lineRule="exact"/>
              <w:rPr>
                <w:rFonts w:ascii="Book Antiqua"/>
                <w:b/>
              </w:rPr>
            </w:pPr>
            <w:r>
              <w:rPr>
                <w:rFonts w:ascii="Book Antiqua"/>
                <w:b/>
                <w:spacing w:val="-5"/>
              </w:rPr>
              <w:t>Nr.</w:t>
            </w:r>
          </w:p>
        </w:tc>
        <w:tc>
          <w:tcPr>
            <w:tcW w:w="1843" w:type="dxa"/>
          </w:tcPr>
          <w:p w14:paraId="1CB09B54" w14:textId="77777777" w:rsidR="00AB2222" w:rsidRDefault="00EC4477">
            <w:pPr>
              <w:pStyle w:val="TableParagraph"/>
              <w:spacing w:before="25" w:line="251" w:lineRule="exact"/>
              <w:ind w:left="108"/>
              <w:rPr>
                <w:rFonts w:ascii="Book Antiqua"/>
                <w:b/>
              </w:rPr>
            </w:pPr>
            <w:r>
              <w:rPr>
                <w:rFonts w:ascii="Book Antiqua"/>
                <w:b/>
                <w:spacing w:val="-2"/>
              </w:rPr>
              <w:t>Paragraf</w:t>
            </w:r>
          </w:p>
        </w:tc>
        <w:tc>
          <w:tcPr>
            <w:tcW w:w="4680" w:type="dxa"/>
          </w:tcPr>
          <w:p w14:paraId="3E4398B1"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42459A76"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6C66A72C" w14:textId="77777777" w:rsidTr="33CC0027">
        <w:trPr>
          <w:trHeight w:val="890"/>
        </w:trPr>
        <w:tc>
          <w:tcPr>
            <w:tcW w:w="703" w:type="dxa"/>
          </w:tcPr>
          <w:p w14:paraId="512E67C0" w14:textId="77777777" w:rsidR="00AB2222" w:rsidRDefault="00EC4477">
            <w:pPr>
              <w:pStyle w:val="TableParagraph"/>
            </w:pPr>
            <w:r>
              <w:rPr>
                <w:spacing w:val="-5"/>
              </w:rPr>
              <w:t>1.1</w:t>
            </w:r>
          </w:p>
        </w:tc>
        <w:tc>
          <w:tcPr>
            <w:tcW w:w="1843" w:type="dxa"/>
          </w:tcPr>
          <w:p w14:paraId="7C4F0A97" w14:textId="77777777" w:rsidR="00AB2222" w:rsidRDefault="00EC4477">
            <w:pPr>
              <w:pStyle w:val="TableParagraph"/>
              <w:ind w:left="106"/>
            </w:pPr>
            <w:r>
              <w:t>6 kap. 39 §</w:t>
            </w:r>
            <w:r>
              <w:rPr>
                <w:spacing w:val="-2"/>
              </w:rPr>
              <w:t xml:space="preserve"> </w:t>
            </w:r>
            <w:r>
              <w:rPr>
                <w:spacing w:val="-5"/>
              </w:rPr>
              <w:t>KL</w:t>
            </w:r>
          </w:p>
          <w:p w14:paraId="7F562B87" w14:textId="77777777" w:rsidR="00AB2222" w:rsidRDefault="00EC4477">
            <w:pPr>
              <w:pStyle w:val="TableParagraph"/>
              <w:spacing w:line="296" w:lineRule="exact"/>
            </w:pPr>
            <w:r>
              <w:t>22</w:t>
            </w:r>
            <w:r>
              <w:rPr>
                <w:spacing w:val="-1"/>
              </w:rPr>
              <w:t xml:space="preserve"> </w:t>
            </w:r>
            <w:r>
              <w:t>kap. 2</w:t>
            </w:r>
            <w:r>
              <w:rPr>
                <w:spacing w:val="-1"/>
              </w:rPr>
              <w:t xml:space="preserve"> </w:t>
            </w:r>
            <w:r>
              <w:t xml:space="preserve">§ </w:t>
            </w:r>
            <w:r>
              <w:rPr>
                <w:spacing w:val="-5"/>
              </w:rPr>
              <w:t>MB</w:t>
            </w:r>
          </w:p>
          <w:p w14:paraId="27D0D0CE" w14:textId="77777777" w:rsidR="00AB2222" w:rsidRDefault="00EC4477">
            <w:pPr>
              <w:pStyle w:val="TableParagraph"/>
              <w:spacing w:before="0" w:line="275" w:lineRule="exact"/>
            </w:pPr>
            <w:r>
              <w:t>12</w:t>
            </w:r>
            <w:r>
              <w:rPr>
                <w:spacing w:val="-3"/>
              </w:rPr>
              <w:t xml:space="preserve"> </w:t>
            </w:r>
            <w:r>
              <w:t>kap. 5</w:t>
            </w:r>
            <w:r>
              <w:rPr>
                <w:spacing w:val="-1"/>
              </w:rPr>
              <w:t xml:space="preserve"> </w:t>
            </w:r>
            <w:r>
              <w:t>§</w:t>
            </w:r>
            <w:r>
              <w:rPr>
                <w:spacing w:val="-2"/>
              </w:rPr>
              <w:t xml:space="preserve"> </w:t>
            </w:r>
            <w:r>
              <w:rPr>
                <w:spacing w:val="-5"/>
              </w:rPr>
              <w:t>PBL</w:t>
            </w:r>
          </w:p>
        </w:tc>
        <w:tc>
          <w:tcPr>
            <w:tcW w:w="4680" w:type="dxa"/>
          </w:tcPr>
          <w:p w14:paraId="10E744EF" w14:textId="77777777" w:rsidR="00AB2222" w:rsidRDefault="00EC4477">
            <w:pPr>
              <w:pStyle w:val="TableParagraph"/>
              <w:spacing w:before="64" w:line="242" w:lineRule="auto"/>
              <w:ind w:left="108"/>
            </w:pPr>
            <w:r>
              <w:t>Beslut</w:t>
            </w:r>
            <w:r>
              <w:rPr>
                <w:spacing w:val="-9"/>
              </w:rPr>
              <w:t xml:space="preserve"> </w:t>
            </w:r>
            <w:r>
              <w:t>i</w:t>
            </w:r>
            <w:r>
              <w:rPr>
                <w:spacing w:val="-3"/>
              </w:rPr>
              <w:t xml:space="preserve"> </w:t>
            </w:r>
            <w:r>
              <w:t>ärenden</w:t>
            </w:r>
            <w:r>
              <w:rPr>
                <w:spacing w:val="-7"/>
              </w:rPr>
              <w:t xml:space="preserve"> </w:t>
            </w:r>
            <w:r>
              <w:t>som</w:t>
            </w:r>
            <w:r>
              <w:rPr>
                <w:spacing w:val="-5"/>
              </w:rPr>
              <w:t xml:space="preserve"> </w:t>
            </w:r>
            <w:r>
              <w:t>är</w:t>
            </w:r>
            <w:r>
              <w:rPr>
                <w:spacing w:val="-6"/>
              </w:rPr>
              <w:t xml:space="preserve"> </w:t>
            </w:r>
            <w:r>
              <w:t>så</w:t>
            </w:r>
            <w:r>
              <w:rPr>
                <w:spacing w:val="-5"/>
              </w:rPr>
              <w:t xml:space="preserve"> </w:t>
            </w:r>
            <w:r>
              <w:t>brådskande</w:t>
            </w:r>
            <w:r>
              <w:rPr>
                <w:spacing w:val="-5"/>
              </w:rPr>
              <w:t xml:space="preserve"> </w:t>
            </w:r>
            <w:r>
              <w:t>att nämndens avgörande inte kan avvaktas</w:t>
            </w:r>
          </w:p>
        </w:tc>
        <w:tc>
          <w:tcPr>
            <w:tcW w:w="2407" w:type="dxa"/>
          </w:tcPr>
          <w:p w14:paraId="134C2CFD" w14:textId="185F16CA" w:rsidR="00AB2222" w:rsidRDefault="00EC4477">
            <w:pPr>
              <w:pStyle w:val="TableParagraph"/>
              <w:ind w:left="105"/>
            </w:pPr>
            <w:r>
              <w:rPr>
                <w:spacing w:val="-2"/>
              </w:rPr>
              <w:t>Ordförande</w:t>
            </w:r>
          </w:p>
        </w:tc>
      </w:tr>
      <w:tr w:rsidR="00AB2222" w14:paraId="055F60DA" w14:textId="77777777" w:rsidTr="33CC0027">
        <w:trPr>
          <w:trHeight w:val="1019"/>
        </w:trPr>
        <w:tc>
          <w:tcPr>
            <w:tcW w:w="703" w:type="dxa"/>
          </w:tcPr>
          <w:p w14:paraId="392824D7" w14:textId="77777777" w:rsidR="00AB2222" w:rsidRDefault="00EC4477">
            <w:pPr>
              <w:pStyle w:val="TableParagraph"/>
            </w:pPr>
            <w:r>
              <w:rPr>
                <w:spacing w:val="-5"/>
              </w:rPr>
              <w:t>1.2</w:t>
            </w:r>
          </w:p>
        </w:tc>
        <w:tc>
          <w:tcPr>
            <w:tcW w:w="1843" w:type="dxa"/>
          </w:tcPr>
          <w:p w14:paraId="541A2EA3" w14:textId="77777777" w:rsidR="00AB2222" w:rsidRDefault="00AB2222">
            <w:pPr>
              <w:pStyle w:val="TableParagraph"/>
              <w:spacing w:before="0"/>
              <w:ind w:left="0"/>
              <w:rPr>
                <w:rFonts w:ascii="Times New Roman"/>
              </w:rPr>
            </w:pPr>
          </w:p>
        </w:tc>
        <w:tc>
          <w:tcPr>
            <w:tcW w:w="4680" w:type="dxa"/>
          </w:tcPr>
          <w:p w14:paraId="0B7BF796" w14:textId="77777777" w:rsidR="00AB2222" w:rsidRDefault="00EC4477">
            <w:pPr>
              <w:pStyle w:val="TableParagraph"/>
              <w:spacing w:before="64" w:line="242" w:lineRule="auto"/>
              <w:ind w:left="108" w:right="172"/>
              <w:jc w:val="both"/>
            </w:pPr>
            <w:r>
              <w:t>Utfärdande av fullmakt att föra kommunens talan</w:t>
            </w:r>
            <w:r>
              <w:rPr>
                <w:spacing w:val="-8"/>
              </w:rPr>
              <w:t xml:space="preserve"> </w:t>
            </w:r>
            <w:r>
              <w:t>inför</w:t>
            </w:r>
            <w:r>
              <w:rPr>
                <w:spacing w:val="-8"/>
              </w:rPr>
              <w:t xml:space="preserve"> </w:t>
            </w:r>
            <w:r>
              <w:t>domstol,</w:t>
            </w:r>
            <w:r>
              <w:rPr>
                <w:spacing w:val="-8"/>
              </w:rPr>
              <w:t xml:space="preserve"> </w:t>
            </w:r>
            <w:r>
              <w:t>andra</w:t>
            </w:r>
            <w:r>
              <w:rPr>
                <w:spacing w:val="-7"/>
              </w:rPr>
              <w:t xml:space="preserve"> </w:t>
            </w:r>
            <w:r>
              <w:t>myndigheter</w:t>
            </w:r>
            <w:r>
              <w:rPr>
                <w:spacing w:val="-8"/>
              </w:rPr>
              <w:t xml:space="preserve"> </w:t>
            </w:r>
            <w:r>
              <w:t>samt vid förrättningar av skilda slag.</w:t>
            </w:r>
          </w:p>
        </w:tc>
        <w:tc>
          <w:tcPr>
            <w:tcW w:w="2407" w:type="dxa"/>
          </w:tcPr>
          <w:p w14:paraId="2DD5FD33" w14:textId="10551FAB" w:rsidR="00AB2222" w:rsidRDefault="00EC4477">
            <w:pPr>
              <w:pStyle w:val="TableParagraph"/>
              <w:ind w:left="105"/>
            </w:pPr>
            <w:r>
              <w:rPr>
                <w:spacing w:val="-2"/>
              </w:rPr>
              <w:t>Ordförande</w:t>
            </w:r>
          </w:p>
        </w:tc>
      </w:tr>
      <w:tr w:rsidR="27E76999" w14:paraId="1BABE37A" w14:textId="77777777" w:rsidTr="33CC0027">
        <w:trPr>
          <w:trHeight w:val="2822"/>
        </w:trPr>
        <w:tc>
          <w:tcPr>
            <w:tcW w:w="703" w:type="dxa"/>
          </w:tcPr>
          <w:p w14:paraId="062903C6" w14:textId="6285AA50" w:rsidR="27E76999" w:rsidRDefault="0C25F738" w:rsidP="27E76999">
            <w:pPr>
              <w:pStyle w:val="TableParagraph"/>
            </w:pPr>
            <w:r>
              <w:t>1.3</w:t>
            </w:r>
          </w:p>
        </w:tc>
        <w:tc>
          <w:tcPr>
            <w:tcW w:w="1843" w:type="dxa"/>
          </w:tcPr>
          <w:p w14:paraId="4EB12EF5" w14:textId="03359420" w:rsidR="27E76999" w:rsidRDefault="27E76999" w:rsidP="27E76999">
            <w:pPr>
              <w:pStyle w:val="TableParagraph"/>
              <w:rPr>
                <w:rFonts w:ascii="Times New Roman"/>
              </w:rPr>
            </w:pPr>
          </w:p>
        </w:tc>
        <w:tc>
          <w:tcPr>
            <w:tcW w:w="4680" w:type="dxa"/>
          </w:tcPr>
          <w:p w14:paraId="5576197E" w14:textId="31BCCD87" w:rsidR="27989C04" w:rsidRDefault="05E6FEA1" w:rsidP="33CC0027">
            <w:pPr>
              <w:pStyle w:val="TableParagraph"/>
              <w:spacing w:line="242" w:lineRule="auto"/>
            </w:pPr>
            <w:r w:rsidRPr="33CC0027">
              <w:t xml:space="preserve">Beslutanderätt för ordföranden i </w:t>
            </w:r>
            <w:r w:rsidR="69E63383" w:rsidRPr="33CC0027">
              <w:t>miljö och byggnadsnämnden</w:t>
            </w:r>
            <w:r w:rsidR="70400810" w:rsidRPr="33CC0027">
              <w:t xml:space="preserve"> </w:t>
            </w:r>
            <w:r w:rsidRPr="33CC0027">
              <w:t xml:space="preserve">med vice ordföranden som ersättare </w:t>
            </w:r>
          </w:p>
          <w:p w14:paraId="5B492FB3" w14:textId="74221420" w:rsidR="27989C04" w:rsidRDefault="01EBE30A" w:rsidP="33CC0027">
            <w:pPr>
              <w:pStyle w:val="TableParagraph"/>
              <w:spacing w:line="242" w:lineRule="auto"/>
            </w:pPr>
            <w:r w:rsidRPr="33CC0027">
              <w:t xml:space="preserve">1. Beslut om representation enligt riktlinjen som fastställts av kommunstyrelsen. </w:t>
            </w:r>
          </w:p>
          <w:p w14:paraId="4B414609" w14:textId="1E37208C" w:rsidR="27989C04" w:rsidRDefault="0084687D" w:rsidP="27E76999">
            <w:pPr>
              <w:pStyle w:val="TableParagraph"/>
              <w:spacing w:line="242" w:lineRule="auto"/>
              <w:rPr>
                <w:highlight w:val="cyan"/>
              </w:rPr>
            </w:pPr>
            <w:r>
              <w:t>2</w:t>
            </w:r>
            <w:r w:rsidR="05E6FEA1" w:rsidRPr="33CC0027">
              <w:t xml:space="preserve">. Förtroendevaldas tjänsteresor </w:t>
            </w:r>
            <w:r w:rsidR="014E9BBA" w:rsidRPr="33CC0027">
              <w:t xml:space="preserve">och deltagande i kurser och konferenser </w:t>
            </w:r>
            <w:r w:rsidR="27989C04">
              <w:br/>
            </w:r>
          </w:p>
        </w:tc>
        <w:tc>
          <w:tcPr>
            <w:tcW w:w="2407" w:type="dxa"/>
          </w:tcPr>
          <w:p w14:paraId="6D79894B" w14:textId="603F011D" w:rsidR="311FA489" w:rsidRDefault="2C837C14" w:rsidP="33CC0027">
            <w:pPr>
              <w:pStyle w:val="TableParagraph"/>
            </w:pPr>
            <w:r w:rsidRPr="33CC0027">
              <w:t>O</w:t>
            </w:r>
            <w:r w:rsidR="7325F45C" w:rsidRPr="33CC0027">
              <w:t xml:space="preserve">rdförande </w:t>
            </w:r>
          </w:p>
          <w:p w14:paraId="2D0DD628" w14:textId="2B1D4096" w:rsidR="311FA489" w:rsidRDefault="61CE605D" w:rsidP="33CC0027">
            <w:pPr>
              <w:pStyle w:val="TableParagraph"/>
              <w:rPr>
                <w:highlight w:val="cyan"/>
              </w:rPr>
            </w:pPr>
            <w:r w:rsidRPr="00CA2EDC">
              <w:t>Vice ordförande</w:t>
            </w:r>
          </w:p>
        </w:tc>
      </w:tr>
    </w:tbl>
    <w:p w14:paraId="76438AB5" w14:textId="2BF20E7E" w:rsidR="27E76999" w:rsidRDefault="27E76999" w:rsidP="27E76999">
      <w:r>
        <w:br w:type="page"/>
      </w:r>
      <w:r w:rsidR="381E36FF" w:rsidRPr="27E76999">
        <w:lastRenderedPageBreak/>
        <w:t>.</w:t>
      </w:r>
    </w:p>
    <w:p w14:paraId="6C327CBF" w14:textId="77777777" w:rsidR="00AB2222" w:rsidRDefault="00EC4477">
      <w:pPr>
        <w:pStyle w:val="Brdtext"/>
        <w:spacing w:before="2"/>
        <w:rPr>
          <w:sz w:val="10"/>
        </w:rPr>
      </w:pPr>
      <w:r>
        <w:rPr>
          <w:noProof/>
        </w:rPr>
        <mc:AlternateContent>
          <mc:Choice Requires="wps">
            <w:drawing>
              <wp:anchor distT="0" distB="0" distL="0" distR="0" simplePos="0" relativeHeight="251658242" behindDoc="1" locked="0" layoutInCell="1" allowOverlap="1" wp14:anchorId="28D9C871" wp14:editId="45EB68B9">
                <wp:simplePos x="0" y="0"/>
                <wp:positionH relativeFrom="page">
                  <wp:posOffset>1083563</wp:posOffset>
                </wp:positionH>
                <wp:positionV relativeFrom="paragraph">
                  <wp:posOffset>105410</wp:posOffset>
                </wp:positionV>
                <wp:extent cx="6101080" cy="398145"/>
                <wp:effectExtent l="0" t="0" r="0" b="0"/>
                <wp:wrapTopAndBottom/>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26DCAC7A" w14:textId="77777777" w:rsidR="00AB2222" w:rsidRDefault="00EC4477">
                            <w:pPr>
                              <w:spacing w:before="155"/>
                              <w:ind w:left="103"/>
                              <w:rPr>
                                <w:rFonts w:ascii="Book Antiqua" w:hAnsi="Book Antiqua"/>
                                <w:b/>
                                <w:color w:val="000000"/>
                                <w:sz w:val="32"/>
                              </w:rPr>
                            </w:pPr>
                            <w:r>
                              <w:rPr>
                                <w:rFonts w:ascii="Book Antiqua" w:hAnsi="Book Antiqua"/>
                                <w:b/>
                                <w:color w:val="000000"/>
                                <w:sz w:val="32"/>
                              </w:rPr>
                              <w:t>2</w:t>
                            </w:r>
                            <w:r>
                              <w:rPr>
                                <w:rFonts w:ascii="Book Antiqua" w:hAnsi="Book Antiqua"/>
                                <w:b/>
                                <w:color w:val="000000"/>
                                <w:spacing w:val="-3"/>
                                <w:sz w:val="32"/>
                              </w:rPr>
                              <w:t xml:space="preserve"> </w:t>
                            </w:r>
                            <w:r>
                              <w:rPr>
                                <w:rFonts w:ascii="Book Antiqua" w:hAnsi="Book Antiqua"/>
                                <w:b/>
                                <w:color w:val="000000"/>
                                <w:spacing w:val="-2"/>
                                <w:sz w:val="32"/>
                              </w:rPr>
                              <w:t>Förvaltningslagen</w:t>
                            </w:r>
                          </w:p>
                        </w:txbxContent>
                      </wps:txbx>
                      <wps:bodyPr wrap="square" lIns="0" tIns="0" rIns="0" bIns="0" rtlCol="0">
                        <a:noAutofit/>
                      </wps:bodyPr>
                    </wps:wsp>
                  </a:graphicData>
                </a:graphic>
              </wp:anchor>
            </w:drawing>
          </mc:Choice>
          <mc:Fallback>
            <w:pict>
              <v:shape w14:anchorId="28D9C871" id="Textruta 7" o:spid="_x0000_s1027" type="#_x0000_t202" style="position:absolute;margin-left:85.3pt;margin-top:8.3pt;width:480.4pt;height:31.3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XK81AEAALkDAAAOAAAAZHJzL2Uyb0RvYy54bWysU8GO0zAQvSPxD5bvNMnCVm3UdAWtipBW&#10;sNLCB7iO01g4HuNxm/TvGTtpy4K4IHJwxp7J83tvJquHoTPspDxqsBUvZjlnykqotT1U/NvX3ZsF&#10;ZxiErYUBqyp+Vsgf1q9frXpXqjtowdTKMwKxWPau4m0IrswylK3qBM7AKUvJBnwnAm39Iau96Am9&#10;M9ldns+zHnztPEiFSKfbMcnXCb9plAxfmgZVYKbixC2k1ad1H9dsvRLlwQvXajnREP/AohPa0qVX&#10;qK0Igh29/gOq09IDQhNmEroMmkZLlTSQmiL/Tc1zK5xKWsgcdFeb8P/Bys+nZ/fkWRg+wEANTCLQ&#10;PYL8juRN1jssp5roKZZI1VHo0PguvkkCow/J2/PVTzUEJulwXpCmBaUk5d4uF8W7+2h4dvvaeQwf&#10;FXQsBhX31K/EQJweMYyll5J4GYLR9U4bkzb+sN8Yz06CerssNrv71E5Cf1FmLOuJSr6cj9r+CpGn&#10;ZyL4AiJS2Apsx6tSaiozdvJotCUaFIb9wHQdvSQB8WQP9Zks7mnKKo4/jsIrzswnS22MI3kJ/CXY&#10;XwIfzAbS4Ea9Ft4fAzQ6+XLDnQjQfCRnp1mOA/jrPlXd/rj1TwAAAP//AwBQSwMEFAAGAAgAAAAh&#10;ANxv+6LgAAAACgEAAA8AAABkcnMvZG93bnJldi54bWxMj0FPg0AQhe8m/ofNmHgxdsEaKsjSVGMT&#10;E0+l/QFbGIHIzpLdpUV+vdOTPc28vJc33+TryfTihM53lhTEiwgEUmXrjhoFh/328QWED5pq3VtC&#10;Bb/oYV3c3uQ6q+2ZdngqQyO4hHymFbQhDJmUvmrRaL+wAxJ739YZHVi6RtZOn7nc9PIpihJpdEd8&#10;odUDvrdY/ZSjUTCmH9u0dA/z5vC1c/vyc34L06zU/d20eQURcAr/YbjgMzoUzHS0I9Ve9KxXUcJR&#10;XhKel0C8jJ9BHBWs0iXIIpfXLxR/AAAA//8DAFBLAQItABQABgAIAAAAIQC2gziS/gAAAOEBAAAT&#10;AAAAAAAAAAAAAAAAAAAAAABbQ29udGVudF9UeXBlc10ueG1sUEsBAi0AFAAGAAgAAAAhADj9If/W&#10;AAAAlAEAAAsAAAAAAAAAAAAAAAAALwEAAF9yZWxzLy5yZWxzUEsBAi0AFAAGAAgAAAAhAADdcrzU&#10;AQAAuQMAAA4AAAAAAAAAAAAAAAAALgIAAGRycy9lMm9Eb2MueG1sUEsBAi0AFAAGAAgAAAAhANxv&#10;+6LgAAAACgEAAA8AAAAAAAAAAAAAAAAALgQAAGRycy9kb3ducmV2LnhtbFBLBQYAAAAABAAEAPMA&#10;AAA7BQAAAAA=&#10;" fillcolor="#91cf50" strokeweight=".48pt">
                <v:path arrowok="t"/>
                <v:textbox inset="0,0,0,0">
                  <w:txbxContent>
                    <w:p w14:paraId="26DCAC7A" w14:textId="77777777" w:rsidR="00AB2222" w:rsidRDefault="00EC4477">
                      <w:pPr>
                        <w:spacing w:before="155"/>
                        <w:ind w:left="103"/>
                        <w:rPr>
                          <w:rFonts w:ascii="Book Antiqua" w:hAnsi="Book Antiqua"/>
                          <w:b/>
                          <w:color w:val="000000"/>
                          <w:sz w:val="32"/>
                        </w:rPr>
                      </w:pPr>
                      <w:r>
                        <w:rPr>
                          <w:rFonts w:ascii="Book Antiqua" w:hAnsi="Book Antiqua"/>
                          <w:b/>
                          <w:color w:val="000000"/>
                          <w:sz w:val="32"/>
                        </w:rPr>
                        <w:t>2</w:t>
                      </w:r>
                      <w:r>
                        <w:rPr>
                          <w:rFonts w:ascii="Book Antiqua" w:hAnsi="Book Antiqua"/>
                          <w:b/>
                          <w:color w:val="000000"/>
                          <w:spacing w:val="-3"/>
                          <w:sz w:val="32"/>
                        </w:rPr>
                        <w:t xml:space="preserve"> </w:t>
                      </w:r>
                      <w:r>
                        <w:rPr>
                          <w:rFonts w:ascii="Book Antiqua" w:hAnsi="Book Antiqua"/>
                          <w:b/>
                          <w:color w:val="000000"/>
                          <w:spacing w:val="-2"/>
                          <w:sz w:val="32"/>
                        </w:rPr>
                        <w:t>Förvaltningslagen</w:t>
                      </w:r>
                    </w:p>
                  </w:txbxContent>
                </v:textbox>
                <w10:wrap type="topAndBottom" anchorx="page"/>
              </v:shape>
            </w:pict>
          </mc:Fallback>
        </mc:AlternateContent>
      </w:r>
    </w:p>
    <w:p w14:paraId="67E89FE6" w14:textId="77777777" w:rsidR="00AB2222" w:rsidRDefault="00EC4477">
      <w:pPr>
        <w:pStyle w:val="Brdtext"/>
        <w:spacing w:before="6"/>
        <w:ind w:left="261" w:right="1094"/>
      </w:pPr>
      <w:r>
        <w:t>Om</w:t>
      </w:r>
      <w:r>
        <w:rPr>
          <w:spacing w:val="-2"/>
        </w:rPr>
        <w:t xml:space="preserve"> </w:t>
      </w:r>
      <w:r>
        <w:t>en</w:t>
      </w:r>
      <w:r>
        <w:rPr>
          <w:spacing w:val="-1"/>
        </w:rPr>
        <w:t xml:space="preserve"> </w:t>
      </w:r>
      <w:r>
        <w:t>annan</w:t>
      </w:r>
      <w:r>
        <w:rPr>
          <w:spacing w:val="-3"/>
        </w:rPr>
        <w:t xml:space="preserve"> </w:t>
      </w:r>
      <w:r>
        <w:t>lag</w:t>
      </w:r>
      <w:r>
        <w:rPr>
          <w:spacing w:val="-2"/>
        </w:rPr>
        <w:t xml:space="preserve"> </w:t>
      </w:r>
      <w:r>
        <w:t>eller</w:t>
      </w:r>
      <w:r>
        <w:rPr>
          <w:spacing w:val="-2"/>
        </w:rPr>
        <w:t xml:space="preserve"> </w:t>
      </w:r>
      <w:r>
        <w:t>en</w:t>
      </w:r>
      <w:r>
        <w:rPr>
          <w:spacing w:val="-4"/>
        </w:rPr>
        <w:t xml:space="preserve"> </w:t>
      </w:r>
      <w:r>
        <w:t>förordning</w:t>
      </w:r>
      <w:r>
        <w:rPr>
          <w:spacing w:val="-4"/>
        </w:rPr>
        <w:t xml:space="preserve"> </w:t>
      </w:r>
      <w:r>
        <w:t>innehåller</w:t>
      </w:r>
      <w:r>
        <w:rPr>
          <w:spacing w:val="-3"/>
        </w:rPr>
        <w:t xml:space="preserve"> </w:t>
      </w:r>
      <w:r>
        <w:t>någon</w:t>
      </w:r>
      <w:r>
        <w:rPr>
          <w:spacing w:val="-1"/>
        </w:rPr>
        <w:t xml:space="preserve"> </w:t>
      </w:r>
      <w:r>
        <w:t>bestämmelse</w:t>
      </w:r>
      <w:r>
        <w:rPr>
          <w:spacing w:val="-2"/>
        </w:rPr>
        <w:t xml:space="preserve"> </w:t>
      </w:r>
      <w:r>
        <w:t>som</w:t>
      </w:r>
      <w:r>
        <w:rPr>
          <w:spacing w:val="-2"/>
        </w:rPr>
        <w:t xml:space="preserve"> </w:t>
      </w:r>
      <w:r>
        <w:t>avviker</w:t>
      </w:r>
      <w:r>
        <w:rPr>
          <w:spacing w:val="-3"/>
        </w:rPr>
        <w:t xml:space="preserve"> </w:t>
      </w:r>
      <w:r>
        <w:t>från</w:t>
      </w:r>
      <w:r>
        <w:rPr>
          <w:spacing w:val="-2"/>
        </w:rPr>
        <w:t xml:space="preserve"> </w:t>
      </w:r>
      <w:r>
        <w:t xml:space="preserve">FL, tillämpas den bestämmelsen </w:t>
      </w:r>
      <w:proofErr w:type="gramStart"/>
      <w:r>
        <w:t>istället</w:t>
      </w:r>
      <w:proofErr w:type="gramEnd"/>
      <w:r>
        <w:t xml:space="preserve"> (4 § FL)</w:t>
      </w:r>
    </w:p>
    <w:p w14:paraId="624B25C6" w14:textId="77777777" w:rsidR="00AB2222" w:rsidRDefault="00AB2222">
      <w:pPr>
        <w:pStyle w:val="Brdtext"/>
        <w:spacing w:before="12"/>
        <w:rPr>
          <w:sz w:val="11"/>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843"/>
        <w:gridCol w:w="4680"/>
        <w:gridCol w:w="2407"/>
      </w:tblGrid>
      <w:tr w:rsidR="00AB2222" w14:paraId="0C710EB2" w14:textId="77777777" w:rsidTr="03626B93">
        <w:trPr>
          <w:trHeight w:val="297"/>
        </w:trPr>
        <w:tc>
          <w:tcPr>
            <w:tcW w:w="703" w:type="dxa"/>
          </w:tcPr>
          <w:p w14:paraId="77F51A5B" w14:textId="77777777" w:rsidR="00AB2222" w:rsidRDefault="00EC4477">
            <w:pPr>
              <w:pStyle w:val="TableParagraph"/>
              <w:spacing w:before="25" w:line="251" w:lineRule="exact"/>
              <w:rPr>
                <w:rFonts w:ascii="Book Antiqua"/>
                <w:b/>
              </w:rPr>
            </w:pPr>
            <w:r>
              <w:rPr>
                <w:rFonts w:ascii="Book Antiqua"/>
                <w:b/>
                <w:spacing w:val="-5"/>
              </w:rPr>
              <w:t>Nr</w:t>
            </w:r>
          </w:p>
        </w:tc>
        <w:tc>
          <w:tcPr>
            <w:tcW w:w="1843" w:type="dxa"/>
          </w:tcPr>
          <w:p w14:paraId="110117D0"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71FB38B0"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4DBAA5A2"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125AF49E" w14:textId="77777777" w:rsidTr="03626B93">
        <w:trPr>
          <w:trHeight w:val="361"/>
        </w:trPr>
        <w:tc>
          <w:tcPr>
            <w:tcW w:w="703" w:type="dxa"/>
            <w:tcBorders>
              <w:bottom w:val="nil"/>
            </w:tcBorders>
          </w:tcPr>
          <w:p w14:paraId="684D8A25" w14:textId="77777777" w:rsidR="00AB2222" w:rsidRDefault="00EC4477">
            <w:pPr>
              <w:pStyle w:val="TableParagraph"/>
            </w:pPr>
            <w:r>
              <w:rPr>
                <w:spacing w:val="-5"/>
              </w:rPr>
              <w:t>2.1</w:t>
            </w:r>
          </w:p>
        </w:tc>
        <w:tc>
          <w:tcPr>
            <w:tcW w:w="1843" w:type="dxa"/>
            <w:tcBorders>
              <w:bottom w:val="nil"/>
            </w:tcBorders>
          </w:tcPr>
          <w:p w14:paraId="01B99239" w14:textId="77777777" w:rsidR="00AB2222" w:rsidRDefault="00EC4477">
            <w:pPr>
              <w:pStyle w:val="TableParagraph"/>
              <w:ind w:left="106"/>
            </w:pPr>
            <w:r>
              <w:t>20</w:t>
            </w:r>
            <w:r>
              <w:rPr>
                <w:spacing w:val="-2"/>
              </w:rPr>
              <w:t xml:space="preserve"> </w:t>
            </w:r>
            <w:r>
              <w:t xml:space="preserve">§ </w:t>
            </w:r>
            <w:r>
              <w:rPr>
                <w:spacing w:val="-2"/>
              </w:rPr>
              <w:t>andra</w:t>
            </w:r>
          </w:p>
        </w:tc>
        <w:tc>
          <w:tcPr>
            <w:tcW w:w="4680" w:type="dxa"/>
            <w:tcBorders>
              <w:bottom w:val="nil"/>
            </w:tcBorders>
          </w:tcPr>
          <w:p w14:paraId="472B53F2" w14:textId="77777777" w:rsidR="00AB2222" w:rsidRDefault="00EC4477">
            <w:pPr>
              <w:pStyle w:val="TableParagraph"/>
              <w:spacing w:before="64" w:line="278" w:lineRule="exact"/>
              <w:ind w:left="108"/>
            </w:pPr>
            <w:r>
              <w:t>Beslut</w:t>
            </w:r>
            <w:r>
              <w:rPr>
                <w:spacing w:val="-6"/>
              </w:rPr>
              <w:t xml:space="preserve"> </w:t>
            </w:r>
            <w:r>
              <w:t>att</w:t>
            </w:r>
            <w:r>
              <w:rPr>
                <w:spacing w:val="-1"/>
              </w:rPr>
              <w:t xml:space="preserve"> </w:t>
            </w:r>
            <w:r>
              <w:t>förelägga</w:t>
            </w:r>
            <w:r>
              <w:rPr>
                <w:spacing w:val="-2"/>
              </w:rPr>
              <w:t xml:space="preserve"> </w:t>
            </w:r>
            <w:r>
              <w:t>den</w:t>
            </w:r>
            <w:r>
              <w:rPr>
                <w:spacing w:val="-3"/>
              </w:rPr>
              <w:t xml:space="preserve"> </w:t>
            </w:r>
            <w:r>
              <w:t>enskilde</w:t>
            </w:r>
            <w:r>
              <w:rPr>
                <w:spacing w:val="-4"/>
              </w:rPr>
              <w:t xml:space="preserve"> </w:t>
            </w:r>
            <w:r>
              <w:t>att</w:t>
            </w:r>
            <w:r>
              <w:rPr>
                <w:spacing w:val="-1"/>
              </w:rPr>
              <w:t xml:space="preserve"> </w:t>
            </w:r>
            <w:r>
              <w:rPr>
                <w:spacing w:val="-2"/>
              </w:rPr>
              <w:t>avhjälpa</w:t>
            </w:r>
          </w:p>
        </w:tc>
        <w:tc>
          <w:tcPr>
            <w:tcW w:w="2407" w:type="dxa"/>
            <w:tcBorders>
              <w:bottom w:val="nil"/>
            </w:tcBorders>
          </w:tcPr>
          <w:p w14:paraId="5ECAF9E4" w14:textId="2679C280" w:rsidR="00AB2222" w:rsidRDefault="5D891F63">
            <w:pPr>
              <w:pStyle w:val="TableParagraph"/>
              <w:ind w:left="105"/>
            </w:pPr>
            <w:r w:rsidRPr="03626B93">
              <w:rPr>
                <w:spacing w:val="-2"/>
              </w:rPr>
              <w:t>Avdelningschef</w:t>
            </w:r>
          </w:p>
          <w:p w14:paraId="64405071" w14:textId="77777777" w:rsidR="00AB2222" w:rsidRDefault="00EC4477">
            <w:pPr>
              <w:pStyle w:val="TableParagraph"/>
              <w:ind w:left="105"/>
            </w:pPr>
            <w:r w:rsidRPr="03626B93">
              <w:rPr>
                <w:spacing w:val="-2"/>
              </w:rPr>
              <w:t>Sektionschef</w:t>
            </w:r>
          </w:p>
        </w:tc>
      </w:tr>
      <w:tr w:rsidR="00AB2222" w14:paraId="0588A336" w14:textId="77777777" w:rsidTr="03626B93">
        <w:trPr>
          <w:trHeight w:val="298"/>
        </w:trPr>
        <w:tc>
          <w:tcPr>
            <w:tcW w:w="703" w:type="dxa"/>
            <w:tcBorders>
              <w:top w:val="nil"/>
              <w:bottom w:val="nil"/>
            </w:tcBorders>
          </w:tcPr>
          <w:p w14:paraId="466704A6" w14:textId="77777777" w:rsidR="00AB2222" w:rsidRDefault="00AB2222">
            <w:pPr>
              <w:pStyle w:val="TableParagraph"/>
              <w:spacing w:before="0"/>
              <w:ind w:left="0"/>
              <w:rPr>
                <w:rFonts w:ascii="Times New Roman"/>
              </w:rPr>
            </w:pPr>
          </w:p>
        </w:tc>
        <w:tc>
          <w:tcPr>
            <w:tcW w:w="1843" w:type="dxa"/>
            <w:tcBorders>
              <w:top w:val="nil"/>
              <w:bottom w:val="nil"/>
            </w:tcBorders>
          </w:tcPr>
          <w:p w14:paraId="792A376F" w14:textId="77777777" w:rsidR="00AB2222" w:rsidRDefault="00EC4477">
            <w:pPr>
              <w:pStyle w:val="TableParagraph"/>
              <w:spacing w:before="0" w:line="232" w:lineRule="exact"/>
            </w:pPr>
            <w:r>
              <w:t>stycket</w:t>
            </w:r>
            <w:r>
              <w:rPr>
                <w:spacing w:val="-3"/>
              </w:rPr>
              <w:t xml:space="preserve"> </w:t>
            </w:r>
            <w:r>
              <w:rPr>
                <w:spacing w:val="-5"/>
              </w:rPr>
              <w:t>FL</w:t>
            </w:r>
          </w:p>
        </w:tc>
        <w:tc>
          <w:tcPr>
            <w:tcW w:w="4680" w:type="dxa"/>
            <w:tcBorders>
              <w:top w:val="nil"/>
              <w:bottom w:val="nil"/>
            </w:tcBorders>
          </w:tcPr>
          <w:p w14:paraId="639D8313" w14:textId="77777777" w:rsidR="00AB2222" w:rsidRDefault="00EC4477">
            <w:pPr>
              <w:pStyle w:val="TableParagraph"/>
              <w:spacing w:before="2" w:line="277" w:lineRule="exact"/>
              <w:ind w:left="108"/>
            </w:pPr>
            <w:r>
              <w:t>en</w:t>
            </w:r>
            <w:r>
              <w:rPr>
                <w:spacing w:val="-3"/>
              </w:rPr>
              <w:t xml:space="preserve"> </w:t>
            </w:r>
            <w:r>
              <w:t>brist</w:t>
            </w:r>
            <w:r>
              <w:rPr>
                <w:spacing w:val="-4"/>
              </w:rPr>
              <w:t xml:space="preserve"> </w:t>
            </w:r>
            <w:r>
              <w:t>i</w:t>
            </w:r>
            <w:r>
              <w:rPr>
                <w:spacing w:val="-3"/>
              </w:rPr>
              <w:t xml:space="preserve"> </w:t>
            </w:r>
            <w:r>
              <w:t>en</w:t>
            </w:r>
            <w:r>
              <w:rPr>
                <w:spacing w:val="-3"/>
              </w:rPr>
              <w:t xml:space="preserve"> </w:t>
            </w:r>
            <w:r>
              <w:t>framställning,</w:t>
            </w:r>
            <w:r>
              <w:rPr>
                <w:spacing w:val="-3"/>
              </w:rPr>
              <w:t xml:space="preserve"> </w:t>
            </w:r>
            <w:r>
              <w:t>om</w:t>
            </w:r>
            <w:r>
              <w:rPr>
                <w:spacing w:val="-3"/>
              </w:rPr>
              <w:t xml:space="preserve"> </w:t>
            </w:r>
            <w:r>
              <w:t>bristen</w:t>
            </w:r>
            <w:r>
              <w:rPr>
                <w:spacing w:val="-2"/>
              </w:rPr>
              <w:t xml:space="preserve"> medför</w:t>
            </w:r>
          </w:p>
        </w:tc>
        <w:tc>
          <w:tcPr>
            <w:tcW w:w="2407" w:type="dxa"/>
            <w:tcBorders>
              <w:top w:val="nil"/>
              <w:bottom w:val="nil"/>
            </w:tcBorders>
          </w:tcPr>
          <w:p w14:paraId="2CBA6385" w14:textId="0CC6BB75" w:rsidR="00AB2222" w:rsidRPr="000B02FA" w:rsidRDefault="00A65006" w:rsidP="03626B93">
            <w:pPr>
              <w:pStyle w:val="TableParagraph"/>
              <w:spacing w:before="0" w:line="232" w:lineRule="exact"/>
              <w:ind w:left="105"/>
            </w:pPr>
            <w:r>
              <w:rPr>
                <w:spacing w:val="-2"/>
              </w:rPr>
              <w:t>Miljöinspektör</w:t>
            </w:r>
            <w:r w:rsidR="00F516F6">
              <w:rPr>
                <w:spacing w:val="-2"/>
              </w:rPr>
              <w:t xml:space="preserve"> och Miljösamordnare</w:t>
            </w:r>
          </w:p>
        </w:tc>
      </w:tr>
      <w:tr w:rsidR="00AB2222" w14:paraId="0186D0F0" w14:textId="77777777" w:rsidTr="03626B93">
        <w:trPr>
          <w:trHeight w:val="298"/>
        </w:trPr>
        <w:tc>
          <w:tcPr>
            <w:tcW w:w="703" w:type="dxa"/>
            <w:tcBorders>
              <w:top w:val="nil"/>
              <w:bottom w:val="nil"/>
            </w:tcBorders>
          </w:tcPr>
          <w:p w14:paraId="65EA0371" w14:textId="77777777" w:rsidR="00AB2222" w:rsidRDefault="00AB2222">
            <w:pPr>
              <w:pStyle w:val="TableParagraph"/>
              <w:spacing w:before="0"/>
              <w:ind w:left="0"/>
              <w:rPr>
                <w:rFonts w:ascii="Times New Roman"/>
              </w:rPr>
            </w:pPr>
          </w:p>
        </w:tc>
        <w:tc>
          <w:tcPr>
            <w:tcW w:w="1843" w:type="dxa"/>
            <w:tcBorders>
              <w:top w:val="nil"/>
              <w:bottom w:val="nil"/>
            </w:tcBorders>
          </w:tcPr>
          <w:p w14:paraId="5D92E210" w14:textId="77777777" w:rsidR="00AB2222" w:rsidRDefault="00AB2222">
            <w:pPr>
              <w:pStyle w:val="TableParagraph"/>
              <w:spacing w:before="0"/>
              <w:ind w:left="0"/>
              <w:rPr>
                <w:rFonts w:ascii="Times New Roman"/>
              </w:rPr>
            </w:pPr>
          </w:p>
        </w:tc>
        <w:tc>
          <w:tcPr>
            <w:tcW w:w="4680" w:type="dxa"/>
            <w:tcBorders>
              <w:top w:val="nil"/>
              <w:bottom w:val="nil"/>
            </w:tcBorders>
          </w:tcPr>
          <w:p w14:paraId="66F75BBF" w14:textId="77777777" w:rsidR="00AB2222" w:rsidRDefault="00EC4477">
            <w:pPr>
              <w:pStyle w:val="TableParagraph"/>
              <w:spacing w:before="3" w:line="276" w:lineRule="exact"/>
              <w:ind w:left="108"/>
            </w:pPr>
            <w:r>
              <w:t>att</w:t>
            </w:r>
            <w:r>
              <w:rPr>
                <w:spacing w:val="-4"/>
              </w:rPr>
              <w:t xml:space="preserve"> </w:t>
            </w:r>
            <w:r>
              <w:t>framställningen</w:t>
            </w:r>
            <w:r>
              <w:rPr>
                <w:spacing w:val="-4"/>
              </w:rPr>
              <w:t xml:space="preserve"> </w:t>
            </w:r>
            <w:r>
              <w:t>inte</w:t>
            </w:r>
            <w:r>
              <w:rPr>
                <w:spacing w:val="-4"/>
              </w:rPr>
              <w:t xml:space="preserve"> </w:t>
            </w:r>
            <w:r>
              <w:t>kan</w:t>
            </w:r>
            <w:r>
              <w:rPr>
                <w:spacing w:val="-3"/>
              </w:rPr>
              <w:t xml:space="preserve"> </w:t>
            </w:r>
            <w:r>
              <w:t>läggas</w:t>
            </w:r>
            <w:r>
              <w:rPr>
                <w:spacing w:val="-4"/>
              </w:rPr>
              <w:t xml:space="preserve"> </w:t>
            </w:r>
            <w:r>
              <w:t>till</w:t>
            </w:r>
            <w:r>
              <w:rPr>
                <w:spacing w:val="-3"/>
              </w:rPr>
              <w:t xml:space="preserve"> </w:t>
            </w:r>
            <w:r>
              <w:rPr>
                <w:spacing w:val="-2"/>
              </w:rPr>
              <w:t>grund</w:t>
            </w:r>
          </w:p>
        </w:tc>
        <w:tc>
          <w:tcPr>
            <w:tcW w:w="2407" w:type="dxa"/>
            <w:tcBorders>
              <w:top w:val="nil"/>
              <w:bottom w:val="nil"/>
            </w:tcBorders>
          </w:tcPr>
          <w:p w14:paraId="3A87A9B8" w14:textId="360AF08F" w:rsidR="00AB2222" w:rsidRPr="000B02FA" w:rsidRDefault="00AB2222" w:rsidP="03626B93">
            <w:pPr>
              <w:pStyle w:val="TableParagraph"/>
              <w:spacing w:before="0" w:line="230" w:lineRule="exact"/>
              <w:ind w:left="0"/>
            </w:pPr>
          </w:p>
        </w:tc>
      </w:tr>
      <w:tr w:rsidR="00AB2222" w14:paraId="2BB947E1" w14:textId="77777777" w:rsidTr="03626B93">
        <w:trPr>
          <w:trHeight w:val="558"/>
        </w:trPr>
        <w:tc>
          <w:tcPr>
            <w:tcW w:w="703" w:type="dxa"/>
            <w:tcBorders>
              <w:top w:val="nil"/>
              <w:bottom w:val="nil"/>
            </w:tcBorders>
          </w:tcPr>
          <w:p w14:paraId="2C0A398A" w14:textId="77777777" w:rsidR="00AB2222" w:rsidRDefault="00AB2222">
            <w:pPr>
              <w:pStyle w:val="TableParagraph"/>
              <w:spacing w:before="0"/>
              <w:ind w:left="0"/>
              <w:rPr>
                <w:rFonts w:ascii="Times New Roman"/>
              </w:rPr>
            </w:pPr>
          </w:p>
        </w:tc>
        <w:tc>
          <w:tcPr>
            <w:tcW w:w="1843" w:type="dxa"/>
            <w:tcBorders>
              <w:top w:val="nil"/>
              <w:bottom w:val="nil"/>
            </w:tcBorders>
          </w:tcPr>
          <w:p w14:paraId="1F4E3F5F" w14:textId="77777777" w:rsidR="00AB2222" w:rsidRDefault="00AB2222">
            <w:pPr>
              <w:pStyle w:val="TableParagraph"/>
              <w:spacing w:before="0"/>
              <w:ind w:left="0"/>
              <w:rPr>
                <w:rFonts w:ascii="Times New Roman"/>
              </w:rPr>
            </w:pPr>
          </w:p>
        </w:tc>
        <w:tc>
          <w:tcPr>
            <w:tcW w:w="4680" w:type="dxa"/>
            <w:tcBorders>
              <w:top w:val="nil"/>
              <w:bottom w:val="nil"/>
            </w:tcBorders>
          </w:tcPr>
          <w:p w14:paraId="17E1F57F" w14:textId="77777777" w:rsidR="00AB2222" w:rsidRDefault="00EC4477">
            <w:pPr>
              <w:pStyle w:val="TableParagraph"/>
              <w:spacing w:before="4"/>
              <w:ind w:left="108"/>
            </w:pPr>
            <w:r>
              <w:t>för</w:t>
            </w:r>
            <w:r>
              <w:rPr>
                <w:spacing w:val="-4"/>
              </w:rPr>
              <w:t xml:space="preserve"> </w:t>
            </w:r>
            <w:r>
              <w:t>en</w:t>
            </w:r>
            <w:r>
              <w:rPr>
                <w:spacing w:val="-1"/>
              </w:rPr>
              <w:t xml:space="preserve"> </w:t>
            </w:r>
            <w:r>
              <w:t>prövning</w:t>
            </w:r>
            <w:r>
              <w:rPr>
                <w:spacing w:val="-5"/>
              </w:rPr>
              <w:t xml:space="preserve"> </w:t>
            </w:r>
            <w:r>
              <w:t xml:space="preserve">i </w:t>
            </w:r>
            <w:r>
              <w:rPr>
                <w:spacing w:val="-5"/>
              </w:rPr>
              <w:t>sak</w:t>
            </w:r>
          </w:p>
        </w:tc>
        <w:tc>
          <w:tcPr>
            <w:tcW w:w="2407" w:type="dxa"/>
            <w:tcBorders>
              <w:top w:val="nil"/>
              <w:bottom w:val="nil"/>
            </w:tcBorders>
          </w:tcPr>
          <w:p w14:paraId="5293BA07" w14:textId="77777777" w:rsidR="00AB2222" w:rsidRPr="000B02FA" w:rsidRDefault="00EC4477" w:rsidP="03626B93">
            <w:pPr>
              <w:pStyle w:val="TableParagraph"/>
              <w:spacing w:before="0" w:line="228" w:lineRule="exact"/>
              <w:ind w:left="105"/>
            </w:pPr>
            <w:r w:rsidRPr="03626B93">
              <w:rPr>
                <w:spacing w:val="-2"/>
              </w:rPr>
              <w:t>Stadsarkitekt</w:t>
            </w:r>
          </w:p>
          <w:p w14:paraId="0854792C" w14:textId="77777777" w:rsidR="00AB2222" w:rsidRPr="000B02FA" w:rsidRDefault="00EC4477" w:rsidP="03626B93">
            <w:pPr>
              <w:pStyle w:val="TableParagraph"/>
              <w:spacing w:before="0" w:line="296" w:lineRule="exact"/>
              <w:ind w:left="105"/>
            </w:pPr>
            <w:r w:rsidRPr="03626B93">
              <w:rPr>
                <w:spacing w:val="-2"/>
              </w:rPr>
              <w:t>Bygglovshandläggare</w:t>
            </w:r>
          </w:p>
        </w:tc>
      </w:tr>
      <w:tr w:rsidR="00AB2222" w14:paraId="28F609DB" w14:textId="77777777" w:rsidTr="03626B93">
        <w:trPr>
          <w:trHeight w:val="560"/>
        </w:trPr>
        <w:tc>
          <w:tcPr>
            <w:tcW w:w="703" w:type="dxa"/>
            <w:tcBorders>
              <w:top w:val="nil"/>
            </w:tcBorders>
          </w:tcPr>
          <w:p w14:paraId="7E0753BB" w14:textId="77777777" w:rsidR="00AB2222" w:rsidRDefault="00AB2222">
            <w:pPr>
              <w:pStyle w:val="TableParagraph"/>
              <w:spacing w:before="0"/>
              <w:ind w:left="0"/>
              <w:rPr>
                <w:rFonts w:ascii="Times New Roman"/>
              </w:rPr>
            </w:pPr>
          </w:p>
        </w:tc>
        <w:tc>
          <w:tcPr>
            <w:tcW w:w="1843" w:type="dxa"/>
            <w:tcBorders>
              <w:top w:val="nil"/>
            </w:tcBorders>
          </w:tcPr>
          <w:p w14:paraId="7A243AB2" w14:textId="77777777" w:rsidR="00AB2222" w:rsidRDefault="00AB2222">
            <w:pPr>
              <w:pStyle w:val="TableParagraph"/>
              <w:spacing w:before="0"/>
              <w:ind w:left="0"/>
              <w:rPr>
                <w:rFonts w:ascii="Times New Roman"/>
              </w:rPr>
            </w:pPr>
          </w:p>
        </w:tc>
        <w:tc>
          <w:tcPr>
            <w:tcW w:w="4680" w:type="dxa"/>
            <w:tcBorders>
              <w:top w:val="nil"/>
            </w:tcBorders>
          </w:tcPr>
          <w:p w14:paraId="5AECB1FA" w14:textId="77777777" w:rsidR="00AB2222" w:rsidRDefault="00AB2222">
            <w:pPr>
              <w:pStyle w:val="TableParagraph"/>
              <w:spacing w:before="0"/>
              <w:ind w:left="0"/>
              <w:rPr>
                <w:rFonts w:ascii="Times New Roman"/>
              </w:rPr>
            </w:pPr>
          </w:p>
        </w:tc>
        <w:tc>
          <w:tcPr>
            <w:tcW w:w="2407" w:type="dxa"/>
            <w:tcBorders>
              <w:top w:val="nil"/>
            </w:tcBorders>
          </w:tcPr>
          <w:p w14:paraId="26A3CD16" w14:textId="77777777" w:rsidR="00AB2222" w:rsidRDefault="00EC4477" w:rsidP="03626B93">
            <w:pPr>
              <w:pStyle w:val="TableParagraph"/>
              <w:spacing w:before="0" w:line="264" w:lineRule="exact"/>
              <w:ind w:left="105"/>
              <w:rPr>
                <w:spacing w:val="-2"/>
              </w:rPr>
            </w:pPr>
            <w:r w:rsidRPr="03626B93">
              <w:rPr>
                <w:spacing w:val="-2"/>
              </w:rPr>
              <w:t>Byggnadsinspektör</w:t>
            </w:r>
          </w:p>
          <w:p w14:paraId="4574B2A4" w14:textId="3B20E274" w:rsidR="000B02FA" w:rsidRPr="000B02FA" w:rsidRDefault="000B02FA" w:rsidP="03626B93">
            <w:pPr>
              <w:pStyle w:val="TableParagraph"/>
              <w:spacing w:before="0" w:line="264" w:lineRule="exact"/>
              <w:ind w:left="0"/>
            </w:pPr>
          </w:p>
        </w:tc>
      </w:tr>
      <w:tr w:rsidR="00AB2222" w14:paraId="6B41614B" w14:textId="77777777" w:rsidTr="03626B93">
        <w:trPr>
          <w:trHeight w:val="361"/>
        </w:trPr>
        <w:tc>
          <w:tcPr>
            <w:tcW w:w="703" w:type="dxa"/>
            <w:tcBorders>
              <w:bottom w:val="nil"/>
            </w:tcBorders>
          </w:tcPr>
          <w:p w14:paraId="01E4ECF4" w14:textId="77777777" w:rsidR="00AB2222" w:rsidRDefault="00EC4477">
            <w:pPr>
              <w:pStyle w:val="TableParagraph"/>
            </w:pPr>
            <w:r>
              <w:rPr>
                <w:spacing w:val="-5"/>
              </w:rPr>
              <w:t>2.2</w:t>
            </w:r>
          </w:p>
        </w:tc>
        <w:tc>
          <w:tcPr>
            <w:tcW w:w="1843" w:type="dxa"/>
            <w:tcBorders>
              <w:bottom w:val="nil"/>
            </w:tcBorders>
          </w:tcPr>
          <w:p w14:paraId="466310AD" w14:textId="77777777" w:rsidR="00AB2222" w:rsidRDefault="00EC4477">
            <w:pPr>
              <w:pStyle w:val="TableParagraph"/>
              <w:ind w:left="106"/>
            </w:pPr>
            <w:r>
              <w:t>20</w:t>
            </w:r>
            <w:r>
              <w:rPr>
                <w:spacing w:val="-2"/>
              </w:rPr>
              <w:t xml:space="preserve"> </w:t>
            </w:r>
            <w:r>
              <w:t xml:space="preserve">§ </w:t>
            </w:r>
            <w:r>
              <w:rPr>
                <w:spacing w:val="-2"/>
              </w:rPr>
              <w:t>andra</w:t>
            </w:r>
          </w:p>
        </w:tc>
        <w:tc>
          <w:tcPr>
            <w:tcW w:w="4680" w:type="dxa"/>
            <w:tcBorders>
              <w:bottom w:val="nil"/>
            </w:tcBorders>
          </w:tcPr>
          <w:p w14:paraId="618393FD" w14:textId="77777777" w:rsidR="00AB2222" w:rsidRDefault="00EC4477">
            <w:pPr>
              <w:pStyle w:val="TableParagraph"/>
              <w:spacing w:before="64" w:line="278" w:lineRule="exact"/>
              <w:ind w:left="108"/>
            </w:pPr>
            <w:r>
              <w:t>Beslut</w:t>
            </w:r>
            <w:r>
              <w:rPr>
                <w:spacing w:val="-7"/>
              </w:rPr>
              <w:t xml:space="preserve"> </w:t>
            </w:r>
            <w:r>
              <w:t>att</w:t>
            </w:r>
            <w:r>
              <w:rPr>
                <w:spacing w:val="-2"/>
              </w:rPr>
              <w:t xml:space="preserve"> </w:t>
            </w:r>
            <w:r>
              <w:t>avvisa</w:t>
            </w:r>
            <w:r>
              <w:rPr>
                <w:spacing w:val="-2"/>
              </w:rPr>
              <w:t xml:space="preserve"> </w:t>
            </w:r>
            <w:r>
              <w:t>en</w:t>
            </w:r>
            <w:r>
              <w:rPr>
                <w:spacing w:val="-2"/>
              </w:rPr>
              <w:t xml:space="preserve"> </w:t>
            </w:r>
            <w:r>
              <w:t>framställning</w:t>
            </w:r>
            <w:r>
              <w:rPr>
                <w:spacing w:val="-4"/>
              </w:rPr>
              <w:t xml:space="preserve"> </w:t>
            </w:r>
            <w:r>
              <w:t>som</w:t>
            </w:r>
            <w:r>
              <w:rPr>
                <w:spacing w:val="-2"/>
              </w:rPr>
              <w:t xml:space="preserve"> </w:t>
            </w:r>
            <w:r>
              <w:t>är</w:t>
            </w:r>
            <w:r>
              <w:rPr>
                <w:spacing w:val="-3"/>
              </w:rPr>
              <w:t xml:space="preserve"> </w:t>
            </w:r>
            <w:r>
              <w:rPr>
                <w:spacing w:val="-5"/>
              </w:rPr>
              <w:t>så</w:t>
            </w:r>
          </w:p>
        </w:tc>
        <w:tc>
          <w:tcPr>
            <w:tcW w:w="2407" w:type="dxa"/>
            <w:tcBorders>
              <w:bottom w:val="nil"/>
            </w:tcBorders>
          </w:tcPr>
          <w:p w14:paraId="6F003FCC" w14:textId="0A6DAD7F" w:rsidR="00AB2222" w:rsidRDefault="3D9E7C32">
            <w:pPr>
              <w:pStyle w:val="TableParagraph"/>
              <w:ind w:left="105"/>
            </w:pPr>
            <w:r w:rsidRPr="03626B93">
              <w:rPr>
                <w:spacing w:val="-2"/>
              </w:rPr>
              <w:t>Avdelningschef</w:t>
            </w:r>
          </w:p>
          <w:p w14:paraId="0FD14B45" w14:textId="77777777" w:rsidR="00AB2222" w:rsidRDefault="00EC4477">
            <w:pPr>
              <w:pStyle w:val="TableParagraph"/>
              <w:ind w:left="105"/>
            </w:pPr>
            <w:r w:rsidRPr="03626B93">
              <w:rPr>
                <w:spacing w:val="-2"/>
              </w:rPr>
              <w:t>Sektionschef</w:t>
            </w:r>
          </w:p>
        </w:tc>
      </w:tr>
      <w:tr w:rsidR="00AB2222" w14:paraId="0C36483C" w14:textId="77777777" w:rsidTr="03626B93">
        <w:trPr>
          <w:trHeight w:val="298"/>
        </w:trPr>
        <w:tc>
          <w:tcPr>
            <w:tcW w:w="703" w:type="dxa"/>
            <w:tcBorders>
              <w:top w:val="nil"/>
              <w:bottom w:val="nil"/>
            </w:tcBorders>
          </w:tcPr>
          <w:p w14:paraId="463E622C" w14:textId="77777777" w:rsidR="00AB2222" w:rsidRDefault="00AB2222">
            <w:pPr>
              <w:pStyle w:val="TableParagraph"/>
              <w:spacing w:before="0"/>
              <w:ind w:left="0"/>
              <w:rPr>
                <w:rFonts w:ascii="Times New Roman"/>
              </w:rPr>
            </w:pPr>
          </w:p>
        </w:tc>
        <w:tc>
          <w:tcPr>
            <w:tcW w:w="1843" w:type="dxa"/>
            <w:tcBorders>
              <w:top w:val="nil"/>
              <w:bottom w:val="nil"/>
            </w:tcBorders>
          </w:tcPr>
          <w:p w14:paraId="6249096D" w14:textId="77777777" w:rsidR="00AB2222" w:rsidRDefault="00EC4477">
            <w:pPr>
              <w:pStyle w:val="TableParagraph"/>
              <w:spacing w:before="0" w:line="232" w:lineRule="exact"/>
            </w:pPr>
            <w:r>
              <w:t>stycket</w:t>
            </w:r>
            <w:r>
              <w:rPr>
                <w:spacing w:val="-3"/>
              </w:rPr>
              <w:t xml:space="preserve"> </w:t>
            </w:r>
            <w:r>
              <w:rPr>
                <w:spacing w:val="-5"/>
              </w:rPr>
              <w:t>FL</w:t>
            </w:r>
          </w:p>
        </w:tc>
        <w:tc>
          <w:tcPr>
            <w:tcW w:w="4680" w:type="dxa"/>
            <w:tcBorders>
              <w:top w:val="nil"/>
              <w:bottom w:val="nil"/>
            </w:tcBorders>
          </w:tcPr>
          <w:p w14:paraId="26FB7377" w14:textId="77777777" w:rsidR="00AB2222" w:rsidRDefault="00EC4477">
            <w:pPr>
              <w:pStyle w:val="TableParagraph"/>
              <w:spacing w:before="2" w:line="277" w:lineRule="exact"/>
              <w:ind w:left="108"/>
            </w:pPr>
            <w:r>
              <w:t>ofullständig</w:t>
            </w:r>
            <w:r>
              <w:rPr>
                <w:spacing w:val="-5"/>
              </w:rPr>
              <w:t xml:space="preserve"> </w:t>
            </w:r>
            <w:r>
              <w:t>eller</w:t>
            </w:r>
            <w:r>
              <w:rPr>
                <w:spacing w:val="-4"/>
              </w:rPr>
              <w:t xml:space="preserve"> </w:t>
            </w:r>
            <w:r>
              <w:t>oklar</w:t>
            </w:r>
            <w:r>
              <w:rPr>
                <w:spacing w:val="-4"/>
              </w:rPr>
              <w:t xml:space="preserve"> </w:t>
            </w:r>
            <w:r>
              <w:t>att</w:t>
            </w:r>
            <w:r>
              <w:rPr>
                <w:spacing w:val="-5"/>
              </w:rPr>
              <w:t xml:space="preserve"> </w:t>
            </w:r>
            <w:r>
              <w:t>den</w:t>
            </w:r>
            <w:r>
              <w:rPr>
                <w:spacing w:val="-2"/>
              </w:rPr>
              <w:t xml:space="preserve"> </w:t>
            </w:r>
            <w:r>
              <w:t>inte</w:t>
            </w:r>
            <w:r>
              <w:rPr>
                <w:spacing w:val="-3"/>
              </w:rPr>
              <w:t xml:space="preserve"> </w:t>
            </w:r>
            <w:r>
              <w:t>kan</w:t>
            </w:r>
            <w:r>
              <w:rPr>
                <w:spacing w:val="-2"/>
              </w:rPr>
              <w:t xml:space="preserve"> </w:t>
            </w:r>
            <w:r>
              <w:rPr>
                <w:spacing w:val="-5"/>
              </w:rPr>
              <w:t>tas</w:t>
            </w:r>
          </w:p>
        </w:tc>
        <w:tc>
          <w:tcPr>
            <w:tcW w:w="2407" w:type="dxa"/>
            <w:tcBorders>
              <w:top w:val="nil"/>
              <w:bottom w:val="nil"/>
            </w:tcBorders>
          </w:tcPr>
          <w:p w14:paraId="1789600B" w14:textId="12D48541" w:rsidR="00AB2222" w:rsidRDefault="00F516F6">
            <w:pPr>
              <w:pStyle w:val="TableParagraph"/>
              <w:spacing w:before="0" w:line="232" w:lineRule="exact"/>
              <w:ind w:left="105"/>
            </w:pPr>
            <w:r>
              <w:rPr>
                <w:spacing w:val="-2"/>
              </w:rPr>
              <w:t>Miljöinspektör och Miljösamordnare</w:t>
            </w:r>
          </w:p>
        </w:tc>
      </w:tr>
      <w:tr w:rsidR="00AB2222" w14:paraId="7DB38297" w14:textId="77777777" w:rsidTr="03626B93">
        <w:trPr>
          <w:trHeight w:val="298"/>
        </w:trPr>
        <w:tc>
          <w:tcPr>
            <w:tcW w:w="703" w:type="dxa"/>
            <w:tcBorders>
              <w:top w:val="nil"/>
              <w:bottom w:val="nil"/>
            </w:tcBorders>
          </w:tcPr>
          <w:p w14:paraId="197DEF28" w14:textId="77777777" w:rsidR="00AB2222" w:rsidRDefault="00AB2222">
            <w:pPr>
              <w:pStyle w:val="TableParagraph"/>
              <w:spacing w:before="0"/>
              <w:ind w:left="0"/>
              <w:rPr>
                <w:rFonts w:ascii="Times New Roman"/>
              </w:rPr>
            </w:pPr>
          </w:p>
        </w:tc>
        <w:tc>
          <w:tcPr>
            <w:tcW w:w="1843" w:type="dxa"/>
            <w:tcBorders>
              <w:top w:val="nil"/>
              <w:bottom w:val="nil"/>
            </w:tcBorders>
          </w:tcPr>
          <w:p w14:paraId="0F4C7E57" w14:textId="77777777" w:rsidR="00AB2222" w:rsidRDefault="00AB2222">
            <w:pPr>
              <w:pStyle w:val="TableParagraph"/>
              <w:spacing w:before="0"/>
              <w:ind w:left="0"/>
              <w:rPr>
                <w:rFonts w:ascii="Times New Roman"/>
              </w:rPr>
            </w:pPr>
          </w:p>
        </w:tc>
        <w:tc>
          <w:tcPr>
            <w:tcW w:w="4680" w:type="dxa"/>
            <w:tcBorders>
              <w:top w:val="nil"/>
              <w:bottom w:val="nil"/>
            </w:tcBorders>
          </w:tcPr>
          <w:p w14:paraId="04979AEA" w14:textId="77777777" w:rsidR="00AB2222" w:rsidRDefault="00EC4477">
            <w:pPr>
              <w:pStyle w:val="TableParagraph"/>
              <w:spacing w:before="3" w:line="276" w:lineRule="exact"/>
              <w:ind w:left="108"/>
            </w:pPr>
            <w:r>
              <w:t>upp</w:t>
            </w:r>
            <w:r>
              <w:rPr>
                <w:spacing w:val="-4"/>
              </w:rPr>
              <w:t xml:space="preserve"> </w:t>
            </w:r>
            <w:r>
              <w:t xml:space="preserve">till </w:t>
            </w:r>
            <w:r>
              <w:rPr>
                <w:spacing w:val="-2"/>
              </w:rPr>
              <w:t>prövning</w:t>
            </w:r>
          </w:p>
        </w:tc>
        <w:tc>
          <w:tcPr>
            <w:tcW w:w="2407" w:type="dxa"/>
            <w:tcBorders>
              <w:top w:val="nil"/>
              <w:bottom w:val="nil"/>
            </w:tcBorders>
          </w:tcPr>
          <w:p w14:paraId="471EA52D" w14:textId="77777777" w:rsidR="00AB2222" w:rsidRDefault="00AB2222" w:rsidP="0E641BC3">
            <w:pPr>
              <w:pStyle w:val="TableParagraph"/>
              <w:spacing w:before="0" w:line="230" w:lineRule="exact"/>
              <w:ind w:left="105"/>
              <w:rPr>
                <w:strike/>
                <w:color w:val="FF0000"/>
              </w:rPr>
            </w:pPr>
          </w:p>
        </w:tc>
      </w:tr>
      <w:tr w:rsidR="00AB2222" w14:paraId="276896D3" w14:textId="77777777" w:rsidTr="03626B93">
        <w:trPr>
          <w:trHeight w:val="261"/>
        </w:trPr>
        <w:tc>
          <w:tcPr>
            <w:tcW w:w="703" w:type="dxa"/>
            <w:tcBorders>
              <w:top w:val="nil"/>
              <w:bottom w:val="nil"/>
            </w:tcBorders>
          </w:tcPr>
          <w:p w14:paraId="6AA5D37D" w14:textId="77777777" w:rsidR="00AB2222" w:rsidRDefault="00AB2222">
            <w:pPr>
              <w:pStyle w:val="TableParagraph"/>
              <w:spacing w:before="0"/>
              <w:ind w:left="0"/>
              <w:rPr>
                <w:rFonts w:ascii="Times New Roman"/>
                <w:sz w:val="18"/>
              </w:rPr>
            </w:pPr>
          </w:p>
        </w:tc>
        <w:tc>
          <w:tcPr>
            <w:tcW w:w="1843" w:type="dxa"/>
            <w:tcBorders>
              <w:top w:val="nil"/>
              <w:bottom w:val="nil"/>
            </w:tcBorders>
          </w:tcPr>
          <w:p w14:paraId="76AF4D54" w14:textId="77777777" w:rsidR="00AB2222" w:rsidRDefault="00AB2222">
            <w:pPr>
              <w:pStyle w:val="TableParagraph"/>
              <w:spacing w:before="0"/>
              <w:ind w:left="0"/>
              <w:rPr>
                <w:rFonts w:ascii="Times New Roman"/>
                <w:sz w:val="18"/>
              </w:rPr>
            </w:pPr>
          </w:p>
        </w:tc>
        <w:tc>
          <w:tcPr>
            <w:tcW w:w="4680" w:type="dxa"/>
            <w:tcBorders>
              <w:top w:val="nil"/>
              <w:bottom w:val="nil"/>
            </w:tcBorders>
          </w:tcPr>
          <w:p w14:paraId="3E369770" w14:textId="77777777" w:rsidR="00AB2222" w:rsidRDefault="00AB2222">
            <w:pPr>
              <w:pStyle w:val="TableParagraph"/>
              <w:spacing w:before="0"/>
              <w:ind w:left="0"/>
              <w:rPr>
                <w:rFonts w:ascii="Times New Roman"/>
                <w:sz w:val="18"/>
              </w:rPr>
            </w:pPr>
          </w:p>
        </w:tc>
        <w:tc>
          <w:tcPr>
            <w:tcW w:w="2407" w:type="dxa"/>
            <w:tcBorders>
              <w:top w:val="nil"/>
              <w:bottom w:val="nil"/>
            </w:tcBorders>
          </w:tcPr>
          <w:p w14:paraId="4F5C6A58" w14:textId="77777777" w:rsidR="00AB2222" w:rsidRDefault="00EC4477">
            <w:pPr>
              <w:pStyle w:val="TableParagraph"/>
              <w:spacing w:before="0" w:line="229" w:lineRule="exact"/>
              <w:ind w:left="105"/>
            </w:pPr>
            <w:r>
              <w:rPr>
                <w:spacing w:val="-2"/>
              </w:rPr>
              <w:t>Stadsarkitekt</w:t>
            </w:r>
          </w:p>
        </w:tc>
      </w:tr>
      <w:tr w:rsidR="00AB2222" w14:paraId="483BD2E3" w14:textId="77777777" w:rsidTr="03626B93">
        <w:trPr>
          <w:trHeight w:val="296"/>
        </w:trPr>
        <w:tc>
          <w:tcPr>
            <w:tcW w:w="703" w:type="dxa"/>
            <w:tcBorders>
              <w:top w:val="nil"/>
              <w:bottom w:val="nil"/>
            </w:tcBorders>
          </w:tcPr>
          <w:p w14:paraId="726EE2DB" w14:textId="77777777" w:rsidR="00AB2222" w:rsidRDefault="00AB2222">
            <w:pPr>
              <w:pStyle w:val="TableParagraph"/>
              <w:spacing w:before="0"/>
              <w:ind w:left="0"/>
              <w:rPr>
                <w:rFonts w:ascii="Times New Roman"/>
              </w:rPr>
            </w:pPr>
          </w:p>
        </w:tc>
        <w:tc>
          <w:tcPr>
            <w:tcW w:w="1843" w:type="dxa"/>
            <w:tcBorders>
              <w:top w:val="nil"/>
              <w:bottom w:val="nil"/>
            </w:tcBorders>
          </w:tcPr>
          <w:p w14:paraId="2301F355" w14:textId="77777777" w:rsidR="00AB2222" w:rsidRDefault="00AB2222">
            <w:pPr>
              <w:pStyle w:val="TableParagraph"/>
              <w:spacing w:before="0"/>
              <w:ind w:left="0"/>
              <w:rPr>
                <w:rFonts w:ascii="Times New Roman"/>
              </w:rPr>
            </w:pPr>
          </w:p>
        </w:tc>
        <w:tc>
          <w:tcPr>
            <w:tcW w:w="4680" w:type="dxa"/>
            <w:tcBorders>
              <w:top w:val="nil"/>
              <w:bottom w:val="nil"/>
            </w:tcBorders>
          </w:tcPr>
          <w:p w14:paraId="1CE0BC74" w14:textId="77777777" w:rsidR="00AB2222" w:rsidRDefault="00AB2222">
            <w:pPr>
              <w:pStyle w:val="TableParagraph"/>
              <w:spacing w:before="0"/>
              <w:ind w:left="0"/>
              <w:rPr>
                <w:rFonts w:ascii="Times New Roman"/>
              </w:rPr>
            </w:pPr>
          </w:p>
        </w:tc>
        <w:tc>
          <w:tcPr>
            <w:tcW w:w="2407" w:type="dxa"/>
            <w:tcBorders>
              <w:top w:val="nil"/>
              <w:bottom w:val="nil"/>
            </w:tcBorders>
          </w:tcPr>
          <w:p w14:paraId="74AA66EF" w14:textId="77777777" w:rsidR="00AB2222" w:rsidRDefault="00EC4477">
            <w:pPr>
              <w:pStyle w:val="TableParagraph"/>
              <w:spacing w:before="0" w:line="263" w:lineRule="exact"/>
              <w:ind w:left="105"/>
            </w:pPr>
            <w:r>
              <w:rPr>
                <w:spacing w:val="-2"/>
              </w:rPr>
              <w:t>Bygglovshandläggare</w:t>
            </w:r>
          </w:p>
        </w:tc>
      </w:tr>
      <w:tr w:rsidR="00AB2222" w14:paraId="483F1E82" w14:textId="77777777" w:rsidTr="03626B93">
        <w:trPr>
          <w:trHeight w:val="262"/>
        </w:trPr>
        <w:tc>
          <w:tcPr>
            <w:tcW w:w="703" w:type="dxa"/>
            <w:tcBorders>
              <w:top w:val="nil"/>
            </w:tcBorders>
          </w:tcPr>
          <w:p w14:paraId="3A16363E" w14:textId="77777777" w:rsidR="00AB2222" w:rsidRDefault="00AB2222">
            <w:pPr>
              <w:pStyle w:val="TableParagraph"/>
              <w:spacing w:before="0"/>
              <w:ind w:left="0"/>
              <w:rPr>
                <w:rFonts w:ascii="Times New Roman"/>
                <w:sz w:val="18"/>
              </w:rPr>
            </w:pPr>
          </w:p>
        </w:tc>
        <w:tc>
          <w:tcPr>
            <w:tcW w:w="1843" w:type="dxa"/>
            <w:tcBorders>
              <w:top w:val="nil"/>
            </w:tcBorders>
          </w:tcPr>
          <w:p w14:paraId="012BB1F5" w14:textId="77777777" w:rsidR="00AB2222" w:rsidRDefault="00AB2222">
            <w:pPr>
              <w:pStyle w:val="TableParagraph"/>
              <w:spacing w:before="0"/>
              <w:ind w:left="0"/>
              <w:rPr>
                <w:rFonts w:ascii="Times New Roman"/>
                <w:sz w:val="18"/>
              </w:rPr>
            </w:pPr>
          </w:p>
        </w:tc>
        <w:tc>
          <w:tcPr>
            <w:tcW w:w="4680" w:type="dxa"/>
            <w:tcBorders>
              <w:top w:val="nil"/>
            </w:tcBorders>
          </w:tcPr>
          <w:p w14:paraId="0456B7C9" w14:textId="77777777" w:rsidR="00AB2222" w:rsidRDefault="00AB2222">
            <w:pPr>
              <w:pStyle w:val="TableParagraph"/>
              <w:spacing w:before="0"/>
              <w:ind w:left="0"/>
              <w:rPr>
                <w:rFonts w:ascii="Times New Roman"/>
                <w:sz w:val="18"/>
              </w:rPr>
            </w:pPr>
          </w:p>
        </w:tc>
        <w:tc>
          <w:tcPr>
            <w:tcW w:w="2407" w:type="dxa"/>
            <w:tcBorders>
              <w:top w:val="nil"/>
            </w:tcBorders>
          </w:tcPr>
          <w:p w14:paraId="0DD53AD8" w14:textId="77777777" w:rsidR="00AB2222" w:rsidRDefault="00EC4477">
            <w:pPr>
              <w:pStyle w:val="TableParagraph"/>
              <w:spacing w:before="0" w:line="243" w:lineRule="exact"/>
              <w:ind w:left="105"/>
            </w:pPr>
            <w:r>
              <w:rPr>
                <w:spacing w:val="-2"/>
              </w:rPr>
              <w:t>Byggnadsinspektör</w:t>
            </w:r>
          </w:p>
        </w:tc>
      </w:tr>
      <w:tr w:rsidR="00AB2222" w14:paraId="7A759E99" w14:textId="77777777" w:rsidTr="03626B93">
        <w:trPr>
          <w:trHeight w:val="358"/>
        </w:trPr>
        <w:tc>
          <w:tcPr>
            <w:tcW w:w="703" w:type="dxa"/>
            <w:tcBorders>
              <w:bottom w:val="nil"/>
            </w:tcBorders>
          </w:tcPr>
          <w:p w14:paraId="388237FA" w14:textId="77777777" w:rsidR="00AB2222" w:rsidRDefault="00EC4477">
            <w:pPr>
              <w:pStyle w:val="TableParagraph"/>
            </w:pPr>
            <w:r>
              <w:rPr>
                <w:spacing w:val="-5"/>
              </w:rPr>
              <w:t>2.3</w:t>
            </w:r>
          </w:p>
        </w:tc>
        <w:tc>
          <w:tcPr>
            <w:tcW w:w="1843" w:type="dxa"/>
            <w:vMerge w:val="restart"/>
          </w:tcPr>
          <w:p w14:paraId="76AA3A33" w14:textId="77777777" w:rsidR="00AB2222" w:rsidRDefault="00AB2222">
            <w:pPr>
              <w:pStyle w:val="TableParagraph"/>
              <w:spacing w:before="0"/>
              <w:ind w:left="0"/>
              <w:rPr>
                <w:rFonts w:ascii="Times New Roman"/>
              </w:rPr>
            </w:pPr>
          </w:p>
        </w:tc>
        <w:tc>
          <w:tcPr>
            <w:tcW w:w="4680" w:type="dxa"/>
            <w:tcBorders>
              <w:bottom w:val="nil"/>
            </w:tcBorders>
          </w:tcPr>
          <w:p w14:paraId="7B87A232" w14:textId="77777777" w:rsidR="00AB2222" w:rsidRDefault="00EC4477">
            <w:pPr>
              <w:pStyle w:val="TableParagraph"/>
              <w:spacing w:before="64" w:line="274" w:lineRule="exact"/>
              <w:ind w:left="108"/>
            </w:pPr>
            <w:r>
              <w:t>Beslut</w:t>
            </w:r>
            <w:r>
              <w:rPr>
                <w:spacing w:val="-6"/>
              </w:rPr>
              <w:t xml:space="preserve"> </w:t>
            </w:r>
            <w:r>
              <w:t>att</w:t>
            </w:r>
            <w:r>
              <w:rPr>
                <w:spacing w:val="-2"/>
              </w:rPr>
              <w:t xml:space="preserve"> </w:t>
            </w:r>
            <w:r>
              <w:t>avskriva</w:t>
            </w:r>
            <w:r>
              <w:rPr>
                <w:spacing w:val="-2"/>
              </w:rPr>
              <w:t xml:space="preserve"> </w:t>
            </w:r>
            <w:r>
              <w:t>ett</w:t>
            </w:r>
            <w:r>
              <w:rPr>
                <w:spacing w:val="-4"/>
              </w:rPr>
              <w:t xml:space="preserve"> </w:t>
            </w:r>
            <w:r>
              <w:t>ärende</w:t>
            </w:r>
            <w:r>
              <w:rPr>
                <w:spacing w:val="-2"/>
              </w:rPr>
              <w:t xml:space="preserve"> </w:t>
            </w:r>
            <w:r>
              <w:t xml:space="preserve">från </w:t>
            </w:r>
            <w:r>
              <w:rPr>
                <w:spacing w:val="-2"/>
              </w:rPr>
              <w:t>vidare</w:t>
            </w:r>
          </w:p>
        </w:tc>
        <w:tc>
          <w:tcPr>
            <w:tcW w:w="2407" w:type="dxa"/>
            <w:tcBorders>
              <w:bottom w:val="nil"/>
            </w:tcBorders>
          </w:tcPr>
          <w:p w14:paraId="097B019C" w14:textId="6B397A59" w:rsidR="00AB2222" w:rsidRDefault="65B7ECA9">
            <w:pPr>
              <w:pStyle w:val="TableParagraph"/>
              <w:ind w:left="105"/>
            </w:pPr>
            <w:r w:rsidRPr="03626B93">
              <w:rPr>
                <w:spacing w:val="-2"/>
              </w:rPr>
              <w:t>Avdelningschef</w:t>
            </w:r>
          </w:p>
          <w:p w14:paraId="1D66591E" w14:textId="77777777" w:rsidR="00AB2222" w:rsidRDefault="00EC4477">
            <w:pPr>
              <w:pStyle w:val="TableParagraph"/>
              <w:ind w:left="105"/>
            </w:pPr>
            <w:r w:rsidRPr="03626B93">
              <w:rPr>
                <w:spacing w:val="-2"/>
              </w:rPr>
              <w:t>Sektionschef</w:t>
            </w:r>
          </w:p>
        </w:tc>
      </w:tr>
      <w:tr w:rsidR="00AB2222" w14:paraId="1AA9CDE1" w14:textId="77777777" w:rsidTr="03626B93">
        <w:trPr>
          <w:trHeight w:val="287"/>
        </w:trPr>
        <w:tc>
          <w:tcPr>
            <w:tcW w:w="703" w:type="dxa"/>
            <w:tcBorders>
              <w:top w:val="nil"/>
              <w:bottom w:val="nil"/>
            </w:tcBorders>
          </w:tcPr>
          <w:p w14:paraId="0D525776" w14:textId="77777777" w:rsidR="00AB2222" w:rsidRDefault="00AB2222">
            <w:pPr>
              <w:pStyle w:val="TableParagraph"/>
              <w:spacing w:before="0"/>
              <w:ind w:left="0"/>
              <w:rPr>
                <w:rFonts w:ascii="Times New Roman"/>
                <w:sz w:val="20"/>
              </w:rPr>
            </w:pPr>
          </w:p>
        </w:tc>
        <w:tc>
          <w:tcPr>
            <w:tcW w:w="1843" w:type="dxa"/>
            <w:vMerge/>
          </w:tcPr>
          <w:p w14:paraId="2AF1F15B" w14:textId="77777777" w:rsidR="00AB2222" w:rsidRDefault="00AB2222">
            <w:pPr>
              <w:rPr>
                <w:sz w:val="2"/>
                <w:szCs w:val="2"/>
              </w:rPr>
            </w:pPr>
          </w:p>
        </w:tc>
        <w:tc>
          <w:tcPr>
            <w:tcW w:w="4680" w:type="dxa"/>
            <w:tcBorders>
              <w:top w:val="nil"/>
              <w:bottom w:val="nil"/>
            </w:tcBorders>
          </w:tcPr>
          <w:p w14:paraId="1EC4FF56" w14:textId="77777777" w:rsidR="00AB2222" w:rsidRDefault="00EC4477">
            <w:pPr>
              <w:pStyle w:val="TableParagraph"/>
              <w:spacing w:before="0" w:line="268" w:lineRule="exact"/>
              <w:ind w:left="108"/>
            </w:pPr>
            <w:r>
              <w:t>handläggning</w:t>
            </w:r>
            <w:r>
              <w:rPr>
                <w:spacing w:val="-5"/>
              </w:rPr>
              <w:t xml:space="preserve"> </w:t>
            </w:r>
            <w:r>
              <w:t>om</w:t>
            </w:r>
            <w:r>
              <w:rPr>
                <w:spacing w:val="-3"/>
              </w:rPr>
              <w:t xml:space="preserve"> </w:t>
            </w:r>
            <w:r>
              <w:t>en</w:t>
            </w:r>
            <w:r>
              <w:rPr>
                <w:spacing w:val="-3"/>
              </w:rPr>
              <w:t xml:space="preserve"> </w:t>
            </w:r>
            <w:r>
              <w:rPr>
                <w:spacing w:val="-2"/>
              </w:rPr>
              <w:t>ansökan/framställning</w:t>
            </w:r>
          </w:p>
        </w:tc>
        <w:tc>
          <w:tcPr>
            <w:tcW w:w="2407" w:type="dxa"/>
            <w:tcBorders>
              <w:top w:val="nil"/>
              <w:bottom w:val="nil"/>
            </w:tcBorders>
          </w:tcPr>
          <w:p w14:paraId="06844077" w14:textId="3374C239" w:rsidR="00AB2222" w:rsidRDefault="00F516F6">
            <w:pPr>
              <w:pStyle w:val="TableParagraph"/>
              <w:spacing w:before="0" w:line="228" w:lineRule="exact"/>
              <w:ind w:left="105"/>
            </w:pPr>
            <w:r>
              <w:rPr>
                <w:spacing w:val="-2"/>
              </w:rPr>
              <w:t>Miljöinspektör och Miljösamordnare</w:t>
            </w:r>
          </w:p>
        </w:tc>
      </w:tr>
      <w:tr w:rsidR="00AB2222" w14:paraId="7C128CE5" w14:textId="77777777" w:rsidTr="03626B93">
        <w:trPr>
          <w:trHeight w:val="288"/>
        </w:trPr>
        <w:tc>
          <w:tcPr>
            <w:tcW w:w="703" w:type="dxa"/>
            <w:tcBorders>
              <w:top w:val="nil"/>
              <w:bottom w:val="nil"/>
            </w:tcBorders>
          </w:tcPr>
          <w:p w14:paraId="7F4BF080" w14:textId="77777777" w:rsidR="00AB2222" w:rsidRDefault="00AB2222">
            <w:pPr>
              <w:pStyle w:val="TableParagraph"/>
              <w:spacing w:before="0"/>
              <w:ind w:left="0"/>
              <w:rPr>
                <w:rFonts w:ascii="Times New Roman"/>
                <w:sz w:val="20"/>
              </w:rPr>
            </w:pPr>
          </w:p>
        </w:tc>
        <w:tc>
          <w:tcPr>
            <w:tcW w:w="1843" w:type="dxa"/>
            <w:vMerge/>
          </w:tcPr>
          <w:p w14:paraId="1F564E72" w14:textId="77777777" w:rsidR="00AB2222" w:rsidRDefault="00AB2222">
            <w:pPr>
              <w:rPr>
                <w:sz w:val="2"/>
                <w:szCs w:val="2"/>
              </w:rPr>
            </w:pPr>
          </w:p>
        </w:tc>
        <w:tc>
          <w:tcPr>
            <w:tcW w:w="4680" w:type="dxa"/>
            <w:tcBorders>
              <w:top w:val="nil"/>
              <w:bottom w:val="nil"/>
            </w:tcBorders>
          </w:tcPr>
          <w:p w14:paraId="4D0C2D47" w14:textId="77777777" w:rsidR="00AB2222" w:rsidRDefault="00EC4477">
            <w:pPr>
              <w:pStyle w:val="TableParagraph"/>
              <w:spacing w:before="0" w:line="269" w:lineRule="exact"/>
              <w:ind w:left="108"/>
            </w:pPr>
            <w:r>
              <w:t>har</w:t>
            </w:r>
            <w:r>
              <w:rPr>
                <w:spacing w:val="-5"/>
              </w:rPr>
              <w:t xml:space="preserve"> </w:t>
            </w:r>
            <w:r>
              <w:t>återkallats</w:t>
            </w:r>
            <w:r>
              <w:rPr>
                <w:spacing w:val="-3"/>
              </w:rPr>
              <w:t xml:space="preserve"> </w:t>
            </w:r>
            <w:r>
              <w:t>eller</w:t>
            </w:r>
            <w:r>
              <w:rPr>
                <w:spacing w:val="-5"/>
              </w:rPr>
              <w:t xml:space="preserve"> </w:t>
            </w:r>
            <w:r>
              <w:t>frågan</w:t>
            </w:r>
            <w:r>
              <w:rPr>
                <w:spacing w:val="-3"/>
              </w:rPr>
              <w:t xml:space="preserve"> </w:t>
            </w:r>
            <w:r>
              <w:t>förfallit</w:t>
            </w:r>
            <w:r>
              <w:rPr>
                <w:spacing w:val="-4"/>
              </w:rPr>
              <w:t xml:space="preserve"> </w:t>
            </w:r>
            <w:r>
              <w:t>av</w:t>
            </w:r>
            <w:r>
              <w:rPr>
                <w:spacing w:val="-2"/>
              </w:rPr>
              <w:t xml:space="preserve"> </w:t>
            </w:r>
            <w:r>
              <w:rPr>
                <w:spacing w:val="-4"/>
              </w:rPr>
              <w:t>annan</w:t>
            </w:r>
          </w:p>
        </w:tc>
        <w:tc>
          <w:tcPr>
            <w:tcW w:w="2407" w:type="dxa"/>
            <w:tcBorders>
              <w:top w:val="nil"/>
              <w:bottom w:val="nil"/>
            </w:tcBorders>
          </w:tcPr>
          <w:p w14:paraId="6731C9AB" w14:textId="77777777" w:rsidR="00AB2222" w:rsidRDefault="00AB2222" w:rsidP="7C4D2C22">
            <w:pPr>
              <w:pStyle w:val="TableParagraph"/>
              <w:spacing w:before="0" w:line="225" w:lineRule="exact"/>
              <w:ind w:left="0"/>
              <w:rPr>
                <w:strike/>
                <w:color w:val="FF0000"/>
              </w:rPr>
            </w:pPr>
          </w:p>
        </w:tc>
      </w:tr>
      <w:tr w:rsidR="00AB2222" w14:paraId="197F2D3D" w14:textId="77777777" w:rsidTr="03626B93">
        <w:trPr>
          <w:trHeight w:val="288"/>
        </w:trPr>
        <w:tc>
          <w:tcPr>
            <w:tcW w:w="703" w:type="dxa"/>
            <w:tcBorders>
              <w:top w:val="nil"/>
              <w:bottom w:val="nil"/>
            </w:tcBorders>
          </w:tcPr>
          <w:p w14:paraId="6EB41CFB" w14:textId="77777777" w:rsidR="00AB2222" w:rsidRDefault="00AB2222">
            <w:pPr>
              <w:pStyle w:val="TableParagraph"/>
              <w:spacing w:before="0"/>
              <w:ind w:left="0"/>
              <w:rPr>
                <w:rFonts w:ascii="Times New Roman"/>
                <w:sz w:val="20"/>
              </w:rPr>
            </w:pPr>
          </w:p>
        </w:tc>
        <w:tc>
          <w:tcPr>
            <w:tcW w:w="1843" w:type="dxa"/>
            <w:vMerge/>
          </w:tcPr>
          <w:p w14:paraId="0EC8C9B0" w14:textId="77777777" w:rsidR="00AB2222" w:rsidRDefault="00AB2222">
            <w:pPr>
              <w:rPr>
                <w:sz w:val="2"/>
                <w:szCs w:val="2"/>
              </w:rPr>
            </w:pPr>
          </w:p>
        </w:tc>
        <w:tc>
          <w:tcPr>
            <w:tcW w:w="4680" w:type="dxa"/>
            <w:tcBorders>
              <w:top w:val="nil"/>
              <w:bottom w:val="nil"/>
            </w:tcBorders>
          </w:tcPr>
          <w:p w14:paraId="47EE2C32" w14:textId="77777777" w:rsidR="00AB2222" w:rsidRDefault="00EC4477">
            <w:pPr>
              <w:pStyle w:val="TableParagraph"/>
              <w:spacing w:before="0" w:line="269" w:lineRule="exact"/>
              <w:ind w:left="108"/>
            </w:pPr>
            <w:r>
              <w:rPr>
                <w:spacing w:val="-2"/>
              </w:rPr>
              <w:t>anledning</w:t>
            </w:r>
          </w:p>
        </w:tc>
        <w:tc>
          <w:tcPr>
            <w:tcW w:w="2407" w:type="dxa"/>
            <w:tcBorders>
              <w:top w:val="nil"/>
              <w:bottom w:val="nil"/>
            </w:tcBorders>
          </w:tcPr>
          <w:p w14:paraId="17224A0A" w14:textId="77777777" w:rsidR="00AB2222" w:rsidRDefault="00EC4477">
            <w:pPr>
              <w:pStyle w:val="TableParagraph"/>
              <w:spacing w:before="0" w:line="224" w:lineRule="exact"/>
              <w:ind w:left="105"/>
            </w:pPr>
            <w:r>
              <w:rPr>
                <w:spacing w:val="-2"/>
              </w:rPr>
              <w:t>Byggnadsinspektör</w:t>
            </w:r>
          </w:p>
        </w:tc>
      </w:tr>
      <w:tr w:rsidR="00AB2222" w14:paraId="512B37E0" w14:textId="77777777" w:rsidTr="03626B93">
        <w:trPr>
          <w:trHeight w:val="250"/>
        </w:trPr>
        <w:tc>
          <w:tcPr>
            <w:tcW w:w="703" w:type="dxa"/>
            <w:tcBorders>
              <w:top w:val="nil"/>
              <w:bottom w:val="nil"/>
            </w:tcBorders>
          </w:tcPr>
          <w:p w14:paraId="3EF73B34" w14:textId="77777777" w:rsidR="00AB2222" w:rsidRDefault="00AB2222">
            <w:pPr>
              <w:pStyle w:val="TableParagraph"/>
              <w:spacing w:before="0"/>
              <w:ind w:left="0"/>
              <w:rPr>
                <w:rFonts w:ascii="Times New Roman"/>
                <w:sz w:val="18"/>
              </w:rPr>
            </w:pPr>
          </w:p>
        </w:tc>
        <w:tc>
          <w:tcPr>
            <w:tcW w:w="1843" w:type="dxa"/>
            <w:vMerge/>
          </w:tcPr>
          <w:p w14:paraId="2DA6FCA7" w14:textId="77777777" w:rsidR="00AB2222" w:rsidRDefault="00AB2222">
            <w:pPr>
              <w:rPr>
                <w:sz w:val="2"/>
                <w:szCs w:val="2"/>
              </w:rPr>
            </w:pPr>
          </w:p>
        </w:tc>
        <w:tc>
          <w:tcPr>
            <w:tcW w:w="4680" w:type="dxa"/>
            <w:tcBorders>
              <w:top w:val="nil"/>
              <w:bottom w:val="nil"/>
            </w:tcBorders>
          </w:tcPr>
          <w:p w14:paraId="7A37666F" w14:textId="77777777" w:rsidR="00AB2222" w:rsidRDefault="00AB2222">
            <w:pPr>
              <w:pStyle w:val="TableParagraph"/>
              <w:spacing w:before="0"/>
              <w:ind w:left="0"/>
              <w:rPr>
                <w:rFonts w:ascii="Times New Roman"/>
                <w:sz w:val="18"/>
              </w:rPr>
            </w:pPr>
          </w:p>
        </w:tc>
        <w:tc>
          <w:tcPr>
            <w:tcW w:w="2407" w:type="dxa"/>
            <w:tcBorders>
              <w:top w:val="nil"/>
              <w:bottom w:val="nil"/>
            </w:tcBorders>
          </w:tcPr>
          <w:p w14:paraId="3A61B360" w14:textId="5C0550D4" w:rsidR="00AB2222" w:rsidRDefault="00EC4477">
            <w:pPr>
              <w:pStyle w:val="TableParagraph"/>
              <w:spacing w:before="0" w:line="223" w:lineRule="exact"/>
              <w:ind w:left="105"/>
            </w:pPr>
            <w:r>
              <w:rPr>
                <w:spacing w:val="-2"/>
              </w:rPr>
              <w:t>Bygglov</w:t>
            </w:r>
            <w:r w:rsidR="00C349A4">
              <w:rPr>
                <w:spacing w:val="-2"/>
              </w:rPr>
              <w:t>s</w:t>
            </w:r>
            <w:r>
              <w:rPr>
                <w:spacing w:val="-2"/>
              </w:rPr>
              <w:t>handläggare</w:t>
            </w:r>
          </w:p>
        </w:tc>
      </w:tr>
      <w:tr w:rsidR="00AB2222" w14:paraId="19DADA88" w14:textId="77777777" w:rsidTr="03626B93">
        <w:trPr>
          <w:trHeight w:val="256"/>
        </w:trPr>
        <w:tc>
          <w:tcPr>
            <w:tcW w:w="703" w:type="dxa"/>
            <w:tcBorders>
              <w:top w:val="nil"/>
            </w:tcBorders>
          </w:tcPr>
          <w:p w14:paraId="020B6997" w14:textId="77777777" w:rsidR="00AB2222" w:rsidRDefault="00AB2222">
            <w:pPr>
              <w:pStyle w:val="TableParagraph"/>
              <w:spacing w:before="0"/>
              <w:ind w:left="0"/>
              <w:rPr>
                <w:rFonts w:ascii="Times New Roman"/>
                <w:sz w:val="18"/>
              </w:rPr>
            </w:pPr>
          </w:p>
        </w:tc>
        <w:tc>
          <w:tcPr>
            <w:tcW w:w="1843" w:type="dxa"/>
            <w:vMerge/>
          </w:tcPr>
          <w:p w14:paraId="0ADE77D6" w14:textId="77777777" w:rsidR="00AB2222" w:rsidRDefault="00AB2222">
            <w:pPr>
              <w:rPr>
                <w:sz w:val="2"/>
                <w:szCs w:val="2"/>
              </w:rPr>
            </w:pPr>
          </w:p>
        </w:tc>
        <w:tc>
          <w:tcPr>
            <w:tcW w:w="4680" w:type="dxa"/>
            <w:tcBorders>
              <w:top w:val="nil"/>
            </w:tcBorders>
          </w:tcPr>
          <w:p w14:paraId="13A80625" w14:textId="77777777" w:rsidR="00AB2222" w:rsidRDefault="00AB2222">
            <w:pPr>
              <w:pStyle w:val="TableParagraph"/>
              <w:spacing w:before="0"/>
              <w:ind w:left="0"/>
              <w:rPr>
                <w:rFonts w:ascii="Times New Roman"/>
                <w:sz w:val="18"/>
              </w:rPr>
            </w:pPr>
          </w:p>
        </w:tc>
        <w:tc>
          <w:tcPr>
            <w:tcW w:w="2407" w:type="dxa"/>
            <w:tcBorders>
              <w:top w:val="nil"/>
            </w:tcBorders>
          </w:tcPr>
          <w:p w14:paraId="300062CB" w14:textId="77777777" w:rsidR="00AB2222" w:rsidRDefault="00EC4477">
            <w:pPr>
              <w:pStyle w:val="TableParagraph"/>
              <w:spacing w:before="0" w:line="237" w:lineRule="exact"/>
              <w:ind w:left="105"/>
            </w:pPr>
            <w:r>
              <w:rPr>
                <w:spacing w:val="-2"/>
              </w:rPr>
              <w:t>Stadsarkitekt</w:t>
            </w:r>
          </w:p>
        </w:tc>
      </w:tr>
    </w:tbl>
    <w:p w14:paraId="7BFE47E4" w14:textId="77777777" w:rsidR="00AB2222" w:rsidRDefault="00AB2222">
      <w:pPr>
        <w:spacing w:line="237" w:lineRule="exact"/>
        <w:sectPr w:rsidR="00AB2222">
          <w:pgSz w:w="11910" w:h="16840"/>
          <w:pgMar w:top="1700" w:right="460" w:bottom="280" w:left="1440" w:header="708" w:footer="0" w:gutter="0"/>
          <w:cols w:space="720"/>
        </w:sectPr>
      </w:pPr>
    </w:p>
    <w:p w14:paraId="6518EC07" w14:textId="77777777" w:rsidR="00AB2222" w:rsidRDefault="00AB2222">
      <w:pPr>
        <w:pStyle w:val="Brdtext"/>
        <w:spacing w:before="262" w:after="1"/>
        <w:rPr>
          <w:sz w:val="20"/>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843"/>
        <w:gridCol w:w="4680"/>
        <w:gridCol w:w="2407"/>
      </w:tblGrid>
      <w:tr w:rsidR="00AB2222" w14:paraId="4D922216" w14:textId="77777777" w:rsidTr="03626B93">
        <w:trPr>
          <w:trHeight w:val="719"/>
        </w:trPr>
        <w:tc>
          <w:tcPr>
            <w:tcW w:w="703" w:type="dxa"/>
          </w:tcPr>
          <w:p w14:paraId="0823A3E2" w14:textId="77777777" w:rsidR="00AB2222" w:rsidRDefault="00EC4477">
            <w:pPr>
              <w:pStyle w:val="TableParagraph"/>
              <w:spacing w:before="0" w:line="296" w:lineRule="exact"/>
            </w:pPr>
            <w:r>
              <w:rPr>
                <w:spacing w:val="-5"/>
              </w:rPr>
              <w:t>2.4</w:t>
            </w:r>
          </w:p>
        </w:tc>
        <w:tc>
          <w:tcPr>
            <w:tcW w:w="1843" w:type="dxa"/>
          </w:tcPr>
          <w:p w14:paraId="5A52D8B0" w14:textId="77777777" w:rsidR="00AB2222" w:rsidRDefault="00EC4477">
            <w:pPr>
              <w:pStyle w:val="TableParagraph"/>
              <w:spacing w:before="0"/>
              <w:ind w:right="722"/>
            </w:pPr>
            <w:r>
              <w:t>12</w:t>
            </w:r>
            <w:r>
              <w:rPr>
                <w:spacing w:val="-14"/>
              </w:rPr>
              <w:t xml:space="preserve"> </w:t>
            </w:r>
            <w:r>
              <w:t>§</w:t>
            </w:r>
            <w:r>
              <w:rPr>
                <w:spacing w:val="-14"/>
              </w:rPr>
              <w:t xml:space="preserve"> </w:t>
            </w:r>
            <w:r>
              <w:t>första stycket</w:t>
            </w:r>
            <w:r>
              <w:rPr>
                <w:spacing w:val="-3"/>
              </w:rPr>
              <w:t xml:space="preserve"> </w:t>
            </w:r>
            <w:r>
              <w:rPr>
                <w:spacing w:val="-5"/>
              </w:rPr>
              <w:t>FL</w:t>
            </w:r>
          </w:p>
        </w:tc>
        <w:tc>
          <w:tcPr>
            <w:tcW w:w="4680" w:type="dxa"/>
          </w:tcPr>
          <w:p w14:paraId="374FABA2" w14:textId="77777777" w:rsidR="00AB2222" w:rsidRDefault="00EC4477">
            <w:pPr>
              <w:pStyle w:val="TableParagraph"/>
              <w:spacing w:before="64" w:line="242" w:lineRule="auto"/>
              <w:ind w:left="108" w:right="275"/>
            </w:pPr>
            <w:r>
              <w:t>Beslut</w:t>
            </w:r>
            <w:r>
              <w:rPr>
                <w:spacing w:val="-9"/>
              </w:rPr>
              <w:t xml:space="preserve"> </w:t>
            </w:r>
            <w:r>
              <w:t>att</w:t>
            </w:r>
            <w:r>
              <w:rPr>
                <w:spacing w:val="-5"/>
              </w:rPr>
              <w:t xml:space="preserve"> </w:t>
            </w:r>
            <w:r>
              <w:t>avslå</w:t>
            </w:r>
            <w:r>
              <w:rPr>
                <w:spacing w:val="-5"/>
              </w:rPr>
              <w:t xml:space="preserve"> </w:t>
            </w:r>
            <w:r>
              <w:t>en</w:t>
            </w:r>
            <w:r>
              <w:rPr>
                <w:spacing w:val="-4"/>
              </w:rPr>
              <w:t xml:space="preserve"> </w:t>
            </w:r>
            <w:r>
              <w:t>framställning</w:t>
            </w:r>
            <w:r>
              <w:rPr>
                <w:spacing w:val="-9"/>
              </w:rPr>
              <w:t xml:space="preserve"> </w:t>
            </w:r>
            <w:r>
              <w:t>om</w:t>
            </w:r>
            <w:r>
              <w:rPr>
                <w:spacing w:val="-5"/>
              </w:rPr>
              <w:t xml:space="preserve"> </w:t>
            </w:r>
            <w:r>
              <w:t>att avgöra ett ärende</w:t>
            </w:r>
          </w:p>
        </w:tc>
        <w:tc>
          <w:tcPr>
            <w:tcW w:w="2407" w:type="dxa"/>
          </w:tcPr>
          <w:p w14:paraId="06783B93" w14:textId="77777777" w:rsidR="00AB2222" w:rsidRDefault="00EC4477">
            <w:pPr>
              <w:pStyle w:val="TableParagraph"/>
              <w:spacing w:before="0" w:line="296" w:lineRule="exact"/>
              <w:ind w:left="105"/>
            </w:pPr>
            <w:r w:rsidRPr="03626B93">
              <w:rPr>
                <w:spacing w:val="-2"/>
              </w:rPr>
              <w:t>Sektionschef</w:t>
            </w:r>
          </w:p>
        </w:tc>
      </w:tr>
      <w:tr w:rsidR="00AB2222" w14:paraId="00299941" w14:textId="77777777" w:rsidTr="03626B93">
        <w:trPr>
          <w:trHeight w:val="1780"/>
        </w:trPr>
        <w:tc>
          <w:tcPr>
            <w:tcW w:w="703" w:type="dxa"/>
          </w:tcPr>
          <w:p w14:paraId="7A327BDB" w14:textId="77777777" w:rsidR="00AB2222" w:rsidRDefault="00EC4477">
            <w:pPr>
              <w:pStyle w:val="TableParagraph"/>
            </w:pPr>
            <w:r>
              <w:rPr>
                <w:spacing w:val="-5"/>
              </w:rPr>
              <w:t>2.5</w:t>
            </w:r>
          </w:p>
        </w:tc>
        <w:tc>
          <w:tcPr>
            <w:tcW w:w="1843" w:type="dxa"/>
          </w:tcPr>
          <w:p w14:paraId="7DC686E7" w14:textId="77777777" w:rsidR="00AB2222" w:rsidRDefault="00EC4477">
            <w:pPr>
              <w:pStyle w:val="TableParagraph"/>
              <w:ind w:right="722" w:hanging="2"/>
            </w:pPr>
            <w:r>
              <w:t>14</w:t>
            </w:r>
            <w:r>
              <w:rPr>
                <w:spacing w:val="-14"/>
              </w:rPr>
              <w:t xml:space="preserve"> </w:t>
            </w:r>
            <w:r>
              <w:t>§</w:t>
            </w:r>
            <w:r>
              <w:rPr>
                <w:spacing w:val="-14"/>
              </w:rPr>
              <w:t xml:space="preserve"> </w:t>
            </w:r>
            <w:r>
              <w:t>första stycket</w:t>
            </w:r>
            <w:r>
              <w:rPr>
                <w:spacing w:val="-3"/>
              </w:rPr>
              <w:t xml:space="preserve"> </w:t>
            </w:r>
            <w:r>
              <w:rPr>
                <w:spacing w:val="-5"/>
              </w:rPr>
              <w:t>FL</w:t>
            </w:r>
          </w:p>
        </w:tc>
        <w:tc>
          <w:tcPr>
            <w:tcW w:w="4680" w:type="dxa"/>
          </w:tcPr>
          <w:p w14:paraId="44323FFB" w14:textId="77777777" w:rsidR="00AB2222" w:rsidRDefault="00EC4477">
            <w:pPr>
              <w:pStyle w:val="TableParagraph"/>
              <w:spacing w:before="64" w:line="242" w:lineRule="auto"/>
              <w:ind w:left="108" w:right="107"/>
            </w:pPr>
            <w:r>
              <w:t>Beslut</w:t>
            </w:r>
            <w:r>
              <w:rPr>
                <w:spacing w:val="-8"/>
              </w:rPr>
              <w:t xml:space="preserve"> </w:t>
            </w:r>
            <w:r>
              <w:t>att</w:t>
            </w:r>
            <w:r>
              <w:rPr>
                <w:spacing w:val="-5"/>
              </w:rPr>
              <w:t xml:space="preserve"> </w:t>
            </w:r>
            <w:r>
              <w:t>begära</w:t>
            </w:r>
            <w:r>
              <w:rPr>
                <w:spacing w:val="-6"/>
              </w:rPr>
              <w:t xml:space="preserve"> </w:t>
            </w:r>
            <w:r>
              <w:t>att</w:t>
            </w:r>
            <w:r>
              <w:rPr>
                <w:spacing w:val="-5"/>
              </w:rPr>
              <w:t xml:space="preserve"> </w:t>
            </w:r>
            <w:r>
              <w:t>den</w:t>
            </w:r>
            <w:r>
              <w:rPr>
                <w:spacing w:val="-6"/>
              </w:rPr>
              <w:t xml:space="preserve"> </w:t>
            </w:r>
            <w:r>
              <w:t>som</w:t>
            </w:r>
            <w:r>
              <w:rPr>
                <w:spacing w:val="-5"/>
              </w:rPr>
              <w:t xml:space="preserve"> </w:t>
            </w:r>
            <w:r>
              <w:t>anlitar</w:t>
            </w:r>
            <w:r>
              <w:rPr>
                <w:spacing w:val="-5"/>
              </w:rPr>
              <w:t xml:space="preserve"> </w:t>
            </w:r>
            <w:r>
              <w:t xml:space="preserve">ombud ska medverka personligen vid </w:t>
            </w:r>
            <w:proofErr w:type="gramStart"/>
            <w:r>
              <w:t>hand- läggningen</w:t>
            </w:r>
            <w:proofErr w:type="gramEnd"/>
            <w:r>
              <w:t xml:space="preserve"> av ett ärende</w:t>
            </w:r>
          </w:p>
        </w:tc>
        <w:tc>
          <w:tcPr>
            <w:tcW w:w="2407" w:type="dxa"/>
          </w:tcPr>
          <w:p w14:paraId="56CD67F5" w14:textId="014D4EB4" w:rsidR="00AB2222" w:rsidRDefault="00EC4477">
            <w:pPr>
              <w:pStyle w:val="TableParagraph"/>
              <w:ind w:left="105"/>
            </w:pPr>
            <w:r w:rsidRPr="03626B93">
              <w:rPr>
                <w:spacing w:val="-2"/>
              </w:rPr>
              <w:t>Sektionschef</w:t>
            </w:r>
            <w:r>
              <w:rPr>
                <w:spacing w:val="-2"/>
              </w:rPr>
              <w:t xml:space="preserve"> </w:t>
            </w:r>
            <w:r w:rsidR="00F516F6">
              <w:rPr>
                <w:spacing w:val="-2"/>
              </w:rPr>
              <w:t xml:space="preserve">Miljöinspektör och Miljösamordnare </w:t>
            </w:r>
            <w:r>
              <w:rPr>
                <w:spacing w:val="-2"/>
              </w:rPr>
              <w:t>Byggnadsinspektör Bygglov</w:t>
            </w:r>
            <w:r w:rsidR="00C349A4">
              <w:rPr>
                <w:spacing w:val="-2"/>
              </w:rPr>
              <w:t>s</w:t>
            </w:r>
            <w:r>
              <w:rPr>
                <w:spacing w:val="-2"/>
              </w:rPr>
              <w:t>handläggare</w:t>
            </w:r>
          </w:p>
          <w:p w14:paraId="211A11CD" w14:textId="77777777" w:rsidR="00AB2222" w:rsidRDefault="00EC4477">
            <w:pPr>
              <w:pStyle w:val="TableParagraph"/>
              <w:spacing w:before="0" w:line="275" w:lineRule="exact"/>
              <w:ind w:left="105"/>
            </w:pPr>
            <w:r>
              <w:rPr>
                <w:spacing w:val="-2"/>
              </w:rPr>
              <w:t>Stadsarkitekt</w:t>
            </w:r>
          </w:p>
        </w:tc>
      </w:tr>
      <w:tr w:rsidR="00AB2222" w14:paraId="0EC3789B" w14:textId="77777777" w:rsidTr="03626B93">
        <w:trPr>
          <w:trHeight w:val="1019"/>
        </w:trPr>
        <w:tc>
          <w:tcPr>
            <w:tcW w:w="703" w:type="dxa"/>
          </w:tcPr>
          <w:p w14:paraId="56E8F36E" w14:textId="77777777" w:rsidR="00AB2222" w:rsidRDefault="00EC4477">
            <w:pPr>
              <w:pStyle w:val="TableParagraph"/>
            </w:pPr>
            <w:r>
              <w:rPr>
                <w:spacing w:val="-5"/>
              </w:rPr>
              <w:t>2.6</w:t>
            </w:r>
          </w:p>
        </w:tc>
        <w:tc>
          <w:tcPr>
            <w:tcW w:w="1843" w:type="dxa"/>
          </w:tcPr>
          <w:p w14:paraId="41CFB23B" w14:textId="77777777" w:rsidR="00AB2222" w:rsidRDefault="00EC4477">
            <w:pPr>
              <w:pStyle w:val="TableParagraph"/>
              <w:ind w:right="82" w:hanging="2"/>
            </w:pPr>
            <w:r>
              <w:t>14</w:t>
            </w:r>
            <w:r>
              <w:rPr>
                <w:spacing w:val="-14"/>
              </w:rPr>
              <w:t xml:space="preserve"> </w:t>
            </w:r>
            <w:r>
              <w:t>§</w:t>
            </w:r>
            <w:r>
              <w:rPr>
                <w:spacing w:val="-14"/>
              </w:rPr>
              <w:t xml:space="preserve"> </w:t>
            </w:r>
            <w:r>
              <w:t>andra stycket</w:t>
            </w:r>
            <w:r>
              <w:rPr>
                <w:spacing w:val="-3"/>
              </w:rPr>
              <w:t xml:space="preserve"> </w:t>
            </w:r>
            <w:r>
              <w:rPr>
                <w:spacing w:val="-5"/>
              </w:rPr>
              <w:t>FL</w:t>
            </w:r>
          </w:p>
        </w:tc>
        <w:tc>
          <w:tcPr>
            <w:tcW w:w="4680" w:type="dxa"/>
          </w:tcPr>
          <w:p w14:paraId="57F55F8B" w14:textId="77777777" w:rsidR="00AB2222" w:rsidRDefault="00EC4477">
            <w:pPr>
              <w:pStyle w:val="TableParagraph"/>
              <w:spacing w:before="64" w:line="242" w:lineRule="auto"/>
              <w:ind w:left="108" w:right="595"/>
              <w:jc w:val="both"/>
            </w:pPr>
            <w:r>
              <w:t>Beslut</w:t>
            </w:r>
            <w:r>
              <w:rPr>
                <w:spacing w:val="-2"/>
              </w:rPr>
              <w:t xml:space="preserve"> </w:t>
            </w:r>
            <w:r>
              <w:t>att ett ombud eller</w:t>
            </w:r>
            <w:r>
              <w:rPr>
                <w:spacing w:val="-2"/>
              </w:rPr>
              <w:t xml:space="preserve"> </w:t>
            </w:r>
            <w:r>
              <w:t>biträde som är olämpligt</w:t>
            </w:r>
            <w:r>
              <w:rPr>
                <w:spacing w:val="-6"/>
              </w:rPr>
              <w:t xml:space="preserve"> </w:t>
            </w:r>
            <w:r>
              <w:t>för</w:t>
            </w:r>
            <w:r>
              <w:rPr>
                <w:spacing w:val="-5"/>
              </w:rPr>
              <w:t xml:space="preserve"> </w:t>
            </w:r>
            <w:r>
              <w:t>sitt</w:t>
            </w:r>
            <w:r>
              <w:rPr>
                <w:spacing w:val="-6"/>
              </w:rPr>
              <w:t xml:space="preserve"> </w:t>
            </w:r>
            <w:r>
              <w:t>uppdrag</w:t>
            </w:r>
            <w:r>
              <w:rPr>
                <w:spacing w:val="-6"/>
              </w:rPr>
              <w:t xml:space="preserve"> </w:t>
            </w:r>
            <w:r>
              <w:t>inte</w:t>
            </w:r>
            <w:r>
              <w:rPr>
                <w:spacing w:val="-6"/>
              </w:rPr>
              <w:t xml:space="preserve"> </w:t>
            </w:r>
            <w:r>
              <w:t>längre</w:t>
            </w:r>
            <w:r>
              <w:rPr>
                <w:spacing w:val="-6"/>
              </w:rPr>
              <w:t xml:space="preserve"> </w:t>
            </w:r>
            <w:r>
              <w:t>får medverka i ärendet</w:t>
            </w:r>
          </w:p>
        </w:tc>
        <w:tc>
          <w:tcPr>
            <w:tcW w:w="2407" w:type="dxa"/>
          </w:tcPr>
          <w:p w14:paraId="7B5F36BA" w14:textId="77777777" w:rsidR="00AB2222" w:rsidRDefault="00EC4477">
            <w:pPr>
              <w:pStyle w:val="TableParagraph"/>
              <w:ind w:left="105"/>
            </w:pPr>
            <w:r w:rsidRPr="03626B93">
              <w:rPr>
                <w:spacing w:val="-2"/>
              </w:rPr>
              <w:t>Sektionschef</w:t>
            </w:r>
          </w:p>
        </w:tc>
      </w:tr>
      <w:tr w:rsidR="00AB2222" w14:paraId="7DC68C24" w14:textId="77777777" w:rsidTr="03626B93">
        <w:trPr>
          <w:trHeight w:val="1780"/>
        </w:trPr>
        <w:tc>
          <w:tcPr>
            <w:tcW w:w="703" w:type="dxa"/>
          </w:tcPr>
          <w:p w14:paraId="7BF68FAC" w14:textId="77777777" w:rsidR="00AB2222" w:rsidRDefault="00EC4477">
            <w:pPr>
              <w:pStyle w:val="TableParagraph"/>
            </w:pPr>
            <w:r>
              <w:rPr>
                <w:spacing w:val="-5"/>
              </w:rPr>
              <w:t>2.7</w:t>
            </w:r>
          </w:p>
        </w:tc>
        <w:tc>
          <w:tcPr>
            <w:tcW w:w="1843" w:type="dxa"/>
          </w:tcPr>
          <w:p w14:paraId="3CF2B09F" w14:textId="77777777" w:rsidR="00AB2222" w:rsidRDefault="00EC4477">
            <w:pPr>
              <w:pStyle w:val="TableParagraph"/>
              <w:ind w:right="722" w:hanging="2"/>
            </w:pPr>
            <w:r>
              <w:t>15</w:t>
            </w:r>
            <w:r>
              <w:rPr>
                <w:spacing w:val="-14"/>
              </w:rPr>
              <w:t xml:space="preserve"> </w:t>
            </w:r>
            <w:r>
              <w:t>§</w:t>
            </w:r>
            <w:r>
              <w:rPr>
                <w:spacing w:val="-14"/>
              </w:rPr>
              <w:t xml:space="preserve"> </w:t>
            </w:r>
            <w:r>
              <w:t>första stycket</w:t>
            </w:r>
            <w:r>
              <w:rPr>
                <w:spacing w:val="-3"/>
              </w:rPr>
              <w:t xml:space="preserve"> </w:t>
            </w:r>
            <w:r>
              <w:rPr>
                <w:spacing w:val="-5"/>
              </w:rPr>
              <w:t>FL</w:t>
            </w:r>
          </w:p>
        </w:tc>
        <w:tc>
          <w:tcPr>
            <w:tcW w:w="4680" w:type="dxa"/>
          </w:tcPr>
          <w:p w14:paraId="456E9668" w14:textId="77777777" w:rsidR="00AB2222" w:rsidRDefault="00EC4477">
            <w:pPr>
              <w:pStyle w:val="TableParagraph"/>
              <w:spacing w:before="64" w:line="242" w:lineRule="auto"/>
              <w:ind w:left="108" w:right="275"/>
            </w:pPr>
            <w:r>
              <w:t>Beslut att begära att ett ombud styrker sin behörighet</w:t>
            </w:r>
            <w:r>
              <w:rPr>
                <w:spacing w:val="-7"/>
              </w:rPr>
              <w:t xml:space="preserve"> </w:t>
            </w:r>
            <w:r>
              <w:t>genom</w:t>
            </w:r>
            <w:r>
              <w:rPr>
                <w:spacing w:val="-7"/>
              </w:rPr>
              <w:t xml:space="preserve"> </w:t>
            </w:r>
            <w:r>
              <w:t>en</w:t>
            </w:r>
            <w:r>
              <w:rPr>
                <w:spacing w:val="-7"/>
              </w:rPr>
              <w:t xml:space="preserve"> </w:t>
            </w:r>
            <w:r>
              <w:t>skriftlig</w:t>
            </w:r>
            <w:r>
              <w:rPr>
                <w:spacing w:val="-9"/>
              </w:rPr>
              <w:t xml:space="preserve"> </w:t>
            </w:r>
            <w:r>
              <w:t>eller</w:t>
            </w:r>
            <w:r>
              <w:rPr>
                <w:spacing w:val="-8"/>
              </w:rPr>
              <w:t xml:space="preserve"> </w:t>
            </w:r>
            <w:r>
              <w:t>muntlig fullmakt med det innehåll som framgår av 15 § första stycket FL</w:t>
            </w:r>
          </w:p>
        </w:tc>
        <w:tc>
          <w:tcPr>
            <w:tcW w:w="2407" w:type="dxa"/>
          </w:tcPr>
          <w:p w14:paraId="3E8CFB08" w14:textId="5FE4250F" w:rsidR="00AB2222" w:rsidRDefault="00EC4477">
            <w:pPr>
              <w:pStyle w:val="TableParagraph"/>
              <w:ind w:left="105"/>
            </w:pPr>
            <w:r w:rsidRPr="03626B93">
              <w:rPr>
                <w:spacing w:val="-2"/>
              </w:rPr>
              <w:t>Sektionschef</w:t>
            </w:r>
            <w:r>
              <w:rPr>
                <w:spacing w:val="-2"/>
              </w:rPr>
              <w:t xml:space="preserve"> </w:t>
            </w:r>
            <w:r w:rsidR="00F516F6">
              <w:rPr>
                <w:spacing w:val="-2"/>
              </w:rPr>
              <w:t xml:space="preserve">Miljöinspektör och Miljösamordnare </w:t>
            </w:r>
            <w:r>
              <w:rPr>
                <w:spacing w:val="-2"/>
              </w:rPr>
              <w:t>Byggnadsinspektör Bygglov</w:t>
            </w:r>
            <w:r w:rsidR="00C349A4">
              <w:rPr>
                <w:spacing w:val="-2"/>
              </w:rPr>
              <w:t>s</w:t>
            </w:r>
            <w:r>
              <w:rPr>
                <w:spacing w:val="-2"/>
              </w:rPr>
              <w:t>handläggare</w:t>
            </w:r>
          </w:p>
          <w:p w14:paraId="41874749" w14:textId="77777777" w:rsidR="00AB2222" w:rsidRDefault="00EC4477">
            <w:pPr>
              <w:pStyle w:val="TableParagraph"/>
              <w:spacing w:before="0" w:line="275" w:lineRule="exact"/>
              <w:ind w:left="105"/>
            </w:pPr>
            <w:r>
              <w:rPr>
                <w:spacing w:val="-2"/>
              </w:rPr>
              <w:t>Stadsarkitekt</w:t>
            </w:r>
          </w:p>
        </w:tc>
      </w:tr>
      <w:tr w:rsidR="00AB2222" w14:paraId="7693B687" w14:textId="77777777" w:rsidTr="03626B93">
        <w:trPr>
          <w:trHeight w:val="1780"/>
        </w:trPr>
        <w:tc>
          <w:tcPr>
            <w:tcW w:w="703" w:type="dxa"/>
          </w:tcPr>
          <w:p w14:paraId="44FB2C00" w14:textId="77777777" w:rsidR="00AB2222" w:rsidRDefault="00EC4477">
            <w:pPr>
              <w:pStyle w:val="TableParagraph"/>
            </w:pPr>
            <w:r>
              <w:rPr>
                <w:spacing w:val="-5"/>
              </w:rPr>
              <w:t>2.8</w:t>
            </w:r>
          </w:p>
        </w:tc>
        <w:tc>
          <w:tcPr>
            <w:tcW w:w="1843" w:type="dxa"/>
          </w:tcPr>
          <w:p w14:paraId="72D3DDA1" w14:textId="77777777" w:rsidR="00AB2222" w:rsidRDefault="00EC4477">
            <w:pPr>
              <w:pStyle w:val="TableParagraph"/>
              <w:ind w:right="82" w:hanging="2"/>
            </w:pPr>
            <w:r>
              <w:t>15</w:t>
            </w:r>
            <w:r>
              <w:rPr>
                <w:spacing w:val="-14"/>
              </w:rPr>
              <w:t xml:space="preserve"> </w:t>
            </w:r>
            <w:r>
              <w:t>§</w:t>
            </w:r>
            <w:r>
              <w:rPr>
                <w:spacing w:val="-14"/>
              </w:rPr>
              <w:t xml:space="preserve"> </w:t>
            </w:r>
            <w:r>
              <w:t>andra stycket</w:t>
            </w:r>
            <w:r>
              <w:rPr>
                <w:spacing w:val="-3"/>
              </w:rPr>
              <w:t xml:space="preserve"> </w:t>
            </w:r>
            <w:r>
              <w:rPr>
                <w:spacing w:val="-5"/>
              </w:rPr>
              <w:t>FL</w:t>
            </w:r>
          </w:p>
        </w:tc>
        <w:tc>
          <w:tcPr>
            <w:tcW w:w="4680" w:type="dxa"/>
          </w:tcPr>
          <w:p w14:paraId="44EA5D54" w14:textId="77777777" w:rsidR="00AB2222" w:rsidRDefault="00EC4477">
            <w:pPr>
              <w:pStyle w:val="TableParagraph"/>
              <w:spacing w:before="64" w:line="242" w:lineRule="auto"/>
              <w:ind w:left="108" w:right="275"/>
            </w:pPr>
            <w:r>
              <w:t>Beslut att förelägga part eller ombud att styrka ombudets behörighet genom en fullmakt</w:t>
            </w:r>
            <w:r>
              <w:rPr>
                <w:spacing w:val="-6"/>
              </w:rPr>
              <w:t xml:space="preserve"> </w:t>
            </w:r>
            <w:r>
              <w:t>med</w:t>
            </w:r>
            <w:r>
              <w:rPr>
                <w:spacing w:val="-9"/>
              </w:rPr>
              <w:t xml:space="preserve"> </w:t>
            </w:r>
            <w:r>
              <w:t>det</w:t>
            </w:r>
            <w:r>
              <w:rPr>
                <w:spacing w:val="-6"/>
              </w:rPr>
              <w:t xml:space="preserve"> </w:t>
            </w:r>
            <w:r>
              <w:t>innehåll</w:t>
            </w:r>
            <w:r>
              <w:rPr>
                <w:spacing w:val="-4"/>
              </w:rPr>
              <w:t xml:space="preserve"> </w:t>
            </w:r>
            <w:r>
              <w:t>som</w:t>
            </w:r>
            <w:r>
              <w:rPr>
                <w:spacing w:val="-6"/>
              </w:rPr>
              <w:t xml:space="preserve"> </w:t>
            </w:r>
            <w:r>
              <w:t>framgår</w:t>
            </w:r>
            <w:r>
              <w:rPr>
                <w:spacing w:val="-7"/>
              </w:rPr>
              <w:t xml:space="preserve"> </w:t>
            </w:r>
            <w:r>
              <w:t>av 15 § första stycket FL</w:t>
            </w:r>
          </w:p>
        </w:tc>
        <w:tc>
          <w:tcPr>
            <w:tcW w:w="2407" w:type="dxa"/>
          </w:tcPr>
          <w:p w14:paraId="6E0B3275" w14:textId="14424B7D" w:rsidR="00AB2222" w:rsidRDefault="00EC4477">
            <w:pPr>
              <w:pStyle w:val="TableParagraph"/>
              <w:ind w:left="105"/>
            </w:pPr>
            <w:r w:rsidRPr="03626B93">
              <w:rPr>
                <w:spacing w:val="-2"/>
              </w:rPr>
              <w:t>Sektionschef</w:t>
            </w:r>
            <w:r>
              <w:rPr>
                <w:spacing w:val="-2"/>
              </w:rPr>
              <w:t xml:space="preserve"> </w:t>
            </w:r>
            <w:r w:rsidR="00F516F6">
              <w:rPr>
                <w:spacing w:val="-2"/>
              </w:rPr>
              <w:t xml:space="preserve">Miljöinspektör och Miljösamordnare </w:t>
            </w:r>
            <w:r>
              <w:rPr>
                <w:spacing w:val="-2"/>
              </w:rPr>
              <w:t>Byggnadsinspektör Bygglov</w:t>
            </w:r>
            <w:r w:rsidR="00C349A4">
              <w:rPr>
                <w:spacing w:val="-2"/>
              </w:rPr>
              <w:t>s</w:t>
            </w:r>
            <w:r>
              <w:rPr>
                <w:spacing w:val="-2"/>
              </w:rPr>
              <w:t>handläggare</w:t>
            </w:r>
          </w:p>
          <w:p w14:paraId="3E9BB5A1" w14:textId="77777777" w:rsidR="00AB2222" w:rsidRDefault="00EC4477">
            <w:pPr>
              <w:pStyle w:val="TableParagraph"/>
              <w:spacing w:before="0" w:line="275" w:lineRule="exact"/>
              <w:ind w:left="105"/>
            </w:pPr>
            <w:r>
              <w:rPr>
                <w:spacing w:val="-2"/>
              </w:rPr>
              <w:t>Stadsarkitekt</w:t>
            </w:r>
          </w:p>
        </w:tc>
      </w:tr>
      <w:tr w:rsidR="00AB2222" w14:paraId="532A384D" w14:textId="77777777" w:rsidTr="03626B93">
        <w:trPr>
          <w:trHeight w:val="1782"/>
        </w:trPr>
        <w:tc>
          <w:tcPr>
            <w:tcW w:w="703" w:type="dxa"/>
          </w:tcPr>
          <w:p w14:paraId="1BCE5F78" w14:textId="77777777" w:rsidR="00AB2222" w:rsidRDefault="00EC4477">
            <w:pPr>
              <w:pStyle w:val="TableParagraph"/>
            </w:pPr>
            <w:r>
              <w:rPr>
                <w:spacing w:val="-5"/>
              </w:rPr>
              <w:t>2.9</w:t>
            </w:r>
          </w:p>
        </w:tc>
        <w:tc>
          <w:tcPr>
            <w:tcW w:w="1843" w:type="dxa"/>
          </w:tcPr>
          <w:p w14:paraId="57312CF9" w14:textId="77777777" w:rsidR="00AB2222" w:rsidRDefault="00EC4477">
            <w:pPr>
              <w:pStyle w:val="TableParagraph"/>
            </w:pPr>
            <w:r>
              <w:t xml:space="preserve">21 § </w:t>
            </w:r>
            <w:r>
              <w:rPr>
                <w:spacing w:val="-5"/>
              </w:rPr>
              <w:t>FL</w:t>
            </w:r>
          </w:p>
        </w:tc>
        <w:tc>
          <w:tcPr>
            <w:tcW w:w="4680" w:type="dxa"/>
          </w:tcPr>
          <w:p w14:paraId="14973702" w14:textId="77777777" w:rsidR="00AB2222" w:rsidRDefault="00EC4477">
            <w:pPr>
              <w:pStyle w:val="TableParagraph"/>
              <w:spacing w:before="66" w:line="242" w:lineRule="auto"/>
              <w:ind w:left="108"/>
            </w:pPr>
            <w:r>
              <w:t>Beslut</w:t>
            </w:r>
            <w:r>
              <w:rPr>
                <w:spacing w:val="-8"/>
              </w:rPr>
              <w:t xml:space="preserve"> </w:t>
            </w:r>
            <w:r>
              <w:t>att</w:t>
            </w:r>
            <w:r>
              <w:rPr>
                <w:spacing w:val="-4"/>
              </w:rPr>
              <w:t xml:space="preserve"> </w:t>
            </w:r>
            <w:r>
              <w:t>begära</w:t>
            </w:r>
            <w:r>
              <w:rPr>
                <w:spacing w:val="-6"/>
              </w:rPr>
              <w:t xml:space="preserve"> </w:t>
            </w:r>
            <w:r>
              <w:t>att</w:t>
            </w:r>
            <w:r>
              <w:rPr>
                <w:spacing w:val="-4"/>
              </w:rPr>
              <w:t xml:space="preserve"> </w:t>
            </w:r>
            <w:r>
              <w:t>en</w:t>
            </w:r>
            <w:r>
              <w:rPr>
                <w:spacing w:val="-3"/>
              </w:rPr>
              <w:t xml:space="preserve"> </w:t>
            </w:r>
            <w:r>
              <w:t>handling</w:t>
            </w:r>
            <w:r>
              <w:rPr>
                <w:spacing w:val="-6"/>
              </w:rPr>
              <w:t xml:space="preserve"> </w:t>
            </w:r>
            <w:r>
              <w:t>bekräftas</w:t>
            </w:r>
            <w:r>
              <w:rPr>
                <w:spacing w:val="-5"/>
              </w:rPr>
              <w:t xml:space="preserve"> </w:t>
            </w:r>
            <w:r>
              <w:t xml:space="preserve">av </w:t>
            </w:r>
            <w:r>
              <w:rPr>
                <w:spacing w:val="-2"/>
              </w:rPr>
              <w:t>avsändaren</w:t>
            </w:r>
          </w:p>
        </w:tc>
        <w:tc>
          <w:tcPr>
            <w:tcW w:w="2407" w:type="dxa"/>
          </w:tcPr>
          <w:p w14:paraId="08260672" w14:textId="055FE877" w:rsidR="00AB2222" w:rsidRDefault="00EC4477">
            <w:pPr>
              <w:pStyle w:val="TableParagraph"/>
              <w:ind w:left="105"/>
            </w:pPr>
            <w:r w:rsidRPr="03626B93">
              <w:rPr>
                <w:spacing w:val="-2"/>
              </w:rPr>
              <w:t>Sektionschef</w:t>
            </w:r>
            <w:r>
              <w:rPr>
                <w:spacing w:val="-2"/>
              </w:rPr>
              <w:t xml:space="preserve"> </w:t>
            </w:r>
            <w:r w:rsidR="00F516F6">
              <w:rPr>
                <w:spacing w:val="-2"/>
              </w:rPr>
              <w:t xml:space="preserve">Miljöinspektör och Miljösamordnare </w:t>
            </w:r>
            <w:r>
              <w:rPr>
                <w:spacing w:val="-2"/>
              </w:rPr>
              <w:t>Byggnadsinspektör</w:t>
            </w:r>
          </w:p>
          <w:p w14:paraId="35D1F82A" w14:textId="2E22DDA4" w:rsidR="00AB2222" w:rsidRDefault="00EC4477">
            <w:pPr>
              <w:pStyle w:val="TableParagraph"/>
              <w:spacing w:before="0" w:line="290" w:lineRule="atLeast"/>
              <w:ind w:left="105"/>
            </w:pPr>
            <w:r>
              <w:rPr>
                <w:spacing w:val="-2"/>
              </w:rPr>
              <w:t>Bygglov</w:t>
            </w:r>
            <w:r w:rsidR="00C349A4">
              <w:rPr>
                <w:spacing w:val="-2"/>
              </w:rPr>
              <w:t>s</w:t>
            </w:r>
            <w:r>
              <w:rPr>
                <w:spacing w:val="-2"/>
              </w:rPr>
              <w:t>handläggare Stadsarkitekt</w:t>
            </w:r>
          </w:p>
        </w:tc>
      </w:tr>
      <w:tr w:rsidR="00AB2222" w14:paraId="016445CE" w14:textId="77777777" w:rsidTr="03626B93">
        <w:trPr>
          <w:trHeight w:val="1780"/>
        </w:trPr>
        <w:tc>
          <w:tcPr>
            <w:tcW w:w="703" w:type="dxa"/>
          </w:tcPr>
          <w:p w14:paraId="15BEC209" w14:textId="77777777" w:rsidR="00AB2222" w:rsidRDefault="00EC4477">
            <w:pPr>
              <w:pStyle w:val="TableParagraph"/>
              <w:spacing w:before="0" w:line="296" w:lineRule="exact"/>
            </w:pPr>
            <w:r>
              <w:rPr>
                <w:spacing w:val="-4"/>
              </w:rPr>
              <w:t>2.10</w:t>
            </w:r>
          </w:p>
        </w:tc>
        <w:tc>
          <w:tcPr>
            <w:tcW w:w="1843" w:type="dxa"/>
          </w:tcPr>
          <w:p w14:paraId="52268180" w14:textId="77777777" w:rsidR="00AB2222" w:rsidRDefault="00EC4477">
            <w:pPr>
              <w:pStyle w:val="TableParagraph"/>
              <w:spacing w:before="0" w:line="296" w:lineRule="exact"/>
            </w:pPr>
            <w:proofErr w:type="gramStart"/>
            <w:r>
              <w:t>36-39</w:t>
            </w:r>
            <w:proofErr w:type="gramEnd"/>
            <w:r>
              <w:rPr>
                <w:spacing w:val="-2"/>
              </w:rPr>
              <w:t xml:space="preserve"> </w:t>
            </w:r>
            <w:r>
              <w:t>§§</w:t>
            </w:r>
            <w:r>
              <w:rPr>
                <w:spacing w:val="-1"/>
              </w:rPr>
              <w:t xml:space="preserve"> </w:t>
            </w:r>
            <w:r>
              <w:rPr>
                <w:spacing w:val="-5"/>
              </w:rPr>
              <w:t>FL</w:t>
            </w:r>
          </w:p>
        </w:tc>
        <w:tc>
          <w:tcPr>
            <w:tcW w:w="4680" w:type="dxa"/>
          </w:tcPr>
          <w:p w14:paraId="2A42E81D" w14:textId="77777777" w:rsidR="00AB2222" w:rsidRDefault="00EC4477">
            <w:pPr>
              <w:pStyle w:val="TableParagraph"/>
              <w:spacing w:before="64" w:line="242" w:lineRule="auto"/>
              <w:ind w:left="108"/>
            </w:pPr>
            <w:r>
              <w:t>Beslut om rättelse/ändring av beslut som delegaten</w:t>
            </w:r>
            <w:r>
              <w:rPr>
                <w:spacing w:val="-5"/>
              </w:rPr>
              <w:t xml:space="preserve"> </w:t>
            </w:r>
            <w:r>
              <w:t>fattat</w:t>
            </w:r>
            <w:r>
              <w:rPr>
                <w:spacing w:val="-8"/>
              </w:rPr>
              <w:t xml:space="preserve"> </w:t>
            </w:r>
            <w:r>
              <w:t>enligt</w:t>
            </w:r>
            <w:r>
              <w:rPr>
                <w:spacing w:val="-6"/>
              </w:rPr>
              <w:t xml:space="preserve"> </w:t>
            </w:r>
            <w:r>
              <w:t>de</w:t>
            </w:r>
            <w:r>
              <w:rPr>
                <w:spacing w:val="-9"/>
              </w:rPr>
              <w:t xml:space="preserve"> </w:t>
            </w:r>
            <w:r>
              <w:t>förutsättningar</w:t>
            </w:r>
            <w:r>
              <w:rPr>
                <w:spacing w:val="-7"/>
              </w:rPr>
              <w:t xml:space="preserve"> </w:t>
            </w:r>
            <w:r>
              <w:t>som anges i 36–39 §§ FL</w:t>
            </w:r>
          </w:p>
        </w:tc>
        <w:tc>
          <w:tcPr>
            <w:tcW w:w="2407" w:type="dxa"/>
          </w:tcPr>
          <w:p w14:paraId="63CF677E" w14:textId="66195B1C" w:rsidR="00AB2222" w:rsidRDefault="00EC4477">
            <w:pPr>
              <w:pStyle w:val="TableParagraph"/>
              <w:spacing w:before="0"/>
              <w:ind w:left="105"/>
            </w:pPr>
            <w:r w:rsidRPr="03626B93">
              <w:rPr>
                <w:spacing w:val="-2"/>
              </w:rPr>
              <w:t>Sektionschef</w:t>
            </w:r>
            <w:r>
              <w:rPr>
                <w:spacing w:val="-2"/>
              </w:rPr>
              <w:t xml:space="preserve"> </w:t>
            </w:r>
            <w:r w:rsidR="00F516F6">
              <w:rPr>
                <w:spacing w:val="-2"/>
              </w:rPr>
              <w:t xml:space="preserve">Miljöinspektör och Miljösamordnare </w:t>
            </w:r>
            <w:r>
              <w:rPr>
                <w:spacing w:val="-2"/>
              </w:rPr>
              <w:t>Byggnadsinspektör Bygglov</w:t>
            </w:r>
            <w:r w:rsidR="00C349A4">
              <w:rPr>
                <w:spacing w:val="-2"/>
              </w:rPr>
              <w:t>s</w:t>
            </w:r>
            <w:r>
              <w:rPr>
                <w:spacing w:val="-2"/>
              </w:rPr>
              <w:t>handläggare</w:t>
            </w:r>
          </w:p>
          <w:p w14:paraId="26C22724" w14:textId="77777777" w:rsidR="00AB2222" w:rsidRDefault="00EC4477">
            <w:pPr>
              <w:pStyle w:val="TableParagraph"/>
              <w:spacing w:line="276" w:lineRule="exact"/>
              <w:ind w:left="105"/>
            </w:pPr>
            <w:r>
              <w:rPr>
                <w:spacing w:val="-2"/>
              </w:rPr>
              <w:t>Stadsarkitekt</w:t>
            </w:r>
          </w:p>
        </w:tc>
      </w:tr>
      <w:tr w:rsidR="00AB2222" w14:paraId="71EA153F" w14:textId="77777777" w:rsidTr="03626B93">
        <w:trPr>
          <w:trHeight w:val="1019"/>
        </w:trPr>
        <w:tc>
          <w:tcPr>
            <w:tcW w:w="703" w:type="dxa"/>
          </w:tcPr>
          <w:p w14:paraId="7ED6AC60" w14:textId="77777777" w:rsidR="00AB2222" w:rsidRDefault="00EC4477">
            <w:pPr>
              <w:pStyle w:val="TableParagraph"/>
            </w:pPr>
            <w:r>
              <w:rPr>
                <w:spacing w:val="-4"/>
              </w:rPr>
              <w:t>2.11</w:t>
            </w:r>
          </w:p>
        </w:tc>
        <w:tc>
          <w:tcPr>
            <w:tcW w:w="1843" w:type="dxa"/>
          </w:tcPr>
          <w:p w14:paraId="0C9FD617" w14:textId="77777777" w:rsidR="00AB2222" w:rsidRDefault="00EC4477">
            <w:pPr>
              <w:pStyle w:val="TableParagraph"/>
              <w:ind w:left="106"/>
            </w:pPr>
            <w:r>
              <w:t xml:space="preserve">45 § </w:t>
            </w:r>
            <w:r>
              <w:rPr>
                <w:spacing w:val="-5"/>
              </w:rPr>
              <w:t>FL</w:t>
            </w:r>
          </w:p>
        </w:tc>
        <w:tc>
          <w:tcPr>
            <w:tcW w:w="4680" w:type="dxa"/>
          </w:tcPr>
          <w:p w14:paraId="6AE4EF11" w14:textId="77777777" w:rsidR="00AB2222" w:rsidRDefault="00EC4477">
            <w:pPr>
              <w:pStyle w:val="TableParagraph"/>
              <w:spacing w:before="64" w:line="242" w:lineRule="auto"/>
              <w:ind w:left="108"/>
            </w:pPr>
            <w:r>
              <w:t>Beslut</w:t>
            </w:r>
            <w:r>
              <w:rPr>
                <w:spacing w:val="-9"/>
              </w:rPr>
              <w:t xml:space="preserve"> </w:t>
            </w:r>
            <w:r>
              <w:t>att</w:t>
            </w:r>
            <w:r>
              <w:rPr>
                <w:spacing w:val="-5"/>
              </w:rPr>
              <w:t xml:space="preserve"> </w:t>
            </w:r>
            <w:r>
              <w:t>avvisa</w:t>
            </w:r>
            <w:r>
              <w:rPr>
                <w:spacing w:val="-5"/>
              </w:rPr>
              <w:t xml:space="preserve"> </w:t>
            </w:r>
            <w:r>
              <w:t>överklagande</w:t>
            </w:r>
            <w:r>
              <w:rPr>
                <w:spacing w:val="-5"/>
              </w:rPr>
              <w:t xml:space="preserve"> </w:t>
            </w:r>
            <w:r>
              <w:t>av</w:t>
            </w:r>
            <w:r>
              <w:rPr>
                <w:spacing w:val="-7"/>
              </w:rPr>
              <w:t xml:space="preserve"> </w:t>
            </w:r>
            <w:r>
              <w:t>beslut</w:t>
            </w:r>
            <w:r>
              <w:rPr>
                <w:spacing w:val="-5"/>
              </w:rPr>
              <w:t xml:space="preserve"> </w:t>
            </w:r>
            <w:r>
              <w:t>som kommit in för sent enligt vad som anges i 45</w:t>
            </w:r>
          </w:p>
          <w:p w14:paraId="6BB460A6" w14:textId="77777777" w:rsidR="00AB2222" w:rsidRDefault="00EC4477">
            <w:pPr>
              <w:pStyle w:val="TableParagraph"/>
              <w:spacing w:before="0"/>
              <w:ind w:left="108"/>
            </w:pPr>
            <w:r>
              <w:t>§</w:t>
            </w:r>
            <w:r>
              <w:rPr>
                <w:spacing w:val="-5"/>
              </w:rPr>
              <w:t xml:space="preserve"> </w:t>
            </w:r>
            <w:r>
              <w:t>första</w:t>
            </w:r>
            <w:r>
              <w:rPr>
                <w:spacing w:val="-4"/>
              </w:rPr>
              <w:t xml:space="preserve"> </w:t>
            </w:r>
            <w:r>
              <w:t>stycket</w:t>
            </w:r>
            <w:r>
              <w:rPr>
                <w:spacing w:val="-4"/>
              </w:rPr>
              <w:t xml:space="preserve"> </w:t>
            </w:r>
            <w:r>
              <w:t>andra</w:t>
            </w:r>
            <w:r>
              <w:rPr>
                <w:spacing w:val="-4"/>
              </w:rPr>
              <w:t xml:space="preserve"> </w:t>
            </w:r>
            <w:r>
              <w:t>meningen</w:t>
            </w:r>
            <w:r>
              <w:rPr>
                <w:spacing w:val="-3"/>
              </w:rPr>
              <w:t xml:space="preserve"> </w:t>
            </w:r>
            <w:r>
              <w:rPr>
                <w:spacing w:val="-5"/>
              </w:rPr>
              <w:t>FL</w:t>
            </w:r>
          </w:p>
        </w:tc>
        <w:tc>
          <w:tcPr>
            <w:tcW w:w="2407" w:type="dxa"/>
          </w:tcPr>
          <w:p w14:paraId="01ECBBB7" w14:textId="77777777" w:rsidR="00AB2222" w:rsidRDefault="00EC4477">
            <w:pPr>
              <w:pStyle w:val="TableParagraph"/>
              <w:ind w:left="105"/>
            </w:pPr>
            <w:r w:rsidRPr="03626B93">
              <w:rPr>
                <w:spacing w:val="-2"/>
              </w:rPr>
              <w:t>Sektionschef</w:t>
            </w:r>
          </w:p>
        </w:tc>
      </w:tr>
    </w:tbl>
    <w:p w14:paraId="3C3E13D1" w14:textId="77777777" w:rsidR="00AB2222" w:rsidRDefault="00AB2222">
      <w:pPr>
        <w:sectPr w:rsidR="00AB2222">
          <w:pgSz w:w="11910" w:h="16840"/>
          <w:pgMar w:top="1700" w:right="460" w:bottom="280" w:left="1440" w:header="708" w:footer="0" w:gutter="0"/>
          <w:cols w:space="720"/>
        </w:sectPr>
      </w:pPr>
    </w:p>
    <w:p w14:paraId="348B0222" w14:textId="77777777" w:rsidR="00AB2222" w:rsidRDefault="00AB2222">
      <w:pPr>
        <w:pStyle w:val="Brdtext"/>
        <w:spacing w:before="262"/>
        <w:rPr>
          <w:sz w:val="20"/>
        </w:rPr>
      </w:pPr>
    </w:p>
    <w:p w14:paraId="53DD9796" w14:textId="77777777" w:rsidR="00AB2222" w:rsidRDefault="00EC4477">
      <w:pPr>
        <w:pStyle w:val="Brdtext"/>
        <w:ind w:left="261"/>
        <w:rPr>
          <w:sz w:val="20"/>
        </w:rPr>
      </w:pPr>
      <w:r>
        <w:rPr>
          <w:noProof/>
          <w:sz w:val="20"/>
        </w:rPr>
        <mc:AlternateContent>
          <mc:Choice Requires="wps">
            <w:drawing>
              <wp:inline distT="0" distB="0" distL="0" distR="0" wp14:anchorId="731D5A98" wp14:editId="48296DCF">
                <wp:extent cx="6101080" cy="398145"/>
                <wp:effectExtent l="9525" t="0" r="0" b="11429"/>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5115DCF8" w14:textId="77777777" w:rsidR="00AB2222" w:rsidRDefault="00EC4477">
                            <w:pPr>
                              <w:spacing w:before="155"/>
                              <w:ind w:left="103"/>
                              <w:rPr>
                                <w:rFonts w:ascii="Book Antiqua" w:hAnsi="Book Antiqua"/>
                                <w:b/>
                                <w:color w:val="000000"/>
                                <w:sz w:val="32"/>
                              </w:rPr>
                            </w:pPr>
                            <w:r>
                              <w:rPr>
                                <w:rFonts w:ascii="Book Antiqua" w:hAnsi="Book Antiqua"/>
                                <w:b/>
                                <w:color w:val="000000"/>
                                <w:sz w:val="32"/>
                              </w:rPr>
                              <w:t>3</w:t>
                            </w:r>
                            <w:r>
                              <w:rPr>
                                <w:rFonts w:ascii="Book Antiqua" w:hAnsi="Book Antiqua"/>
                                <w:b/>
                                <w:color w:val="000000"/>
                                <w:spacing w:val="-12"/>
                                <w:sz w:val="32"/>
                              </w:rPr>
                              <w:t xml:space="preserve"> </w:t>
                            </w:r>
                            <w:r>
                              <w:rPr>
                                <w:rFonts w:ascii="Book Antiqua" w:hAnsi="Book Antiqua"/>
                                <w:b/>
                                <w:color w:val="000000"/>
                                <w:sz w:val="32"/>
                              </w:rPr>
                              <w:t>Administrativa</w:t>
                            </w:r>
                            <w:r>
                              <w:rPr>
                                <w:rFonts w:ascii="Book Antiqua" w:hAnsi="Book Antiqua"/>
                                <w:b/>
                                <w:color w:val="000000"/>
                                <w:spacing w:val="-8"/>
                                <w:sz w:val="32"/>
                              </w:rPr>
                              <w:t xml:space="preserve"> </w:t>
                            </w:r>
                            <w:r>
                              <w:rPr>
                                <w:rFonts w:ascii="Book Antiqua" w:hAnsi="Book Antiqua"/>
                                <w:b/>
                                <w:color w:val="000000"/>
                                <w:spacing w:val="-2"/>
                                <w:sz w:val="32"/>
                              </w:rPr>
                              <w:t>ärenden</w:t>
                            </w:r>
                          </w:p>
                        </w:txbxContent>
                      </wps:txbx>
                      <wps:bodyPr wrap="square" lIns="0" tIns="0" rIns="0" bIns="0" rtlCol="0">
                        <a:noAutofit/>
                      </wps:bodyPr>
                    </wps:wsp>
                  </a:graphicData>
                </a:graphic>
              </wp:inline>
            </w:drawing>
          </mc:Choice>
          <mc:Fallback>
            <w:pict>
              <v:shape w14:anchorId="731D5A98" id="Textruta 8" o:spid="_x0000_s1028" type="#_x0000_t202" style="width:480.4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cu1QEAALkDAAAOAAAAZHJzL2Uyb0RvYy54bWysU8GO0zAQvSPxD5bvNGlhqzZquoJWRUgr&#10;WGnhA1zHaSwcj/G4Tfr3jJ20ZUF7WZGDM/a8PM97M1nd961hJ+VRgy35dJJzpqyESttDyX98371b&#10;cIZB2EoYsKrkZ4X8fv32zapzhZpBA6ZSnhGJxaJzJW9CcEWWoWxUK3ACTllK1uBbEWjrD1nlRUfs&#10;rclmeT7POvCV8yAVIp1uhyRfJ/66VjJ8q2tUgZmSU20hrT6t+7hm65UoDl64RsuxDPGKKlqhLV16&#10;pdqKINjR63+oWi09INRhIqHNoK61VEkDqZnmf6l5aoRTSQuZg+5qE/4/Wvn19OQePQv9J+ipgUkE&#10;ugeQP5G8yTqHxYiJnmKBhI5C+9q38U0SGH1I3p6vfqo+MEmH8ylpWlBKUu79cjH9cBcNz25fO4/h&#10;s4KWxaDknvqVKhCnBwwD9AKJlyEYXe20MWnjD/uN8ewkqLfL6WZ3l9pJ7M9gxrKOSsmX80HbixR5&#10;esYCn1HEErYCm+GqlBphxo4eDbZEg0K/75muSj6LmHiyh+pMFnc0ZSXHX0fhFWfmi6U2xpG8BP4S&#10;7C+BD2YDaXCjXgsfjwFqnXy58Y4F0HwkZ8dZjgP45z6hbn/c+jcAAAD//wMAUEsDBBQABgAIAAAA&#10;IQDzoxhd2wAAAAQBAAAPAAAAZHJzL2Rvd25yZXYueG1sTI/BTsMwEETvSPyDtZW4IOrQQyAhTlUQ&#10;lZA4Ne0HuPGSRI3Xke20IV/PwoVeRlrNauZNsZ5sL87oQ+dIweMyAYFUO9NRo+Cw3z48gwhRk9G9&#10;I1TwjQHW5e1NoXPjLrTDcxUbwSEUcq2gjXHIpQx1i1aHpRuQ2Pty3urIp2+k8frC4baXqyRJpdUd&#10;cUOrB3xrsT5Vo1UwZu/brPL38+bwufP76mN+jdOs1N1i2ryAiDjF/2f4xWd0KJnp6EYyQfQKeEj8&#10;U/ayNOEZRwXp6glkWchr+PIHAAD//wMAUEsBAi0AFAAGAAgAAAAhALaDOJL+AAAA4QEAABMAAAAA&#10;AAAAAAAAAAAAAAAAAFtDb250ZW50X1R5cGVzXS54bWxQSwECLQAUAAYACAAAACEAOP0h/9YAAACU&#10;AQAACwAAAAAAAAAAAAAAAAAvAQAAX3JlbHMvLnJlbHNQSwECLQAUAAYACAAAACEAybWHLtUBAAC5&#10;AwAADgAAAAAAAAAAAAAAAAAuAgAAZHJzL2Uyb0RvYy54bWxQSwECLQAUAAYACAAAACEA86MYXdsA&#10;AAAEAQAADwAAAAAAAAAAAAAAAAAvBAAAZHJzL2Rvd25yZXYueG1sUEsFBgAAAAAEAAQA8wAAADcF&#10;AAAAAA==&#10;" fillcolor="#91cf50" strokeweight=".48pt">
                <v:path arrowok="t"/>
                <v:textbox inset="0,0,0,0">
                  <w:txbxContent>
                    <w:p w14:paraId="5115DCF8" w14:textId="77777777" w:rsidR="00AB2222" w:rsidRDefault="00EC4477">
                      <w:pPr>
                        <w:spacing w:before="155"/>
                        <w:ind w:left="103"/>
                        <w:rPr>
                          <w:rFonts w:ascii="Book Antiqua" w:hAnsi="Book Antiqua"/>
                          <w:b/>
                          <w:color w:val="000000"/>
                          <w:sz w:val="32"/>
                        </w:rPr>
                      </w:pPr>
                      <w:r>
                        <w:rPr>
                          <w:rFonts w:ascii="Book Antiqua" w:hAnsi="Book Antiqua"/>
                          <w:b/>
                          <w:color w:val="000000"/>
                          <w:sz w:val="32"/>
                        </w:rPr>
                        <w:t>3</w:t>
                      </w:r>
                      <w:r>
                        <w:rPr>
                          <w:rFonts w:ascii="Book Antiqua" w:hAnsi="Book Antiqua"/>
                          <w:b/>
                          <w:color w:val="000000"/>
                          <w:spacing w:val="-12"/>
                          <w:sz w:val="32"/>
                        </w:rPr>
                        <w:t xml:space="preserve"> </w:t>
                      </w:r>
                      <w:r>
                        <w:rPr>
                          <w:rFonts w:ascii="Book Antiqua" w:hAnsi="Book Antiqua"/>
                          <w:b/>
                          <w:color w:val="000000"/>
                          <w:sz w:val="32"/>
                        </w:rPr>
                        <w:t>Administrativa</w:t>
                      </w:r>
                      <w:r>
                        <w:rPr>
                          <w:rFonts w:ascii="Book Antiqua" w:hAnsi="Book Antiqua"/>
                          <w:b/>
                          <w:color w:val="000000"/>
                          <w:spacing w:val="-8"/>
                          <w:sz w:val="32"/>
                        </w:rPr>
                        <w:t xml:space="preserve"> </w:t>
                      </w:r>
                      <w:r>
                        <w:rPr>
                          <w:rFonts w:ascii="Book Antiqua" w:hAnsi="Book Antiqua"/>
                          <w:b/>
                          <w:color w:val="000000"/>
                          <w:spacing w:val="-2"/>
                          <w:sz w:val="32"/>
                        </w:rPr>
                        <w:t>ärenden</w:t>
                      </w:r>
                    </w:p>
                  </w:txbxContent>
                </v:textbox>
                <w10:anchorlock/>
              </v:shape>
            </w:pict>
          </mc:Fallback>
        </mc:AlternateContent>
      </w:r>
    </w:p>
    <w:p w14:paraId="770D2909" w14:textId="77777777" w:rsidR="00AB2222" w:rsidRDefault="00AB2222">
      <w:pPr>
        <w:pStyle w:val="Brdtext"/>
        <w:spacing w:before="5"/>
        <w:rPr>
          <w:sz w:val="9"/>
        </w:rPr>
      </w:pPr>
    </w:p>
    <w:tbl>
      <w:tblPr>
        <w:tblStyle w:val="NormalTable0"/>
        <w:tblW w:w="9633" w:type="dxa"/>
        <w:tblInd w:w="2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3"/>
        <w:gridCol w:w="1843"/>
        <w:gridCol w:w="4590"/>
        <w:gridCol w:w="2497"/>
      </w:tblGrid>
      <w:tr w:rsidR="00AB2222" w14:paraId="4923DEF6" w14:textId="77777777" w:rsidTr="33CC0027">
        <w:trPr>
          <w:trHeight w:val="297"/>
        </w:trPr>
        <w:tc>
          <w:tcPr>
            <w:tcW w:w="703" w:type="dxa"/>
          </w:tcPr>
          <w:p w14:paraId="4EEC2C6A" w14:textId="77777777" w:rsidR="00AB2222" w:rsidRDefault="00EC4477">
            <w:pPr>
              <w:pStyle w:val="TableParagraph"/>
              <w:spacing w:before="25" w:line="251" w:lineRule="exact"/>
              <w:rPr>
                <w:rFonts w:ascii="Book Antiqua"/>
                <w:b/>
              </w:rPr>
            </w:pPr>
            <w:r>
              <w:rPr>
                <w:rFonts w:ascii="Book Antiqua"/>
                <w:b/>
                <w:spacing w:val="-5"/>
              </w:rPr>
              <w:t>Nr</w:t>
            </w:r>
          </w:p>
        </w:tc>
        <w:tc>
          <w:tcPr>
            <w:tcW w:w="1843" w:type="dxa"/>
          </w:tcPr>
          <w:p w14:paraId="5570B8F2"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590" w:type="dxa"/>
          </w:tcPr>
          <w:p w14:paraId="6073FEF8"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97" w:type="dxa"/>
          </w:tcPr>
          <w:p w14:paraId="5D094EE0"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26DDFF05" w14:textId="77777777" w:rsidTr="33CC0027">
        <w:trPr>
          <w:trHeight w:val="890"/>
        </w:trPr>
        <w:tc>
          <w:tcPr>
            <w:tcW w:w="703" w:type="dxa"/>
          </w:tcPr>
          <w:p w14:paraId="002D5950" w14:textId="77777777" w:rsidR="00AB2222" w:rsidRDefault="00EC4477">
            <w:pPr>
              <w:pStyle w:val="TableParagraph"/>
            </w:pPr>
            <w:r>
              <w:rPr>
                <w:spacing w:val="-5"/>
              </w:rPr>
              <w:t>3.1</w:t>
            </w:r>
          </w:p>
        </w:tc>
        <w:tc>
          <w:tcPr>
            <w:tcW w:w="1843" w:type="dxa"/>
          </w:tcPr>
          <w:p w14:paraId="66C812A6" w14:textId="77777777" w:rsidR="00AB2222" w:rsidRDefault="00AB2222">
            <w:pPr>
              <w:pStyle w:val="TableParagraph"/>
              <w:spacing w:before="0"/>
              <w:ind w:left="0"/>
              <w:rPr>
                <w:rFonts w:ascii="Times New Roman"/>
              </w:rPr>
            </w:pPr>
          </w:p>
        </w:tc>
        <w:tc>
          <w:tcPr>
            <w:tcW w:w="4590" w:type="dxa"/>
          </w:tcPr>
          <w:p w14:paraId="24805A2D" w14:textId="7D6D84B2" w:rsidR="00AB2222" w:rsidRDefault="00EC4477">
            <w:pPr>
              <w:pStyle w:val="TableParagraph"/>
              <w:ind w:left="108" w:right="107" w:hanging="1"/>
            </w:pPr>
            <w:r>
              <w:t>Besluta</w:t>
            </w:r>
            <w:r>
              <w:rPr>
                <w:spacing w:val="-12"/>
              </w:rPr>
              <w:t xml:space="preserve"> </w:t>
            </w:r>
            <w:r>
              <w:t>om</w:t>
            </w:r>
            <w:r>
              <w:rPr>
                <w:spacing w:val="-12"/>
              </w:rPr>
              <w:t xml:space="preserve"> </w:t>
            </w:r>
            <w:r w:rsidR="35D89028">
              <w:t xml:space="preserve">sektionschefers samt övrig underställd personals </w:t>
            </w:r>
            <w:r>
              <w:t>tjänstledighet, semester och deltagande i kurser och</w:t>
            </w:r>
          </w:p>
          <w:p w14:paraId="6B10397A" w14:textId="77777777" w:rsidR="00AB2222" w:rsidRDefault="00EC4477">
            <w:pPr>
              <w:pStyle w:val="TableParagraph"/>
              <w:spacing w:before="0" w:line="275" w:lineRule="exact"/>
              <w:ind w:left="108"/>
            </w:pPr>
            <w:r>
              <w:rPr>
                <w:spacing w:val="-2"/>
              </w:rPr>
              <w:t>konferenser.</w:t>
            </w:r>
          </w:p>
        </w:tc>
        <w:tc>
          <w:tcPr>
            <w:tcW w:w="2497" w:type="dxa"/>
          </w:tcPr>
          <w:p w14:paraId="6879E1F2" w14:textId="77777777" w:rsidR="00AB2222" w:rsidRDefault="06585678">
            <w:pPr>
              <w:pStyle w:val="TableParagraph"/>
              <w:ind w:left="105" w:right="786"/>
            </w:pPr>
            <w:r>
              <w:t>Avdelningschef</w:t>
            </w:r>
          </w:p>
        </w:tc>
      </w:tr>
      <w:tr w:rsidR="27E76999" w14:paraId="3F4C007E" w14:textId="77777777" w:rsidTr="33CC0027">
        <w:trPr>
          <w:trHeight w:val="890"/>
        </w:trPr>
        <w:tc>
          <w:tcPr>
            <w:tcW w:w="703" w:type="dxa"/>
          </w:tcPr>
          <w:p w14:paraId="23AA9BBC" w14:textId="40E952CD" w:rsidR="27E76999" w:rsidRDefault="52E5B5DE" w:rsidP="27E76999">
            <w:pPr>
              <w:pStyle w:val="TableParagraph"/>
            </w:pPr>
            <w:r>
              <w:t>3.2</w:t>
            </w:r>
          </w:p>
        </w:tc>
        <w:tc>
          <w:tcPr>
            <w:tcW w:w="1843" w:type="dxa"/>
          </w:tcPr>
          <w:p w14:paraId="7FF45C03" w14:textId="15B2A46A" w:rsidR="27E76999" w:rsidRDefault="27E76999" w:rsidP="27E76999">
            <w:pPr>
              <w:pStyle w:val="TableParagraph"/>
              <w:rPr>
                <w:rFonts w:ascii="Times New Roman"/>
              </w:rPr>
            </w:pPr>
          </w:p>
        </w:tc>
        <w:tc>
          <w:tcPr>
            <w:tcW w:w="4590" w:type="dxa"/>
          </w:tcPr>
          <w:p w14:paraId="7E95266E" w14:textId="6989120B" w:rsidR="2B81ADA0" w:rsidRDefault="2E59637D" w:rsidP="03626B93">
            <w:pPr>
              <w:pStyle w:val="TableParagraph"/>
              <w:ind w:left="108" w:right="107" w:hanging="1"/>
            </w:pPr>
            <w:r>
              <w:t xml:space="preserve">Besluta om </w:t>
            </w:r>
            <w:r w:rsidR="42D39092">
              <w:t xml:space="preserve">underställd personals </w:t>
            </w:r>
            <w:r>
              <w:t>tjänstledighet, semester och deltagande i kurser och</w:t>
            </w:r>
          </w:p>
          <w:p w14:paraId="52D09A28" w14:textId="77777777" w:rsidR="2B81ADA0" w:rsidRDefault="2E59637D" w:rsidP="03626B93">
            <w:pPr>
              <w:pStyle w:val="TableParagraph"/>
              <w:spacing w:before="0" w:line="275" w:lineRule="exact"/>
              <w:ind w:left="108"/>
            </w:pPr>
            <w:r>
              <w:t>konferenser.</w:t>
            </w:r>
          </w:p>
          <w:p w14:paraId="7189B465" w14:textId="080AA525" w:rsidR="27E76999" w:rsidRDefault="27E76999" w:rsidP="27E76999">
            <w:pPr>
              <w:pStyle w:val="TableParagraph"/>
              <w:rPr>
                <w:highlight w:val="yellow"/>
              </w:rPr>
            </w:pPr>
          </w:p>
        </w:tc>
        <w:tc>
          <w:tcPr>
            <w:tcW w:w="2497" w:type="dxa"/>
          </w:tcPr>
          <w:p w14:paraId="51BB6117" w14:textId="14FA68EF" w:rsidR="26EEE13F" w:rsidRDefault="14898A9E" w:rsidP="03626B93">
            <w:pPr>
              <w:pStyle w:val="TableParagraph"/>
            </w:pPr>
            <w:r>
              <w:t>Sektionschef</w:t>
            </w:r>
          </w:p>
        </w:tc>
      </w:tr>
      <w:tr w:rsidR="00AB2222" w14:paraId="5EBA8B63" w14:textId="77777777" w:rsidTr="33CC0027">
        <w:trPr>
          <w:trHeight w:val="890"/>
        </w:trPr>
        <w:tc>
          <w:tcPr>
            <w:tcW w:w="703" w:type="dxa"/>
          </w:tcPr>
          <w:p w14:paraId="2D8D3131" w14:textId="2E507D7F" w:rsidR="00AB2222" w:rsidRDefault="00EC4477">
            <w:pPr>
              <w:pStyle w:val="TableParagraph"/>
            </w:pPr>
            <w:r>
              <w:rPr>
                <w:spacing w:val="-5"/>
              </w:rPr>
              <w:t>3.</w:t>
            </w:r>
            <w:r w:rsidR="06ADEF2F">
              <w:rPr>
                <w:spacing w:val="-5"/>
              </w:rPr>
              <w:t>3</w:t>
            </w:r>
          </w:p>
        </w:tc>
        <w:tc>
          <w:tcPr>
            <w:tcW w:w="1843" w:type="dxa"/>
          </w:tcPr>
          <w:p w14:paraId="1CA4FE7E" w14:textId="77777777" w:rsidR="00AB2222" w:rsidRDefault="00AB2222">
            <w:pPr>
              <w:pStyle w:val="TableParagraph"/>
              <w:spacing w:before="0"/>
              <w:ind w:left="0"/>
              <w:rPr>
                <w:rFonts w:ascii="Times New Roman"/>
              </w:rPr>
            </w:pPr>
          </w:p>
        </w:tc>
        <w:tc>
          <w:tcPr>
            <w:tcW w:w="4590" w:type="dxa"/>
          </w:tcPr>
          <w:p w14:paraId="00C3EB83" w14:textId="6BB0B46C" w:rsidR="00AB2222" w:rsidRDefault="00EC4477">
            <w:pPr>
              <w:pStyle w:val="TableParagraph"/>
              <w:ind w:left="108" w:hanging="1"/>
            </w:pPr>
            <w:r>
              <w:t xml:space="preserve">Köpa eller beställa vara eller tjänst enligt </w:t>
            </w:r>
            <w:r w:rsidR="6C08B783" w:rsidRPr="33CC0027">
              <w:t>inköpspolicyn</w:t>
            </w:r>
            <w:r w:rsidR="6C08B783">
              <w:t xml:space="preserve"> </w:t>
            </w:r>
            <w:r>
              <w:t>och</w:t>
            </w:r>
            <w:r>
              <w:rPr>
                <w:spacing w:val="-9"/>
              </w:rPr>
              <w:t xml:space="preserve"> </w:t>
            </w:r>
            <w:r>
              <w:t>inom</w:t>
            </w:r>
            <w:r>
              <w:rPr>
                <w:spacing w:val="-9"/>
              </w:rPr>
              <w:t xml:space="preserve"> </w:t>
            </w:r>
            <w:r>
              <w:t>ramen</w:t>
            </w:r>
            <w:r>
              <w:rPr>
                <w:spacing w:val="-12"/>
              </w:rPr>
              <w:t xml:space="preserve"> </w:t>
            </w:r>
            <w:r>
              <w:t>för</w:t>
            </w:r>
          </w:p>
          <w:p w14:paraId="772EBBDB" w14:textId="19C4F713" w:rsidR="00AB2222" w:rsidRDefault="00EC4477" w:rsidP="03626B93">
            <w:pPr>
              <w:pStyle w:val="TableParagraph"/>
              <w:spacing w:before="0" w:line="275" w:lineRule="exact"/>
              <w:ind w:left="108"/>
              <w:rPr>
                <w:highlight w:val="yellow"/>
              </w:rPr>
            </w:pPr>
            <w:r>
              <w:rPr>
                <w:spacing w:val="-2"/>
              </w:rPr>
              <w:t>budget.</w:t>
            </w:r>
          </w:p>
        </w:tc>
        <w:tc>
          <w:tcPr>
            <w:tcW w:w="2497" w:type="dxa"/>
          </w:tcPr>
          <w:p w14:paraId="5B874D65" w14:textId="6680CDB2" w:rsidR="00AB2222" w:rsidRDefault="0364F681">
            <w:pPr>
              <w:pStyle w:val="TableParagraph"/>
              <w:ind w:left="105" w:right="786"/>
            </w:pPr>
            <w:r>
              <w:t>Avdelningschef</w:t>
            </w:r>
          </w:p>
          <w:p w14:paraId="56E9B466" w14:textId="77777777" w:rsidR="00AB2222" w:rsidRDefault="00EC4477">
            <w:pPr>
              <w:pStyle w:val="TableParagraph"/>
              <w:ind w:left="105" w:right="786"/>
            </w:pPr>
            <w:r>
              <w:rPr>
                <w:spacing w:val="-14"/>
              </w:rPr>
              <w:t xml:space="preserve"> </w:t>
            </w:r>
          </w:p>
        </w:tc>
      </w:tr>
      <w:tr w:rsidR="00AB2222" w14:paraId="637A4DE0" w14:textId="77777777" w:rsidTr="33CC0027">
        <w:trPr>
          <w:trHeight w:val="1187"/>
        </w:trPr>
        <w:tc>
          <w:tcPr>
            <w:tcW w:w="703" w:type="dxa"/>
          </w:tcPr>
          <w:p w14:paraId="3582491B" w14:textId="7ABF6AC0" w:rsidR="00AB2222" w:rsidRDefault="00EC4477">
            <w:pPr>
              <w:pStyle w:val="TableParagraph"/>
            </w:pPr>
            <w:r>
              <w:rPr>
                <w:spacing w:val="-5"/>
              </w:rPr>
              <w:t>3.</w:t>
            </w:r>
            <w:r w:rsidR="232E5CAE">
              <w:rPr>
                <w:spacing w:val="-5"/>
              </w:rPr>
              <w:t>4</w:t>
            </w:r>
          </w:p>
        </w:tc>
        <w:tc>
          <w:tcPr>
            <w:tcW w:w="1843" w:type="dxa"/>
          </w:tcPr>
          <w:p w14:paraId="623B591D" w14:textId="77777777" w:rsidR="00AB2222" w:rsidRDefault="00AB2222">
            <w:pPr>
              <w:pStyle w:val="TableParagraph"/>
              <w:spacing w:before="0"/>
              <w:ind w:left="0"/>
              <w:rPr>
                <w:rFonts w:ascii="Times New Roman"/>
              </w:rPr>
            </w:pPr>
          </w:p>
        </w:tc>
        <w:tc>
          <w:tcPr>
            <w:tcW w:w="4590" w:type="dxa"/>
          </w:tcPr>
          <w:p w14:paraId="19D6923E" w14:textId="77777777" w:rsidR="00AB2222" w:rsidRDefault="00EC4477">
            <w:pPr>
              <w:pStyle w:val="TableParagraph"/>
              <w:ind w:left="108"/>
            </w:pPr>
            <w:r>
              <w:t>Fördela anslag inom miljö- och byggnadsnämndens</w:t>
            </w:r>
            <w:r>
              <w:rPr>
                <w:spacing w:val="-14"/>
              </w:rPr>
              <w:t xml:space="preserve"> </w:t>
            </w:r>
            <w:r>
              <w:t>ansvarsområde</w:t>
            </w:r>
            <w:r>
              <w:rPr>
                <w:spacing w:val="-14"/>
              </w:rPr>
              <w:t xml:space="preserve"> </w:t>
            </w:r>
            <w:r>
              <w:t>enligt fastställt kommunbidrag samt utse</w:t>
            </w:r>
          </w:p>
          <w:p w14:paraId="57B50CCB" w14:textId="77777777" w:rsidR="00AB2222" w:rsidRDefault="00EC4477">
            <w:pPr>
              <w:pStyle w:val="TableParagraph"/>
              <w:spacing w:before="0" w:line="276" w:lineRule="exact"/>
              <w:ind w:left="108"/>
            </w:pPr>
            <w:r>
              <w:t>beslutsattestanter</w:t>
            </w:r>
            <w:r>
              <w:rPr>
                <w:spacing w:val="-7"/>
              </w:rPr>
              <w:t xml:space="preserve"> </w:t>
            </w:r>
            <w:r>
              <w:t>för</w:t>
            </w:r>
            <w:r>
              <w:rPr>
                <w:spacing w:val="-4"/>
              </w:rPr>
              <w:t xml:space="preserve"> </w:t>
            </w:r>
            <w:r>
              <w:rPr>
                <w:spacing w:val="-2"/>
              </w:rPr>
              <w:t>dessa</w:t>
            </w:r>
          </w:p>
        </w:tc>
        <w:tc>
          <w:tcPr>
            <w:tcW w:w="2497" w:type="dxa"/>
          </w:tcPr>
          <w:p w14:paraId="18EEC74A" w14:textId="6680CDB2" w:rsidR="00AB2222" w:rsidRDefault="32F20A26" w:rsidP="33CC0027">
            <w:pPr>
              <w:pStyle w:val="TableParagraph"/>
              <w:ind w:left="105" w:right="786"/>
            </w:pPr>
            <w:r>
              <w:t>Avdelningschef</w:t>
            </w:r>
          </w:p>
          <w:p w14:paraId="57B8B165" w14:textId="77777777" w:rsidR="00AB2222" w:rsidRDefault="00AB2222">
            <w:pPr>
              <w:pStyle w:val="TableParagraph"/>
              <w:ind w:left="105"/>
            </w:pPr>
          </w:p>
        </w:tc>
      </w:tr>
      <w:tr w:rsidR="00AB2222" w14:paraId="29C6F869" w14:textId="77777777" w:rsidTr="33CC0027">
        <w:trPr>
          <w:trHeight w:val="594"/>
        </w:trPr>
        <w:tc>
          <w:tcPr>
            <w:tcW w:w="703" w:type="dxa"/>
          </w:tcPr>
          <w:p w14:paraId="4D365B1A" w14:textId="63C8EBED" w:rsidR="00AB2222" w:rsidRDefault="00EC4477">
            <w:pPr>
              <w:pStyle w:val="TableParagraph"/>
            </w:pPr>
            <w:r>
              <w:rPr>
                <w:spacing w:val="-5"/>
              </w:rPr>
              <w:t>3.</w:t>
            </w:r>
            <w:r w:rsidR="3997ABFA">
              <w:rPr>
                <w:spacing w:val="-5"/>
              </w:rPr>
              <w:t>5</w:t>
            </w:r>
          </w:p>
        </w:tc>
        <w:tc>
          <w:tcPr>
            <w:tcW w:w="1843" w:type="dxa"/>
          </w:tcPr>
          <w:p w14:paraId="3951D33B" w14:textId="77777777" w:rsidR="00AB2222" w:rsidRDefault="00AB2222">
            <w:pPr>
              <w:pStyle w:val="TableParagraph"/>
              <w:spacing w:before="0"/>
              <w:ind w:left="0"/>
              <w:rPr>
                <w:rFonts w:ascii="Times New Roman"/>
              </w:rPr>
            </w:pPr>
          </w:p>
        </w:tc>
        <w:tc>
          <w:tcPr>
            <w:tcW w:w="4590" w:type="dxa"/>
          </w:tcPr>
          <w:p w14:paraId="13214FA9" w14:textId="2A94C254" w:rsidR="00AB2222" w:rsidRDefault="2E0A17D6" w:rsidP="03626B93">
            <w:pPr>
              <w:pStyle w:val="TableParagraph"/>
              <w:rPr>
                <w:color w:val="FF0000"/>
              </w:rPr>
            </w:pPr>
            <w:r>
              <w:t>Anställa, fastställa lön och övriga anställningsvillkor för samtliga sektionschefer inom avd</w:t>
            </w:r>
            <w:r w:rsidR="623AD87E">
              <w:t>elningen samt direkt underställd personal</w:t>
            </w:r>
          </w:p>
        </w:tc>
        <w:tc>
          <w:tcPr>
            <w:tcW w:w="2497" w:type="dxa"/>
          </w:tcPr>
          <w:p w14:paraId="12B57B76" w14:textId="36C186A8" w:rsidR="00AB2222" w:rsidRPr="00995B21" w:rsidRDefault="2652A919" w:rsidP="33CC0027">
            <w:pPr>
              <w:pStyle w:val="TableParagraph"/>
              <w:spacing w:before="0" w:line="290" w:lineRule="atLeast"/>
              <w:ind w:left="105" w:right="786"/>
            </w:pPr>
            <w:r>
              <w:t xml:space="preserve">Avdelningschef </w:t>
            </w:r>
          </w:p>
          <w:p w14:paraId="073A9109" w14:textId="77777777" w:rsidR="00AB2222" w:rsidRPr="00995B21" w:rsidRDefault="00AB2222" w:rsidP="33CC0027">
            <w:pPr>
              <w:pStyle w:val="TableParagraph"/>
              <w:spacing w:before="0" w:line="290" w:lineRule="atLeast"/>
              <w:ind w:left="105" w:right="786"/>
            </w:pPr>
          </w:p>
          <w:p w14:paraId="7FF9B5F8" w14:textId="3E8D5EFB" w:rsidR="00995B21" w:rsidRDefault="00995B21" w:rsidP="27E76999">
            <w:pPr>
              <w:pStyle w:val="TableParagraph"/>
              <w:spacing w:before="0" w:line="290" w:lineRule="atLeast"/>
              <w:ind w:left="105" w:right="786" w:firstLine="1"/>
              <w:rPr>
                <w:highlight w:val="yellow"/>
              </w:rPr>
            </w:pPr>
          </w:p>
        </w:tc>
      </w:tr>
      <w:tr w:rsidR="27E76999" w14:paraId="5C68A3F9" w14:textId="77777777" w:rsidTr="33CC0027">
        <w:trPr>
          <w:trHeight w:val="594"/>
        </w:trPr>
        <w:tc>
          <w:tcPr>
            <w:tcW w:w="703" w:type="dxa"/>
          </w:tcPr>
          <w:p w14:paraId="1228761A" w14:textId="1A6CEB6F" w:rsidR="27E76999" w:rsidRDefault="40FC5A9E" w:rsidP="27E76999">
            <w:pPr>
              <w:pStyle w:val="TableParagraph"/>
            </w:pPr>
            <w:r>
              <w:t>3.6</w:t>
            </w:r>
          </w:p>
        </w:tc>
        <w:tc>
          <w:tcPr>
            <w:tcW w:w="1843" w:type="dxa"/>
          </w:tcPr>
          <w:p w14:paraId="14C76530" w14:textId="6AF8228F" w:rsidR="27E76999" w:rsidRDefault="27E76999" w:rsidP="27E76999">
            <w:pPr>
              <w:pStyle w:val="TableParagraph"/>
              <w:rPr>
                <w:rFonts w:ascii="Times New Roman"/>
              </w:rPr>
            </w:pPr>
          </w:p>
        </w:tc>
        <w:tc>
          <w:tcPr>
            <w:tcW w:w="4590" w:type="dxa"/>
          </w:tcPr>
          <w:p w14:paraId="47893860" w14:textId="52C3C051" w:rsidR="1C0B23CA" w:rsidRDefault="45EA24E3" w:rsidP="03626B93">
            <w:pPr>
              <w:pStyle w:val="TableParagraph"/>
            </w:pPr>
            <w:r>
              <w:t xml:space="preserve">Anställa, fastställa lön och övriga anställningsvillkor för samtliga underställda medarbetare inom </w:t>
            </w:r>
            <w:r w:rsidR="5F60567C">
              <w:t xml:space="preserve">respektive </w:t>
            </w:r>
            <w:r>
              <w:t>sektion</w:t>
            </w:r>
          </w:p>
        </w:tc>
        <w:tc>
          <w:tcPr>
            <w:tcW w:w="2497" w:type="dxa"/>
          </w:tcPr>
          <w:p w14:paraId="5370A573" w14:textId="39D8AE06" w:rsidR="1C0B23CA" w:rsidRDefault="45EA24E3" w:rsidP="03626B93">
            <w:pPr>
              <w:pStyle w:val="TableParagraph"/>
              <w:spacing w:line="290" w:lineRule="atLeast"/>
              <w:ind w:firstLine="1"/>
            </w:pPr>
            <w:r>
              <w:t>Sektionschef</w:t>
            </w:r>
          </w:p>
        </w:tc>
      </w:tr>
      <w:tr w:rsidR="00AB2222" w14:paraId="61E5A383" w14:textId="77777777" w:rsidTr="33CC0027">
        <w:trPr>
          <w:trHeight w:val="592"/>
        </w:trPr>
        <w:tc>
          <w:tcPr>
            <w:tcW w:w="703" w:type="dxa"/>
          </w:tcPr>
          <w:p w14:paraId="51349DCC" w14:textId="778AED2E" w:rsidR="00AB2222" w:rsidRDefault="00EC4477">
            <w:pPr>
              <w:pStyle w:val="TableParagraph"/>
              <w:spacing w:before="0" w:line="296" w:lineRule="exact"/>
            </w:pPr>
            <w:r>
              <w:rPr>
                <w:spacing w:val="-5"/>
              </w:rPr>
              <w:t>3.</w:t>
            </w:r>
            <w:r w:rsidR="39209DEB">
              <w:rPr>
                <w:spacing w:val="-5"/>
              </w:rPr>
              <w:t>7</w:t>
            </w:r>
          </w:p>
        </w:tc>
        <w:tc>
          <w:tcPr>
            <w:tcW w:w="1843" w:type="dxa"/>
          </w:tcPr>
          <w:p w14:paraId="6A968A27" w14:textId="77777777" w:rsidR="00AB2222" w:rsidRDefault="00AB2222">
            <w:pPr>
              <w:pStyle w:val="TableParagraph"/>
              <w:spacing w:before="0"/>
              <w:ind w:left="0"/>
              <w:rPr>
                <w:rFonts w:ascii="Times New Roman"/>
              </w:rPr>
            </w:pPr>
          </w:p>
        </w:tc>
        <w:tc>
          <w:tcPr>
            <w:tcW w:w="4590" w:type="dxa"/>
          </w:tcPr>
          <w:p w14:paraId="2C3EDB5A" w14:textId="5F8C1B32" w:rsidR="00AB2222" w:rsidRDefault="5970DBF4" w:rsidP="03626B93">
            <w:pPr>
              <w:pStyle w:val="TableParagraph"/>
              <w:spacing w:before="0" w:line="296" w:lineRule="exact"/>
              <w:ind w:left="108"/>
            </w:pPr>
            <w:r>
              <w:t xml:space="preserve">Säga upp och avskeda samtliga </w:t>
            </w:r>
            <w:r w:rsidR="00CA2EDC">
              <w:t>personal</w:t>
            </w:r>
            <w:r>
              <w:t xml:space="preserve"> inom avdelningen </w:t>
            </w:r>
          </w:p>
        </w:tc>
        <w:tc>
          <w:tcPr>
            <w:tcW w:w="2497" w:type="dxa"/>
          </w:tcPr>
          <w:p w14:paraId="113BE522" w14:textId="6680CDB2" w:rsidR="00AB2222" w:rsidRDefault="42B1B6DC" w:rsidP="33CC0027">
            <w:pPr>
              <w:pStyle w:val="TableParagraph"/>
              <w:spacing w:before="0" w:line="276" w:lineRule="exact"/>
              <w:ind w:left="105" w:right="786"/>
            </w:pPr>
            <w:r>
              <w:t>Avdelningschef</w:t>
            </w:r>
          </w:p>
          <w:p w14:paraId="642105BA" w14:textId="77777777" w:rsidR="00AB2222" w:rsidRDefault="00AB2222" w:rsidP="27E76999">
            <w:pPr>
              <w:pStyle w:val="TableParagraph"/>
              <w:spacing w:before="0" w:line="276" w:lineRule="exact"/>
              <w:ind w:left="105"/>
            </w:pPr>
          </w:p>
        </w:tc>
      </w:tr>
      <w:tr w:rsidR="00AB2222" w14:paraId="7D940826" w14:textId="77777777" w:rsidTr="33CC0027">
        <w:trPr>
          <w:trHeight w:val="594"/>
        </w:trPr>
        <w:tc>
          <w:tcPr>
            <w:tcW w:w="703" w:type="dxa"/>
          </w:tcPr>
          <w:p w14:paraId="41BEBB7F" w14:textId="2B7CB86A" w:rsidR="00AB2222" w:rsidRDefault="00EC4477">
            <w:pPr>
              <w:pStyle w:val="TableParagraph"/>
            </w:pPr>
            <w:r>
              <w:rPr>
                <w:spacing w:val="-5"/>
              </w:rPr>
              <w:t>3.</w:t>
            </w:r>
            <w:r w:rsidR="0002690C">
              <w:rPr>
                <w:spacing w:val="-5"/>
              </w:rPr>
              <w:t>8</w:t>
            </w:r>
          </w:p>
        </w:tc>
        <w:tc>
          <w:tcPr>
            <w:tcW w:w="1843" w:type="dxa"/>
          </w:tcPr>
          <w:p w14:paraId="4D2BC7FC" w14:textId="77777777" w:rsidR="00AB2222" w:rsidRDefault="00AB2222">
            <w:pPr>
              <w:pStyle w:val="TableParagraph"/>
              <w:spacing w:before="0"/>
              <w:ind w:left="0"/>
              <w:rPr>
                <w:rFonts w:ascii="Times New Roman"/>
              </w:rPr>
            </w:pPr>
          </w:p>
        </w:tc>
        <w:tc>
          <w:tcPr>
            <w:tcW w:w="4590" w:type="dxa"/>
          </w:tcPr>
          <w:p w14:paraId="23A3E803" w14:textId="37E17F13" w:rsidR="00AB2222" w:rsidRDefault="00EC4477">
            <w:pPr>
              <w:pStyle w:val="TableParagraph"/>
              <w:spacing w:before="0" w:line="290" w:lineRule="atLeast"/>
              <w:ind w:left="108" w:hanging="1"/>
            </w:pPr>
            <w:r>
              <w:t>Besluta</w:t>
            </w:r>
            <w:r>
              <w:rPr>
                <w:spacing w:val="-5"/>
              </w:rPr>
              <w:t xml:space="preserve"> </w:t>
            </w:r>
            <w:r>
              <w:t>om</w:t>
            </w:r>
            <w:r>
              <w:rPr>
                <w:spacing w:val="-5"/>
              </w:rPr>
              <w:t xml:space="preserve"> </w:t>
            </w:r>
            <w:r>
              <w:t>tilldelning</w:t>
            </w:r>
            <w:r>
              <w:rPr>
                <w:spacing w:val="-7"/>
              </w:rPr>
              <w:t xml:space="preserve"> </w:t>
            </w:r>
            <w:r>
              <w:t>av</w:t>
            </w:r>
            <w:r>
              <w:rPr>
                <w:spacing w:val="-7"/>
              </w:rPr>
              <w:t xml:space="preserve"> </w:t>
            </w:r>
            <w:r w:rsidRPr="03626B93">
              <w:t>kontrakt</w:t>
            </w:r>
            <w:r w:rsidRPr="03626B93">
              <w:rPr>
                <w:spacing w:val="-5"/>
              </w:rPr>
              <w:t xml:space="preserve"> </w:t>
            </w:r>
            <w:r>
              <w:t>i</w:t>
            </w:r>
            <w:r>
              <w:rPr>
                <w:spacing w:val="-5"/>
              </w:rPr>
              <w:t xml:space="preserve"> </w:t>
            </w:r>
            <w:r>
              <w:t>de</w:t>
            </w:r>
            <w:r>
              <w:rPr>
                <w:spacing w:val="-7"/>
              </w:rPr>
              <w:t xml:space="preserve"> </w:t>
            </w:r>
            <w:r>
              <w:t>fall anbudsvärdet</w:t>
            </w:r>
            <w:r>
              <w:rPr>
                <w:spacing w:val="-7"/>
              </w:rPr>
              <w:t xml:space="preserve"> </w:t>
            </w:r>
            <w:r>
              <w:t>inte</w:t>
            </w:r>
            <w:r>
              <w:rPr>
                <w:spacing w:val="-3"/>
              </w:rPr>
              <w:t xml:space="preserve"> </w:t>
            </w:r>
            <w:r>
              <w:t>överstiger</w:t>
            </w:r>
            <w:r>
              <w:rPr>
                <w:spacing w:val="-4"/>
              </w:rPr>
              <w:t xml:space="preserve"> </w:t>
            </w:r>
            <w:r>
              <w:t>1</w:t>
            </w:r>
            <w:r>
              <w:rPr>
                <w:spacing w:val="-3"/>
              </w:rPr>
              <w:t xml:space="preserve"> </w:t>
            </w:r>
            <w:r>
              <w:t>000</w:t>
            </w:r>
            <w:r>
              <w:rPr>
                <w:spacing w:val="-3"/>
              </w:rPr>
              <w:t xml:space="preserve"> </w:t>
            </w:r>
            <w:r>
              <w:t>000</w:t>
            </w:r>
            <w:r>
              <w:rPr>
                <w:spacing w:val="-3"/>
              </w:rPr>
              <w:t xml:space="preserve"> </w:t>
            </w:r>
            <w:r>
              <w:rPr>
                <w:spacing w:val="-5"/>
              </w:rPr>
              <w:t>kr.</w:t>
            </w:r>
          </w:p>
        </w:tc>
        <w:tc>
          <w:tcPr>
            <w:tcW w:w="2497" w:type="dxa"/>
          </w:tcPr>
          <w:p w14:paraId="62089048" w14:textId="4EF555D5" w:rsidR="00AB2222" w:rsidRDefault="64D99110" w:rsidP="33CC0027">
            <w:pPr>
              <w:pStyle w:val="TableParagraph"/>
              <w:spacing w:before="0" w:line="290" w:lineRule="atLeast"/>
              <w:ind w:left="105" w:right="786"/>
            </w:pPr>
            <w:r>
              <w:t>Avdelningschef</w:t>
            </w:r>
          </w:p>
        </w:tc>
      </w:tr>
      <w:tr w:rsidR="00AB2222" w14:paraId="786ECD10" w14:textId="77777777" w:rsidTr="33CC0027">
        <w:trPr>
          <w:trHeight w:val="890"/>
        </w:trPr>
        <w:tc>
          <w:tcPr>
            <w:tcW w:w="703" w:type="dxa"/>
          </w:tcPr>
          <w:p w14:paraId="33098C85" w14:textId="7C0FD574" w:rsidR="00AB2222" w:rsidRDefault="23C85FB9">
            <w:pPr>
              <w:pStyle w:val="TableParagraph"/>
              <w:spacing w:before="0" w:line="296" w:lineRule="exact"/>
            </w:pPr>
            <w:r>
              <w:rPr>
                <w:spacing w:val="-5"/>
              </w:rPr>
              <w:t>3.</w:t>
            </w:r>
            <w:r w:rsidR="0002690C">
              <w:rPr>
                <w:spacing w:val="-5"/>
              </w:rPr>
              <w:t>9</w:t>
            </w:r>
          </w:p>
        </w:tc>
        <w:tc>
          <w:tcPr>
            <w:tcW w:w="1843" w:type="dxa"/>
          </w:tcPr>
          <w:p w14:paraId="1060A7C1" w14:textId="77777777" w:rsidR="00AB2222" w:rsidRDefault="00AB2222">
            <w:pPr>
              <w:pStyle w:val="TableParagraph"/>
              <w:spacing w:before="0"/>
              <w:ind w:left="0"/>
              <w:rPr>
                <w:rFonts w:ascii="Times New Roman"/>
              </w:rPr>
            </w:pPr>
          </w:p>
        </w:tc>
        <w:tc>
          <w:tcPr>
            <w:tcW w:w="4590" w:type="dxa"/>
          </w:tcPr>
          <w:p w14:paraId="67105DFE" w14:textId="77777777" w:rsidR="00AB2222" w:rsidRDefault="00EC4477">
            <w:pPr>
              <w:pStyle w:val="TableParagraph"/>
              <w:spacing w:before="0" w:line="296" w:lineRule="exact"/>
              <w:ind w:left="108"/>
            </w:pPr>
            <w:r>
              <w:t>Överlämnande</w:t>
            </w:r>
            <w:r>
              <w:rPr>
                <w:spacing w:val="-7"/>
              </w:rPr>
              <w:t xml:space="preserve"> </w:t>
            </w:r>
            <w:r>
              <w:t>av</w:t>
            </w:r>
            <w:r>
              <w:rPr>
                <w:spacing w:val="-6"/>
              </w:rPr>
              <w:t xml:space="preserve"> </w:t>
            </w:r>
            <w:r>
              <w:t>överskottsmaterial</w:t>
            </w:r>
            <w:r>
              <w:rPr>
                <w:spacing w:val="-8"/>
              </w:rPr>
              <w:t xml:space="preserve"> </w:t>
            </w:r>
            <w:r>
              <w:rPr>
                <w:spacing w:val="-4"/>
              </w:rPr>
              <w:t>till</w:t>
            </w:r>
          </w:p>
          <w:p w14:paraId="79F2D307" w14:textId="77777777" w:rsidR="00AB2222" w:rsidRDefault="00EC4477">
            <w:pPr>
              <w:pStyle w:val="TableParagraph"/>
              <w:spacing w:before="0" w:line="290" w:lineRule="atLeast"/>
              <w:ind w:left="108" w:right="275"/>
            </w:pPr>
            <w:r>
              <w:t>försäljning</w:t>
            </w:r>
            <w:r>
              <w:rPr>
                <w:spacing w:val="-9"/>
              </w:rPr>
              <w:t xml:space="preserve"> </w:t>
            </w:r>
            <w:r>
              <w:t>där</w:t>
            </w:r>
            <w:r>
              <w:rPr>
                <w:spacing w:val="-8"/>
              </w:rPr>
              <w:t xml:space="preserve"> </w:t>
            </w:r>
            <w:r>
              <w:t>materialets</w:t>
            </w:r>
            <w:r>
              <w:rPr>
                <w:spacing w:val="-6"/>
              </w:rPr>
              <w:t xml:space="preserve"> </w:t>
            </w:r>
            <w:r>
              <w:t>värde</w:t>
            </w:r>
            <w:r>
              <w:rPr>
                <w:spacing w:val="-9"/>
              </w:rPr>
              <w:t xml:space="preserve"> </w:t>
            </w:r>
            <w:r>
              <w:t>i</w:t>
            </w:r>
            <w:r>
              <w:rPr>
                <w:spacing w:val="-5"/>
              </w:rPr>
              <w:t xml:space="preserve"> </w:t>
            </w:r>
            <w:r>
              <w:t>varje enskilt fall inte överstiger 1 000 000 kr.</w:t>
            </w:r>
          </w:p>
        </w:tc>
        <w:tc>
          <w:tcPr>
            <w:tcW w:w="2497" w:type="dxa"/>
          </w:tcPr>
          <w:p w14:paraId="7396BA1D" w14:textId="0EA7A07D" w:rsidR="00AB2222" w:rsidRDefault="20494E84">
            <w:pPr>
              <w:pStyle w:val="TableParagraph"/>
              <w:spacing w:before="0"/>
              <w:ind w:left="105" w:right="786"/>
            </w:pPr>
            <w:r>
              <w:t xml:space="preserve">Avdelningschef </w:t>
            </w:r>
            <w:r w:rsidR="00EC4477">
              <w:rPr>
                <w:spacing w:val="-14"/>
              </w:rPr>
              <w:t xml:space="preserve"> </w:t>
            </w:r>
          </w:p>
        </w:tc>
      </w:tr>
      <w:tr w:rsidR="00AB2222" w14:paraId="088078D2" w14:textId="77777777" w:rsidTr="33CC0027">
        <w:trPr>
          <w:trHeight w:val="592"/>
        </w:trPr>
        <w:tc>
          <w:tcPr>
            <w:tcW w:w="703" w:type="dxa"/>
          </w:tcPr>
          <w:p w14:paraId="4DBDD99F" w14:textId="79289244" w:rsidR="00AB2222" w:rsidRDefault="00EC4477">
            <w:pPr>
              <w:pStyle w:val="TableParagraph"/>
            </w:pPr>
            <w:r>
              <w:rPr>
                <w:spacing w:val="-5"/>
              </w:rPr>
              <w:t>3.</w:t>
            </w:r>
            <w:r w:rsidR="3EBC76F1">
              <w:rPr>
                <w:spacing w:val="-5"/>
              </w:rPr>
              <w:t>1</w:t>
            </w:r>
            <w:r w:rsidR="0002690C">
              <w:rPr>
                <w:spacing w:val="-5"/>
              </w:rPr>
              <w:t>0</w:t>
            </w:r>
          </w:p>
        </w:tc>
        <w:tc>
          <w:tcPr>
            <w:tcW w:w="1843" w:type="dxa"/>
          </w:tcPr>
          <w:p w14:paraId="07527784" w14:textId="77777777" w:rsidR="00AB2222" w:rsidRDefault="00AB2222">
            <w:pPr>
              <w:pStyle w:val="TableParagraph"/>
              <w:spacing w:before="0"/>
              <w:ind w:left="0"/>
              <w:rPr>
                <w:rFonts w:ascii="Times New Roman"/>
              </w:rPr>
            </w:pPr>
          </w:p>
        </w:tc>
        <w:tc>
          <w:tcPr>
            <w:tcW w:w="4590" w:type="dxa"/>
          </w:tcPr>
          <w:p w14:paraId="01BFB2C3" w14:textId="5E716537" w:rsidR="00AB2222" w:rsidRDefault="00EC4477" w:rsidP="03626B93">
            <w:pPr>
              <w:pStyle w:val="TableParagraph"/>
            </w:pPr>
            <w:r>
              <w:t>Beslut</w:t>
            </w:r>
            <w:r>
              <w:rPr>
                <w:spacing w:val="-2"/>
              </w:rPr>
              <w:t xml:space="preserve"> </w:t>
            </w:r>
            <w:r>
              <w:t>om</w:t>
            </w:r>
            <w:r>
              <w:rPr>
                <w:spacing w:val="-4"/>
              </w:rPr>
              <w:t xml:space="preserve"> </w:t>
            </w:r>
            <w:r>
              <w:t>att</w:t>
            </w:r>
            <w:r>
              <w:rPr>
                <w:spacing w:val="-1"/>
              </w:rPr>
              <w:t xml:space="preserve"> </w:t>
            </w:r>
            <w:r>
              <w:t>förbjuda</w:t>
            </w:r>
            <w:r>
              <w:rPr>
                <w:spacing w:val="-1"/>
              </w:rPr>
              <w:t xml:space="preserve"> </w:t>
            </w:r>
            <w:r>
              <w:rPr>
                <w:spacing w:val="-2"/>
              </w:rPr>
              <w:t>bisysslor</w:t>
            </w:r>
            <w:r w:rsidR="048F0A15">
              <w:rPr>
                <w:spacing w:val="-2"/>
              </w:rPr>
              <w:t xml:space="preserve"> </w:t>
            </w:r>
            <w:r w:rsidR="048F0A15" w:rsidRPr="03626B93">
              <w:rPr>
                <w:spacing w:val="-2"/>
              </w:rPr>
              <w:t>för samtlig personal på avdelningen</w:t>
            </w:r>
            <w:r w:rsidRPr="03626B93">
              <w:rPr>
                <w:spacing w:val="-2"/>
              </w:rPr>
              <w:t>.</w:t>
            </w:r>
          </w:p>
        </w:tc>
        <w:tc>
          <w:tcPr>
            <w:tcW w:w="2497" w:type="dxa"/>
          </w:tcPr>
          <w:p w14:paraId="1AF98A4D" w14:textId="215F847A" w:rsidR="00AB2222" w:rsidRDefault="5C441A35" w:rsidP="33CC0027">
            <w:pPr>
              <w:pStyle w:val="TableParagraph"/>
              <w:spacing w:before="0" w:line="275" w:lineRule="exact"/>
              <w:ind w:left="0" w:right="786"/>
            </w:pPr>
            <w:r>
              <w:t xml:space="preserve"> Avdelningschef</w:t>
            </w:r>
          </w:p>
          <w:p w14:paraId="65A1BA99" w14:textId="77777777" w:rsidR="00AB2222" w:rsidRDefault="00EC4477" w:rsidP="33CC0027">
            <w:pPr>
              <w:pStyle w:val="TableParagraph"/>
              <w:spacing w:before="0" w:line="296" w:lineRule="exact"/>
              <w:ind w:left="105"/>
            </w:pPr>
            <w:r>
              <w:rPr>
                <w:spacing w:val="-8"/>
              </w:rPr>
              <w:t xml:space="preserve"> </w:t>
            </w:r>
          </w:p>
        </w:tc>
      </w:tr>
      <w:tr w:rsidR="00AB2222" w14:paraId="30A18FF0" w14:textId="77777777" w:rsidTr="33CC0027">
        <w:trPr>
          <w:trHeight w:val="594"/>
        </w:trPr>
        <w:tc>
          <w:tcPr>
            <w:tcW w:w="703" w:type="dxa"/>
          </w:tcPr>
          <w:p w14:paraId="43A7BFB8" w14:textId="6394E84E" w:rsidR="00AB2222" w:rsidRDefault="00EC4477">
            <w:pPr>
              <w:pStyle w:val="TableParagraph"/>
            </w:pPr>
            <w:r>
              <w:rPr>
                <w:spacing w:val="-4"/>
              </w:rPr>
              <w:t>3.1</w:t>
            </w:r>
            <w:r w:rsidR="0002690C">
              <w:rPr>
                <w:spacing w:val="-4"/>
              </w:rPr>
              <w:t>1</w:t>
            </w:r>
          </w:p>
        </w:tc>
        <w:tc>
          <w:tcPr>
            <w:tcW w:w="1843" w:type="dxa"/>
          </w:tcPr>
          <w:p w14:paraId="1572CEDD" w14:textId="77777777" w:rsidR="00AB2222" w:rsidRDefault="00AB2222">
            <w:pPr>
              <w:pStyle w:val="TableParagraph"/>
              <w:spacing w:before="0"/>
              <w:ind w:left="0"/>
              <w:rPr>
                <w:rFonts w:ascii="Times New Roman"/>
              </w:rPr>
            </w:pPr>
          </w:p>
        </w:tc>
        <w:tc>
          <w:tcPr>
            <w:tcW w:w="4590" w:type="dxa"/>
          </w:tcPr>
          <w:p w14:paraId="70769FAA" w14:textId="543DFA84" w:rsidR="00AB2222" w:rsidRDefault="6466186B" w:rsidP="03626B93">
            <w:pPr>
              <w:pStyle w:val="TableParagraph"/>
              <w:spacing w:before="0" w:line="290" w:lineRule="atLeast"/>
              <w:ind w:left="108" w:hanging="1"/>
            </w:pPr>
            <w:r w:rsidRPr="03626B93">
              <w:t xml:space="preserve">Besluta om </w:t>
            </w:r>
            <w:r w:rsidR="38E30438" w:rsidRPr="03626B93">
              <w:t>r</w:t>
            </w:r>
            <w:r w:rsidR="00EC4477" w:rsidRPr="03626B93">
              <w:t>epresentation</w:t>
            </w:r>
            <w:r w:rsidR="00EC4477" w:rsidRPr="03626B93">
              <w:rPr>
                <w:spacing w:val="-8"/>
              </w:rPr>
              <w:t xml:space="preserve"> </w:t>
            </w:r>
            <w:r w:rsidR="00EC4477" w:rsidRPr="03626B93">
              <w:t>enligt</w:t>
            </w:r>
            <w:r w:rsidR="00EC4477" w:rsidRPr="03626B93">
              <w:rPr>
                <w:spacing w:val="-9"/>
              </w:rPr>
              <w:t xml:space="preserve"> </w:t>
            </w:r>
            <w:r w:rsidR="00EC4477" w:rsidRPr="03626B93">
              <w:t>riktlinjer</w:t>
            </w:r>
            <w:r w:rsidR="00EC4477" w:rsidRPr="03626B93">
              <w:rPr>
                <w:spacing w:val="-10"/>
              </w:rPr>
              <w:t xml:space="preserve"> </w:t>
            </w:r>
            <w:r w:rsidR="00EC4477" w:rsidRPr="03626B93">
              <w:t>fastställda</w:t>
            </w:r>
            <w:r w:rsidR="00EC4477" w:rsidRPr="03626B93">
              <w:rPr>
                <w:spacing w:val="-9"/>
              </w:rPr>
              <w:t xml:space="preserve"> </w:t>
            </w:r>
            <w:r w:rsidR="00EC4477" w:rsidRPr="03626B93">
              <w:t xml:space="preserve">av </w:t>
            </w:r>
            <w:r w:rsidR="00EC4477" w:rsidRPr="03626B93">
              <w:rPr>
                <w:spacing w:val="-2"/>
              </w:rPr>
              <w:t>kommunfullmäktige</w:t>
            </w:r>
            <w:r w:rsidR="6F2ADB69" w:rsidRPr="03626B93">
              <w:rPr>
                <w:spacing w:val="-2"/>
              </w:rPr>
              <w:t xml:space="preserve"> </w:t>
            </w:r>
          </w:p>
        </w:tc>
        <w:tc>
          <w:tcPr>
            <w:tcW w:w="2497" w:type="dxa"/>
          </w:tcPr>
          <w:p w14:paraId="11365A10" w14:textId="6680CDB2" w:rsidR="00AB2222" w:rsidRDefault="7AE616DF" w:rsidP="33CC0027">
            <w:pPr>
              <w:pStyle w:val="TableParagraph"/>
              <w:spacing w:before="0" w:line="275" w:lineRule="exact"/>
              <w:ind w:left="105" w:right="786"/>
            </w:pPr>
            <w:r>
              <w:t>Avdelningschef</w:t>
            </w:r>
          </w:p>
          <w:p w14:paraId="11D8437B" w14:textId="1D80D935" w:rsidR="00AB2222" w:rsidRDefault="00EC4477" w:rsidP="33CC0027">
            <w:pPr>
              <w:pStyle w:val="TableParagraph"/>
              <w:spacing w:before="0" w:line="275" w:lineRule="exact"/>
              <w:ind w:left="0"/>
              <w:rPr>
                <w:highlight w:val="yellow"/>
              </w:rPr>
            </w:pPr>
            <w:r>
              <w:rPr>
                <w:spacing w:val="-14"/>
              </w:rPr>
              <w:t xml:space="preserve"> </w:t>
            </w:r>
          </w:p>
        </w:tc>
      </w:tr>
      <w:tr w:rsidR="00AB2222" w14:paraId="64FA5C34" w14:textId="77777777" w:rsidTr="33CC0027">
        <w:trPr>
          <w:trHeight w:val="592"/>
        </w:trPr>
        <w:tc>
          <w:tcPr>
            <w:tcW w:w="703" w:type="dxa"/>
          </w:tcPr>
          <w:p w14:paraId="411BC440" w14:textId="4F3E736C" w:rsidR="00AB2222" w:rsidRDefault="00EC4477">
            <w:pPr>
              <w:pStyle w:val="TableParagraph"/>
            </w:pPr>
            <w:r>
              <w:rPr>
                <w:spacing w:val="-4"/>
              </w:rPr>
              <w:t>3.1</w:t>
            </w:r>
            <w:r w:rsidR="0002690C">
              <w:rPr>
                <w:spacing w:val="-4"/>
              </w:rPr>
              <w:t>2</w:t>
            </w:r>
          </w:p>
        </w:tc>
        <w:tc>
          <w:tcPr>
            <w:tcW w:w="1843" w:type="dxa"/>
          </w:tcPr>
          <w:p w14:paraId="6144B1D3" w14:textId="77777777" w:rsidR="00AB2222" w:rsidRDefault="00AB2222">
            <w:pPr>
              <w:pStyle w:val="TableParagraph"/>
              <w:spacing w:before="0"/>
              <w:ind w:left="0"/>
              <w:rPr>
                <w:rFonts w:ascii="Times New Roman"/>
              </w:rPr>
            </w:pPr>
          </w:p>
        </w:tc>
        <w:tc>
          <w:tcPr>
            <w:tcW w:w="4590" w:type="dxa"/>
          </w:tcPr>
          <w:p w14:paraId="2366DF0B" w14:textId="24A151E7" w:rsidR="00AB2222" w:rsidRDefault="00EC4477">
            <w:pPr>
              <w:pStyle w:val="TableParagraph"/>
            </w:pPr>
            <w:r>
              <w:t>Besluta</w:t>
            </w:r>
            <w:r>
              <w:rPr>
                <w:spacing w:val="-4"/>
              </w:rPr>
              <w:t xml:space="preserve"> </w:t>
            </w:r>
            <w:r>
              <w:t>om</w:t>
            </w:r>
            <w:r>
              <w:rPr>
                <w:spacing w:val="-4"/>
              </w:rPr>
              <w:t xml:space="preserve"> </w:t>
            </w:r>
            <w:r>
              <w:t>disciplinär</w:t>
            </w:r>
            <w:r>
              <w:rPr>
                <w:spacing w:val="-4"/>
              </w:rPr>
              <w:t xml:space="preserve"> </w:t>
            </w:r>
            <w:r>
              <w:t>åtgärd</w:t>
            </w:r>
            <w:r>
              <w:rPr>
                <w:spacing w:val="-3"/>
              </w:rPr>
              <w:t xml:space="preserve"> </w:t>
            </w:r>
            <w:r>
              <w:rPr>
                <w:spacing w:val="-2"/>
              </w:rPr>
              <w:t>(varning)</w:t>
            </w:r>
            <w:r w:rsidR="6200EC5B">
              <w:rPr>
                <w:spacing w:val="-2"/>
              </w:rPr>
              <w:t xml:space="preserve"> för </w:t>
            </w:r>
            <w:r w:rsidR="00B71AA4">
              <w:rPr>
                <w:spacing w:val="-2"/>
              </w:rPr>
              <w:t>samtlig</w:t>
            </w:r>
            <w:r w:rsidR="00CA2EDC">
              <w:rPr>
                <w:spacing w:val="-2"/>
              </w:rPr>
              <w:t xml:space="preserve"> personal</w:t>
            </w:r>
            <w:r w:rsidR="00B71AA4">
              <w:rPr>
                <w:spacing w:val="-2"/>
              </w:rPr>
              <w:t xml:space="preserve"> inom avdelningen</w:t>
            </w:r>
          </w:p>
        </w:tc>
        <w:tc>
          <w:tcPr>
            <w:tcW w:w="2497" w:type="dxa"/>
          </w:tcPr>
          <w:p w14:paraId="358C0A48" w14:textId="6680CDB2" w:rsidR="00AB2222" w:rsidRPr="00995B21" w:rsidRDefault="0F5D7B9B" w:rsidP="33CC0027">
            <w:pPr>
              <w:pStyle w:val="TableParagraph"/>
              <w:spacing w:before="0" w:line="275" w:lineRule="exact"/>
              <w:ind w:left="105" w:right="786"/>
            </w:pPr>
            <w:r>
              <w:t>Avdelningschef</w:t>
            </w:r>
          </w:p>
          <w:p w14:paraId="600DB013" w14:textId="77777777" w:rsidR="00AB2222" w:rsidRPr="00995B21" w:rsidRDefault="00EC4477" w:rsidP="27E76999">
            <w:pPr>
              <w:pStyle w:val="TableParagraph"/>
              <w:spacing w:before="0" w:line="275" w:lineRule="exact"/>
              <w:ind w:left="105"/>
              <w:rPr>
                <w:spacing w:val="-10"/>
              </w:rPr>
            </w:pPr>
            <w:r w:rsidRPr="27E76999">
              <w:rPr>
                <w:spacing w:val="-8"/>
              </w:rPr>
              <w:t xml:space="preserve"> </w:t>
            </w:r>
          </w:p>
          <w:p w14:paraId="3420AF85" w14:textId="7257B177" w:rsidR="00995B21" w:rsidRDefault="00995B21" w:rsidP="27E76999">
            <w:pPr>
              <w:pStyle w:val="TableParagraph"/>
              <w:spacing w:before="0" w:line="275" w:lineRule="exact"/>
              <w:ind w:left="105"/>
              <w:rPr>
                <w:highlight w:val="yellow"/>
              </w:rPr>
            </w:pPr>
          </w:p>
        </w:tc>
      </w:tr>
    </w:tbl>
    <w:p w14:paraId="73B01D64" w14:textId="77777777" w:rsidR="00AB2222" w:rsidRDefault="00AB2222">
      <w:pPr>
        <w:spacing w:line="275" w:lineRule="exact"/>
        <w:sectPr w:rsidR="00AB2222">
          <w:pgSz w:w="11910" w:h="16840"/>
          <w:pgMar w:top="1700" w:right="460" w:bottom="280" w:left="1440" w:header="708" w:footer="0" w:gutter="0"/>
          <w:cols w:space="720"/>
        </w:sectPr>
      </w:pPr>
    </w:p>
    <w:p w14:paraId="466471C0" w14:textId="77777777" w:rsidR="00AB2222" w:rsidRDefault="00AB2222">
      <w:pPr>
        <w:pStyle w:val="Brdtext"/>
        <w:rPr>
          <w:sz w:val="20"/>
        </w:rPr>
      </w:pPr>
    </w:p>
    <w:p w14:paraId="166CA64C" w14:textId="77777777" w:rsidR="00AB2222" w:rsidRDefault="00AB2222">
      <w:pPr>
        <w:pStyle w:val="Brdtext"/>
        <w:spacing w:before="153"/>
        <w:rPr>
          <w:sz w:val="20"/>
        </w:rPr>
      </w:pPr>
    </w:p>
    <w:p w14:paraId="61347964" w14:textId="77777777" w:rsidR="00AB2222" w:rsidRDefault="00EC4477">
      <w:pPr>
        <w:pStyle w:val="Brdtext"/>
        <w:ind w:left="261"/>
        <w:rPr>
          <w:sz w:val="20"/>
        </w:rPr>
      </w:pPr>
      <w:r>
        <w:rPr>
          <w:noProof/>
          <w:sz w:val="20"/>
        </w:rPr>
        <mc:AlternateContent>
          <mc:Choice Requires="wps">
            <w:drawing>
              <wp:inline distT="0" distB="0" distL="0" distR="0" wp14:anchorId="786669F3" wp14:editId="0BFB819F">
                <wp:extent cx="6101080" cy="398145"/>
                <wp:effectExtent l="9525" t="0" r="0" b="11429"/>
                <wp:docPr id="9" name="Textruta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5D2C556C" w14:textId="77777777" w:rsidR="00AB2222" w:rsidRDefault="00EC4477">
                            <w:pPr>
                              <w:spacing w:before="155"/>
                              <w:ind w:left="103"/>
                              <w:rPr>
                                <w:rFonts w:ascii="Book Antiqua" w:hAnsi="Book Antiqua"/>
                                <w:b/>
                                <w:color w:val="000000"/>
                                <w:sz w:val="32"/>
                              </w:rPr>
                            </w:pPr>
                            <w:r>
                              <w:rPr>
                                <w:rFonts w:ascii="Book Antiqua" w:hAnsi="Book Antiqua"/>
                                <w:b/>
                                <w:color w:val="000000"/>
                                <w:sz w:val="32"/>
                              </w:rPr>
                              <w:t>4</w:t>
                            </w:r>
                            <w:r>
                              <w:rPr>
                                <w:rFonts w:ascii="Book Antiqua" w:hAnsi="Book Antiqua"/>
                                <w:b/>
                                <w:color w:val="000000"/>
                                <w:spacing w:val="-9"/>
                                <w:sz w:val="32"/>
                              </w:rPr>
                              <w:t xml:space="preserve"> </w:t>
                            </w:r>
                            <w:r>
                              <w:rPr>
                                <w:rFonts w:ascii="Book Antiqua" w:hAnsi="Book Antiqua"/>
                                <w:b/>
                                <w:color w:val="000000"/>
                                <w:sz w:val="32"/>
                              </w:rPr>
                              <w:t>Allmänna</w:t>
                            </w:r>
                            <w:r>
                              <w:rPr>
                                <w:rFonts w:ascii="Book Antiqua" w:hAnsi="Book Antiqua"/>
                                <w:b/>
                                <w:color w:val="000000"/>
                                <w:spacing w:val="-8"/>
                                <w:sz w:val="32"/>
                              </w:rPr>
                              <w:t xml:space="preserve"> </w:t>
                            </w:r>
                            <w:r>
                              <w:rPr>
                                <w:rFonts w:ascii="Book Antiqua" w:hAnsi="Book Antiqua"/>
                                <w:b/>
                                <w:color w:val="000000"/>
                                <w:spacing w:val="-2"/>
                                <w:sz w:val="32"/>
                              </w:rPr>
                              <w:t>ärenden</w:t>
                            </w:r>
                          </w:p>
                        </w:txbxContent>
                      </wps:txbx>
                      <wps:bodyPr wrap="square" lIns="0" tIns="0" rIns="0" bIns="0" rtlCol="0">
                        <a:noAutofit/>
                      </wps:bodyPr>
                    </wps:wsp>
                  </a:graphicData>
                </a:graphic>
              </wp:inline>
            </w:drawing>
          </mc:Choice>
          <mc:Fallback>
            <w:pict>
              <v:shape w14:anchorId="786669F3" id="Textruta 9" o:spid="_x0000_s1029" type="#_x0000_t202" style="width:480.4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tf0wEAALkDAAAOAAAAZHJzL2Uyb0RvYy54bWysU8GO0zAQvSPxD5bvNMnCVm3UdAWtipBW&#10;sNLCB7iO01g4HuNxm/TvGTtpy4K4IHJwxp6X53lvJquHoTPspDxqsBUvZjlnykqotT1U/NvX3ZsF&#10;ZxiErYUBqyp+Vsgf1q9frXpXqjtowdTKMyKxWPau4m0IrswylK3qBM7AKUvJBnwnAm39Iau96Im9&#10;M9ldns+zHnztPEiFSKfbMcnXib9plAxfmgZVYKbiVFtIq0/rPq7ZeiXKgxeu1XIqQ/xDFZ3Qli69&#10;Um1FEOzo9R9UnZYeEJowk9Bl0DRaqqSB1BT5b2qeW+FU0kLmoLvahP+PVn4+Pbsnz8LwAQZqYBKB&#10;7hHkdyRvst5hOWGip1gioaPQofFdfJMERh+St+ern2oITNLhvCBNC0pJyr1dLop399Hw7Pa18xg+&#10;KuhYDCruqV+pAnF6xDBCL5B4GYLR9U4bkzb+sN8Yz06CerssNrv71E5ifwEzlvVUSr6cj9r+SpGn&#10;ZyrwBUUsYSuwHa9KqQlm7OTRaEs0KAz7gemaBEdMPNlDfSaLe5qyiuOPo/CKM/PJUhvjSF4Cfwn2&#10;l8AHs4E0uFGvhffHAI1Ovtx4pwJoPpKz0yzHAfx1n1C3P279EwAA//8DAFBLAwQUAAYACAAAACEA&#10;86MYXdsAAAAEAQAADwAAAGRycy9kb3ducmV2LnhtbEyPwU7DMBBE70j8g7WVuCDq0EMgIU5VEJWQ&#10;ODXtB7jxkkSN15HttCFfz8KFXkZazWrmTbGebC/O6EPnSMHjMgGBVDvTUaPgsN8+PIMIUZPRvSNU&#10;8I0B1uXtTaFz4y60w3MVG8EhFHKtoI1xyKUMdYtWh6UbkNj7ct7qyKdvpPH6wuG2l6skSaXVHXFD&#10;qwd8a7E+VaNVMGbv26zy9/Pm8Lnz++pjfo3TrNTdYtq8gIg4xf9n+MVndCiZ6ehGMkH0CnhI/FP2&#10;sjThGUcF6eoJZFnIa/jyBwAA//8DAFBLAQItABQABgAIAAAAIQC2gziS/gAAAOEBAAATAAAAAAAA&#10;AAAAAAAAAAAAAABbQ29udGVudF9UeXBlc10ueG1sUEsBAi0AFAAGAAgAAAAhADj9If/WAAAAlAEA&#10;AAsAAAAAAAAAAAAAAAAALwEAAF9yZWxzLy5yZWxzUEsBAi0AFAAGAAgAAAAhAI5tK1/TAQAAuQMA&#10;AA4AAAAAAAAAAAAAAAAALgIAAGRycy9lMm9Eb2MueG1sUEsBAi0AFAAGAAgAAAAhAPOjGF3bAAAA&#10;BAEAAA8AAAAAAAAAAAAAAAAALQQAAGRycy9kb3ducmV2LnhtbFBLBQYAAAAABAAEAPMAAAA1BQAA&#10;AAA=&#10;" fillcolor="#91cf50" strokeweight=".48pt">
                <v:path arrowok="t"/>
                <v:textbox inset="0,0,0,0">
                  <w:txbxContent>
                    <w:p w14:paraId="5D2C556C" w14:textId="77777777" w:rsidR="00AB2222" w:rsidRDefault="00EC4477">
                      <w:pPr>
                        <w:spacing w:before="155"/>
                        <w:ind w:left="103"/>
                        <w:rPr>
                          <w:rFonts w:ascii="Book Antiqua" w:hAnsi="Book Antiqua"/>
                          <w:b/>
                          <w:color w:val="000000"/>
                          <w:sz w:val="32"/>
                        </w:rPr>
                      </w:pPr>
                      <w:r>
                        <w:rPr>
                          <w:rFonts w:ascii="Book Antiqua" w:hAnsi="Book Antiqua"/>
                          <w:b/>
                          <w:color w:val="000000"/>
                          <w:sz w:val="32"/>
                        </w:rPr>
                        <w:t>4</w:t>
                      </w:r>
                      <w:r>
                        <w:rPr>
                          <w:rFonts w:ascii="Book Antiqua" w:hAnsi="Book Antiqua"/>
                          <w:b/>
                          <w:color w:val="000000"/>
                          <w:spacing w:val="-9"/>
                          <w:sz w:val="32"/>
                        </w:rPr>
                        <w:t xml:space="preserve"> </w:t>
                      </w:r>
                      <w:r>
                        <w:rPr>
                          <w:rFonts w:ascii="Book Antiqua" w:hAnsi="Book Antiqua"/>
                          <w:b/>
                          <w:color w:val="000000"/>
                          <w:sz w:val="32"/>
                        </w:rPr>
                        <w:t>Allmänna</w:t>
                      </w:r>
                      <w:r>
                        <w:rPr>
                          <w:rFonts w:ascii="Book Antiqua" w:hAnsi="Book Antiqua"/>
                          <w:b/>
                          <w:color w:val="000000"/>
                          <w:spacing w:val="-8"/>
                          <w:sz w:val="32"/>
                        </w:rPr>
                        <w:t xml:space="preserve"> </w:t>
                      </w:r>
                      <w:r>
                        <w:rPr>
                          <w:rFonts w:ascii="Book Antiqua" w:hAnsi="Book Antiqua"/>
                          <w:b/>
                          <w:color w:val="000000"/>
                          <w:spacing w:val="-2"/>
                          <w:sz w:val="32"/>
                        </w:rPr>
                        <w:t>ärenden</w:t>
                      </w:r>
                    </w:p>
                  </w:txbxContent>
                </v:textbox>
                <w10:anchorlock/>
              </v:shape>
            </w:pict>
          </mc:Fallback>
        </mc:AlternateContent>
      </w:r>
    </w:p>
    <w:p w14:paraId="3521CB9E" w14:textId="77777777" w:rsidR="00AB2222" w:rsidRDefault="00AB2222">
      <w:pPr>
        <w:pStyle w:val="Brdtext"/>
        <w:spacing w:before="7"/>
        <w:rPr>
          <w:sz w:val="9"/>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843"/>
        <w:gridCol w:w="4680"/>
        <w:gridCol w:w="2407"/>
      </w:tblGrid>
      <w:tr w:rsidR="00AB2222" w14:paraId="01BEB226" w14:textId="77777777" w:rsidTr="03626B93">
        <w:trPr>
          <w:trHeight w:val="294"/>
        </w:trPr>
        <w:tc>
          <w:tcPr>
            <w:tcW w:w="703" w:type="dxa"/>
          </w:tcPr>
          <w:p w14:paraId="6C8D4184" w14:textId="77777777" w:rsidR="00AB2222" w:rsidRDefault="00EC4477">
            <w:pPr>
              <w:pStyle w:val="TableParagraph"/>
              <w:spacing w:before="23" w:line="251" w:lineRule="exact"/>
              <w:rPr>
                <w:rFonts w:ascii="Book Antiqua"/>
                <w:b/>
              </w:rPr>
            </w:pPr>
            <w:r>
              <w:rPr>
                <w:rFonts w:ascii="Book Antiqua"/>
                <w:b/>
                <w:spacing w:val="-5"/>
              </w:rPr>
              <w:t>Nr</w:t>
            </w:r>
          </w:p>
        </w:tc>
        <w:tc>
          <w:tcPr>
            <w:tcW w:w="1843" w:type="dxa"/>
          </w:tcPr>
          <w:p w14:paraId="02174BFC" w14:textId="77777777" w:rsidR="00AB2222" w:rsidRDefault="00EC4477">
            <w:pPr>
              <w:pStyle w:val="TableParagraph"/>
              <w:spacing w:before="23" w:line="251" w:lineRule="exact"/>
              <w:rPr>
                <w:rFonts w:ascii="Book Antiqua"/>
                <w:b/>
              </w:rPr>
            </w:pPr>
            <w:r>
              <w:rPr>
                <w:rFonts w:ascii="Book Antiqua"/>
                <w:b/>
                <w:spacing w:val="-2"/>
              </w:rPr>
              <w:t>Paragraf</w:t>
            </w:r>
          </w:p>
        </w:tc>
        <w:tc>
          <w:tcPr>
            <w:tcW w:w="4680" w:type="dxa"/>
          </w:tcPr>
          <w:p w14:paraId="52CAACBB" w14:textId="77777777" w:rsidR="00AB2222" w:rsidRDefault="00EC4477">
            <w:pPr>
              <w:pStyle w:val="TableParagraph"/>
              <w:spacing w:before="23" w:line="251" w:lineRule="exact"/>
              <w:ind w:left="108"/>
              <w:rPr>
                <w:rFonts w:ascii="Book Antiqua" w:hAnsi="Book Antiqua"/>
                <w:b/>
              </w:rPr>
            </w:pPr>
            <w:r>
              <w:rPr>
                <w:rFonts w:ascii="Book Antiqua" w:hAnsi="Book Antiqua"/>
                <w:b/>
                <w:spacing w:val="-2"/>
              </w:rPr>
              <w:t>Beslutsrätt</w:t>
            </w:r>
          </w:p>
        </w:tc>
        <w:tc>
          <w:tcPr>
            <w:tcW w:w="2407" w:type="dxa"/>
          </w:tcPr>
          <w:p w14:paraId="445165E4" w14:textId="77777777" w:rsidR="00AB2222" w:rsidRDefault="00EC4477">
            <w:pPr>
              <w:pStyle w:val="TableParagraph"/>
              <w:spacing w:before="23" w:line="251" w:lineRule="exact"/>
              <w:ind w:left="105"/>
              <w:rPr>
                <w:rFonts w:ascii="Book Antiqua"/>
                <w:b/>
              </w:rPr>
            </w:pPr>
            <w:r>
              <w:rPr>
                <w:rFonts w:ascii="Book Antiqua"/>
                <w:b/>
                <w:spacing w:val="-2"/>
              </w:rPr>
              <w:t>Beslutsfattare</w:t>
            </w:r>
          </w:p>
        </w:tc>
      </w:tr>
      <w:tr w:rsidR="00AB2222" w14:paraId="536FFAE5" w14:textId="77777777" w:rsidTr="03626B93">
        <w:trPr>
          <w:trHeight w:val="892"/>
        </w:trPr>
        <w:tc>
          <w:tcPr>
            <w:tcW w:w="703" w:type="dxa"/>
          </w:tcPr>
          <w:p w14:paraId="0BC518E0" w14:textId="77777777" w:rsidR="00AB2222" w:rsidRDefault="00EC4477">
            <w:pPr>
              <w:pStyle w:val="TableParagraph"/>
            </w:pPr>
            <w:r>
              <w:rPr>
                <w:spacing w:val="-5"/>
              </w:rPr>
              <w:t>4.1</w:t>
            </w:r>
          </w:p>
        </w:tc>
        <w:tc>
          <w:tcPr>
            <w:tcW w:w="1843" w:type="dxa"/>
          </w:tcPr>
          <w:p w14:paraId="2357FE47" w14:textId="77777777" w:rsidR="00AB2222" w:rsidRDefault="00AB2222">
            <w:pPr>
              <w:pStyle w:val="TableParagraph"/>
              <w:spacing w:before="0"/>
              <w:ind w:left="0"/>
              <w:rPr>
                <w:rFonts w:ascii="Times New Roman"/>
              </w:rPr>
            </w:pPr>
          </w:p>
        </w:tc>
        <w:tc>
          <w:tcPr>
            <w:tcW w:w="4680" w:type="dxa"/>
          </w:tcPr>
          <w:p w14:paraId="01C2BD68" w14:textId="77777777" w:rsidR="00AB2222" w:rsidRDefault="00EC4477">
            <w:pPr>
              <w:pStyle w:val="TableParagraph"/>
              <w:spacing w:before="0" w:line="290" w:lineRule="atLeast"/>
              <w:ind w:left="108" w:right="454"/>
              <w:jc w:val="both"/>
            </w:pPr>
            <w:r>
              <w:t>Besluta</w:t>
            </w:r>
            <w:r>
              <w:rPr>
                <w:spacing w:val="-5"/>
              </w:rPr>
              <w:t xml:space="preserve"> </w:t>
            </w:r>
            <w:r>
              <w:t>att</w:t>
            </w:r>
            <w:r>
              <w:rPr>
                <w:spacing w:val="-5"/>
              </w:rPr>
              <w:t xml:space="preserve"> </w:t>
            </w:r>
            <w:r>
              <w:t>avge</w:t>
            </w:r>
            <w:r>
              <w:rPr>
                <w:spacing w:val="-5"/>
              </w:rPr>
              <w:t xml:space="preserve"> </w:t>
            </w:r>
            <w:r>
              <w:t>yttrande</w:t>
            </w:r>
            <w:r>
              <w:rPr>
                <w:spacing w:val="-9"/>
              </w:rPr>
              <w:t xml:space="preserve"> </w:t>
            </w:r>
            <w:r>
              <w:t>till</w:t>
            </w:r>
            <w:r>
              <w:rPr>
                <w:spacing w:val="-7"/>
              </w:rPr>
              <w:t xml:space="preserve"> </w:t>
            </w:r>
            <w:r>
              <w:t>högre</w:t>
            </w:r>
            <w:r>
              <w:rPr>
                <w:spacing w:val="-5"/>
              </w:rPr>
              <w:t xml:space="preserve"> </w:t>
            </w:r>
            <w:r>
              <w:t>instans med</w:t>
            </w:r>
            <w:r>
              <w:rPr>
                <w:spacing w:val="-5"/>
              </w:rPr>
              <w:t xml:space="preserve"> </w:t>
            </w:r>
            <w:r>
              <w:t>anledning</w:t>
            </w:r>
            <w:r>
              <w:rPr>
                <w:spacing w:val="-5"/>
              </w:rPr>
              <w:t xml:space="preserve"> </w:t>
            </w:r>
            <w:r>
              <w:t>av</w:t>
            </w:r>
            <w:r>
              <w:rPr>
                <w:spacing w:val="-2"/>
              </w:rPr>
              <w:t xml:space="preserve"> </w:t>
            </w:r>
            <w:r>
              <w:t>överklagande</w:t>
            </w:r>
            <w:r>
              <w:rPr>
                <w:spacing w:val="-5"/>
              </w:rPr>
              <w:t xml:space="preserve"> </w:t>
            </w:r>
            <w:r>
              <w:t>av</w:t>
            </w:r>
            <w:r>
              <w:rPr>
                <w:spacing w:val="-2"/>
              </w:rPr>
              <w:t xml:space="preserve"> </w:t>
            </w:r>
            <w:r>
              <w:t>beslut som fattats med stöd av delegation.</w:t>
            </w:r>
          </w:p>
        </w:tc>
        <w:tc>
          <w:tcPr>
            <w:tcW w:w="2407" w:type="dxa"/>
          </w:tcPr>
          <w:p w14:paraId="26E8FE49" w14:textId="77777777" w:rsidR="00AB2222" w:rsidRDefault="00EC4477">
            <w:pPr>
              <w:pStyle w:val="TableParagraph"/>
              <w:ind w:left="105" w:right="720"/>
            </w:pPr>
            <w:r>
              <w:t>Handläggare</w:t>
            </w:r>
            <w:r>
              <w:rPr>
                <w:spacing w:val="-14"/>
              </w:rPr>
              <w:t xml:space="preserve"> </w:t>
            </w:r>
            <w:r>
              <w:t xml:space="preserve">av </w:t>
            </w:r>
            <w:r>
              <w:rPr>
                <w:spacing w:val="-2"/>
              </w:rPr>
              <w:t>ärendet</w:t>
            </w:r>
          </w:p>
        </w:tc>
      </w:tr>
      <w:tr w:rsidR="00AB2222" w14:paraId="2E3B533A" w14:textId="77777777" w:rsidTr="03626B93">
        <w:trPr>
          <w:trHeight w:val="890"/>
        </w:trPr>
        <w:tc>
          <w:tcPr>
            <w:tcW w:w="703" w:type="dxa"/>
          </w:tcPr>
          <w:p w14:paraId="09F8F727" w14:textId="77777777" w:rsidR="00AB2222" w:rsidRDefault="00EC4477">
            <w:pPr>
              <w:pStyle w:val="TableParagraph"/>
              <w:spacing w:before="0" w:line="296" w:lineRule="exact"/>
            </w:pPr>
            <w:r>
              <w:rPr>
                <w:spacing w:val="-5"/>
              </w:rPr>
              <w:t>4.2</w:t>
            </w:r>
          </w:p>
        </w:tc>
        <w:tc>
          <w:tcPr>
            <w:tcW w:w="1843" w:type="dxa"/>
          </w:tcPr>
          <w:p w14:paraId="2F2E47C5" w14:textId="77777777" w:rsidR="00AB2222" w:rsidRDefault="00AB2222">
            <w:pPr>
              <w:pStyle w:val="TableParagraph"/>
              <w:spacing w:before="0"/>
              <w:ind w:left="0"/>
              <w:rPr>
                <w:rFonts w:ascii="Times New Roman"/>
              </w:rPr>
            </w:pPr>
          </w:p>
        </w:tc>
        <w:tc>
          <w:tcPr>
            <w:tcW w:w="4680" w:type="dxa"/>
          </w:tcPr>
          <w:p w14:paraId="1D8417AD" w14:textId="77777777" w:rsidR="00AB2222" w:rsidRDefault="00EC4477">
            <w:pPr>
              <w:pStyle w:val="TableParagraph"/>
              <w:spacing w:before="0"/>
              <w:ind w:left="108"/>
            </w:pPr>
            <w:r>
              <w:t>Besluta att överklaga beslut och domar som innefattar</w:t>
            </w:r>
            <w:r>
              <w:rPr>
                <w:spacing w:val="-7"/>
              </w:rPr>
              <w:t xml:space="preserve"> </w:t>
            </w:r>
            <w:r>
              <w:t>ändring</w:t>
            </w:r>
            <w:r>
              <w:rPr>
                <w:spacing w:val="-8"/>
              </w:rPr>
              <w:t xml:space="preserve"> </w:t>
            </w:r>
            <w:r>
              <w:t>av</w:t>
            </w:r>
            <w:r>
              <w:rPr>
                <w:spacing w:val="-5"/>
              </w:rPr>
              <w:t xml:space="preserve"> </w:t>
            </w:r>
            <w:r>
              <w:t>beslut</w:t>
            </w:r>
            <w:r>
              <w:rPr>
                <w:spacing w:val="-6"/>
              </w:rPr>
              <w:t xml:space="preserve"> </w:t>
            </w:r>
            <w:r>
              <w:t>som</w:t>
            </w:r>
            <w:r>
              <w:rPr>
                <w:spacing w:val="-8"/>
              </w:rPr>
              <w:t xml:space="preserve"> </w:t>
            </w:r>
            <w:r>
              <w:t>fattats</w:t>
            </w:r>
            <w:r>
              <w:rPr>
                <w:spacing w:val="-5"/>
              </w:rPr>
              <w:t xml:space="preserve"> </w:t>
            </w:r>
            <w:r>
              <w:t>med</w:t>
            </w:r>
          </w:p>
          <w:p w14:paraId="6F8D09C8" w14:textId="77777777" w:rsidR="00AB2222" w:rsidRDefault="00EC4477">
            <w:pPr>
              <w:pStyle w:val="TableParagraph"/>
              <w:spacing w:line="276" w:lineRule="exact"/>
              <w:ind w:left="108"/>
            </w:pPr>
            <w:r>
              <w:t>stöd</w:t>
            </w:r>
            <w:r>
              <w:rPr>
                <w:spacing w:val="-1"/>
              </w:rPr>
              <w:t xml:space="preserve"> </w:t>
            </w:r>
            <w:r>
              <w:t xml:space="preserve">av </w:t>
            </w:r>
            <w:r>
              <w:rPr>
                <w:spacing w:val="-2"/>
              </w:rPr>
              <w:t>delegation</w:t>
            </w:r>
          </w:p>
        </w:tc>
        <w:tc>
          <w:tcPr>
            <w:tcW w:w="2407" w:type="dxa"/>
          </w:tcPr>
          <w:p w14:paraId="10BD37DE" w14:textId="468DA0A4" w:rsidR="00AB2222" w:rsidRDefault="00B7214B">
            <w:pPr>
              <w:pStyle w:val="TableParagraph"/>
              <w:spacing w:before="0"/>
              <w:ind w:left="105"/>
            </w:pPr>
            <w:r>
              <w:t>Avdelningschef</w:t>
            </w:r>
          </w:p>
          <w:p w14:paraId="4614FD04" w14:textId="77777777" w:rsidR="00AB2222" w:rsidRDefault="00AB2222" w:rsidP="27E76999">
            <w:pPr>
              <w:pStyle w:val="TableParagraph"/>
              <w:spacing w:line="276" w:lineRule="exact"/>
              <w:ind w:left="105"/>
              <w:rPr>
                <w:highlight w:val="yellow"/>
              </w:rPr>
            </w:pPr>
          </w:p>
        </w:tc>
      </w:tr>
      <w:tr w:rsidR="00AB2222" w14:paraId="246128DD" w14:textId="77777777" w:rsidTr="03626B93">
        <w:trPr>
          <w:trHeight w:val="890"/>
        </w:trPr>
        <w:tc>
          <w:tcPr>
            <w:tcW w:w="703" w:type="dxa"/>
          </w:tcPr>
          <w:p w14:paraId="34F4AA91" w14:textId="77777777" w:rsidR="00AB2222" w:rsidRDefault="00EC4477">
            <w:pPr>
              <w:pStyle w:val="TableParagraph"/>
            </w:pPr>
            <w:r>
              <w:rPr>
                <w:spacing w:val="-5"/>
              </w:rPr>
              <w:t>4.3</w:t>
            </w:r>
          </w:p>
        </w:tc>
        <w:tc>
          <w:tcPr>
            <w:tcW w:w="1843" w:type="dxa"/>
          </w:tcPr>
          <w:p w14:paraId="294055FE" w14:textId="77777777" w:rsidR="00AB2222" w:rsidRDefault="00EC4477">
            <w:pPr>
              <w:pStyle w:val="TableParagraph"/>
              <w:ind w:hanging="2"/>
            </w:pPr>
            <w:r>
              <w:t>6 § viteslagen samt</w:t>
            </w:r>
            <w:r>
              <w:rPr>
                <w:spacing w:val="-3"/>
              </w:rPr>
              <w:t xml:space="preserve"> </w:t>
            </w:r>
            <w:r>
              <w:t>lämplig</w:t>
            </w:r>
            <w:r>
              <w:rPr>
                <w:spacing w:val="-3"/>
              </w:rPr>
              <w:t xml:space="preserve"> </w:t>
            </w:r>
            <w:r>
              <w:rPr>
                <w:spacing w:val="-10"/>
              </w:rPr>
              <w:t>§</w:t>
            </w:r>
          </w:p>
          <w:p w14:paraId="242FB888" w14:textId="77777777" w:rsidR="00AB2222" w:rsidRDefault="00EC4477">
            <w:pPr>
              <w:pStyle w:val="TableParagraph"/>
              <w:spacing w:before="0" w:line="275" w:lineRule="exact"/>
            </w:pPr>
            <w:r>
              <w:t>från</w:t>
            </w:r>
            <w:r>
              <w:rPr>
                <w:spacing w:val="-2"/>
              </w:rPr>
              <w:t xml:space="preserve"> speciallag</w:t>
            </w:r>
          </w:p>
        </w:tc>
        <w:tc>
          <w:tcPr>
            <w:tcW w:w="4680" w:type="dxa"/>
          </w:tcPr>
          <w:p w14:paraId="55C70947" w14:textId="77777777" w:rsidR="00AB2222" w:rsidRDefault="00EC4477">
            <w:pPr>
              <w:pStyle w:val="TableParagraph"/>
              <w:ind w:left="108"/>
            </w:pPr>
            <w:r>
              <w:t>Ansöka</w:t>
            </w:r>
            <w:r>
              <w:rPr>
                <w:spacing w:val="-3"/>
              </w:rPr>
              <w:t xml:space="preserve"> </w:t>
            </w:r>
            <w:r>
              <w:t>om</w:t>
            </w:r>
            <w:r>
              <w:rPr>
                <w:spacing w:val="-4"/>
              </w:rPr>
              <w:t xml:space="preserve"> </w:t>
            </w:r>
            <w:r>
              <w:t>utdömande</w:t>
            </w:r>
            <w:r>
              <w:rPr>
                <w:spacing w:val="-6"/>
              </w:rPr>
              <w:t xml:space="preserve"> </w:t>
            </w:r>
            <w:r>
              <w:t>av</w:t>
            </w:r>
            <w:r>
              <w:rPr>
                <w:spacing w:val="-1"/>
              </w:rPr>
              <w:t xml:space="preserve"> </w:t>
            </w:r>
            <w:r>
              <w:rPr>
                <w:spacing w:val="-2"/>
              </w:rPr>
              <w:t>vite.</w:t>
            </w:r>
          </w:p>
        </w:tc>
        <w:tc>
          <w:tcPr>
            <w:tcW w:w="2407" w:type="dxa"/>
          </w:tcPr>
          <w:p w14:paraId="5C101F65" w14:textId="77777777" w:rsidR="00B7214B" w:rsidRDefault="00B7214B" w:rsidP="00B7214B">
            <w:pPr>
              <w:pStyle w:val="TableParagraph"/>
              <w:spacing w:before="0"/>
              <w:ind w:left="105"/>
            </w:pPr>
            <w:r>
              <w:t>Avdelningschef</w:t>
            </w:r>
          </w:p>
          <w:p w14:paraId="74C428E1" w14:textId="77777777" w:rsidR="00AB2222" w:rsidRDefault="00AB2222" w:rsidP="27E76999">
            <w:pPr>
              <w:pStyle w:val="TableParagraph"/>
              <w:spacing w:before="0" w:line="275" w:lineRule="exact"/>
              <w:ind w:left="105"/>
              <w:rPr>
                <w:highlight w:val="yellow"/>
              </w:rPr>
            </w:pPr>
          </w:p>
        </w:tc>
      </w:tr>
      <w:tr w:rsidR="00AB2222" w14:paraId="08C25B41" w14:textId="77777777" w:rsidTr="03626B93">
        <w:trPr>
          <w:trHeight w:val="1223"/>
        </w:trPr>
        <w:tc>
          <w:tcPr>
            <w:tcW w:w="703" w:type="dxa"/>
          </w:tcPr>
          <w:p w14:paraId="3E697A21" w14:textId="77777777" w:rsidR="00AB2222" w:rsidRDefault="00EC4477">
            <w:pPr>
              <w:pStyle w:val="TableParagraph"/>
            </w:pPr>
            <w:r>
              <w:rPr>
                <w:spacing w:val="-5"/>
              </w:rPr>
              <w:t>4.4</w:t>
            </w:r>
          </w:p>
        </w:tc>
        <w:tc>
          <w:tcPr>
            <w:tcW w:w="1843" w:type="dxa"/>
          </w:tcPr>
          <w:p w14:paraId="6F7F27A4" w14:textId="77777777" w:rsidR="00AB2222" w:rsidRDefault="00AB2222">
            <w:pPr>
              <w:pStyle w:val="TableParagraph"/>
              <w:spacing w:before="0"/>
              <w:ind w:left="0"/>
              <w:rPr>
                <w:rFonts w:ascii="Times New Roman"/>
              </w:rPr>
            </w:pPr>
          </w:p>
        </w:tc>
        <w:tc>
          <w:tcPr>
            <w:tcW w:w="4680" w:type="dxa"/>
          </w:tcPr>
          <w:p w14:paraId="7C20AEBE" w14:textId="77777777" w:rsidR="00AB2222" w:rsidRDefault="00EC4477">
            <w:pPr>
              <w:pStyle w:val="TableParagraph"/>
              <w:ind w:left="108" w:right="107"/>
            </w:pPr>
            <w:r>
              <w:t>Företräda</w:t>
            </w:r>
            <w:r>
              <w:rPr>
                <w:spacing w:val="-9"/>
              </w:rPr>
              <w:t xml:space="preserve"> </w:t>
            </w:r>
            <w:r>
              <w:t>nämnden</w:t>
            </w:r>
            <w:r>
              <w:rPr>
                <w:spacing w:val="-10"/>
              </w:rPr>
              <w:t xml:space="preserve"> </w:t>
            </w:r>
            <w:r>
              <w:t>vid</w:t>
            </w:r>
            <w:r>
              <w:rPr>
                <w:spacing w:val="-10"/>
              </w:rPr>
              <w:t xml:space="preserve"> </w:t>
            </w:r>
            <w:r>
              <w:t>skriftliga</w:t>
            </w:r>
            <w:r>
              <w:rPr>
                <w:spacing w:val="-9"/>
              </w:rPr>
              <w:t xml:space="preserve"> </w:t>
            </w:r>
            <w:r>
              <w:t>yttranden till högre instans med anledning av överklagade beslut i de fall nämnden vidhåller sitt tidigare ställningstagande.</w:t>
            </w:r>
          </w:p>
        </w:tc>
        <w:tc>
          <w:tcPr>
            <w:tcW w:w="2407" w:type="dxa"/>
          </w:tcPr>
          <w:p w14:paraId="0CDCAC15" w14:textId="77777777" w:rsidR="00AB2222" w:rsidRDefault="00EC4477">
            <w:pPr>
              <w:pStyle w:val="TableParagraph"/>
              <w:spacing w:before="0" w:line="278" w:lineRule="auto"/>
              <w:ind w:left="105"/>
            </w:pPr>
            <w:r>
              <w:t xml:space="preserve">Miljö- och </w:t>
            </w:r>
            <w:r>
              <w:rPr>
                <w:spacing w:val="-2"/>
              </w:rPr>
              <w:t>byggnadsnämndens ordförande</w:t>
            </w:r>
          </w:p>
        </w:tc>
      </w:tr>
      <w:tr w:rsidR="00AB2222" w14:paraId="75A9E150" w14:textId="77777777" w:rsidTr="03626B93">
        <w:trPr>
          <w:trHeight w:val="890"/>
        </w:trPr>
        <w:tc>
          <w:tcPr>
            <w:tcW w:w="703" w:type="dxa"/>
          </w:tcPr>
          <w:p w14:paraId="233373E1" w14:textId="77777777" w:rsidR="00AB2222" w:rsidRDefault="00EC4477">
            <w:pPr>
              <w:pStyle w:val="TableParagraph"/>
            </w:pPr>
            <w:r>
              <w:rPr>
                <w:spacing w:val="-5"/>
              </w:rPr>
              <w:t>4.5</w:t>
            </w:r>
          </w:p>
        </w:tc>
        <w:tc>
          <w:tcPr>
            <w:tcW w:w="1843" w:type="dxa"/>
          </w:tcPr>
          <w:p w14:paraId="07F1391C" w14:textId="77777777" w:rsidR="00AB2222" w:rsidRDefault="00EC4477">
            <w:pPr>
              <w:pStyle w:val="TableParagraph"/>
              <w:ind w:left="106"/>
            </w:pPr>
            <w:proofErr w:type="gramStart"/>
            <w:r>
              <w:t>47-50</w:t>
            </w:r>
            <w:proofErr w:type="gramEnd"/>
            <w:r>
              <w:rPr>
                <w:spacing w:val="-1"/>
              </w:rPr>
              <w:t xml:space="preserve"> </w:t>
            </w:r>
            <w:r>
              <w:t>§§</w:t>
            </w:r>
            <w:r>
              <w:rPr>
                <w:spacing w:val="-1"/>
              </w:rPr>
              <w:t xml:space="preserve"> </w:t>
            </w:r>
            <w:r>
              <w:rPr>
                <w:spacing w:val="-2"/>
              </w:rPr>
              <w:t>DL,19-</w:t>
            </w:r>
          </w:p>
          <w:p w14:paraId="4C28ADC1" w14:textId="77777777" w:rsidR="00AB2222" w:rsidRDefault="00EC4477">
            <w:pPr>
              <w:pStyle w:val="TableParagraph"/>
            </w:pPr>
            <w:r>
              <w:t xml:space="preserve">20 §§ </w:t>
            </w:r>
            <w:r>
              <w:rPr>
                <w:spacing w:val="-5"/>
              </w:rPr>
              <w:t>DF</w:t>
            </w:r>
          </w:p>
        </w:tc>
        <w:tc>
          <w:tcPr>
            <w:tcW w:w="4680" w:type="dxa"/>
          </w:tcPr>
          <w:p w14:paraId="4F9EA2FF" w14:textId="77777777" w:rsidR="00AB2222" w:rsidRDefault="00EC4477">
            <w:pPr>
              <w:pStyle w:val="TableParagraph"/>
              <w:ind w:left="108"/>
            </w:pPr>
            <w:r>
              <w:t>Besluta</w:t>
            </w:r>
            <w:r>
              <w:rPr>
                <w:spacing w:val="-5"/>
              </w:rPr>
              <w:t xml:space="preserve"> </w:t>
            </w:r>
            <w:r>
              <w:t>att</w:t>
            </w:r>
            <w:r>
              <w:rPr>
                <w:spacing w:val="-5"/>
              </w:rPr>
              <w:t xml:space="preserve"> </w:t>
            </w:r>
            <w:r>
              <w:t>delgivning</w:t>
            </w:r>
            <w:r>
              <w:rPr>
                <w:spacing w:val="-7"/>
              </w:rPr>
              <w:t xml:space="preserve"> </w:t>
            </w:r>
            <w:r>
              <w:t>i</w:t>
            </w:r>
            <w:r>
              <w:rPr>
                <w:spacing w:val="-3"/>
              </w:rPr>
              <w:t xml:space="preserve"> </w:t>
            </w:r>
            <w:r>
              <w:t>ett</w:t>
            </w:r>
            <w:r>
              <w:rPr>
                <w:spacing w:val="-5"/>
              </w:rPr>
              <w:t xml:space="preserve"> </w:t>
            </w:r>
            <w:r>
              <w:t>ärende</w:t>
            </w:r>
            <w:r>
              <w:rPr>
                <w:spacing w:val="-7"/>
              </w:rPr>
              <w:t xml:space="preserve"> </w:t>
            </w:r>
            <w:r>
              <w:t>ska</w:t>
            </w:r>
            <w:r>
              <w:rPr>
                <w:spacing w:val="-7"/>
              </w:rPr>
              <w:t xml:space="preserve"> </w:t>
            </w:r>
            <w:r>
              <w:t>ske genom kungörelsedelgivning</w:t>
            </w:r>
          </w:p>
        </w:tc>
        <w:tc>
          <w:tcPr>
            <w:tcW w:w="2407" w:type="dxa"/>
          </w:tcPr>
          <w:p w14:paraId="71914812" w14:textId="77777777" w:rsidR="00B7214B" w:rsidRDefault="00B7214B" w:rsidP="00B7214B">
            <w:pPr>
              <w:pStyle w:val="TableParagraph"/>
              <w:spacing w:before="0"/>
              <w:ind w:left="105"/>
            </w:pPr>
            <w:r>
              <w:t>Avdelningschef</w:t>
            </w:r>
          </w:p>
          <w:p w14:paraId="139FD48D" w14:textId="77777777" w:rsidR="00AB2222" w:rsidRDefault="00AB2222" w:rsidP="27E76999">
            <w:pPr>
              <w:pStyle w:val="TableParagraph"/>
              <w:spacing w:before="0" w:line="275" w:lineRule="exact"/>
              <w:ind w:left="105"/>
              <w:rPr>
                <w:highlight w:val="yellow"/>
              </w:rPr>
            </w:pPr>
          </w:p>
        </w:tc>
      </w:tr>
      <w:tr w:rsidR="00AB2222" w14:paraId="6FAF2226" w14:textId="77777777" w:rsidTr="03626B93">
        <w:trPr>
          <w:trHeight w:val="890"/>
        </w:trPr>
        <w:tc>
          <w:tcPr>
            <w:tcW w:w="703" w:type="dxa"/>
          </w:tcPr>
          <w:p w14:paraId="1135ADD4" w14:textId="77777777" w:rsidR="00AB2222" w:rsidRDefault="00EC4477">
            <w:pPr>
              <w:pStyle w:val="TableParagraph"/>
            </w:pPr>
            <w:r>
              <w:rPr>
                <w:spacing w:val="-5"/>
              </w:rPr>
              <w:t>4.6</w:t>
            </w:r>
          </w:p>
        </w:tc>
        <w:tc>
          <w:tcPr>
            <w:tcW w:w="1843" w:type="dxa"/>
          </w:tcPr>
          <w:p w14:paraId="535A69EB" w14:textId="77777777" w:rsidR="00AB2222" w:rsidRDefault="00AB2222">
            <w:pPr>
              <w:pStyle w:val="TableParagraph"/>
              <w:spacing w:before="0"/>
              <w:ind w:left="0"/>
              <w:rPr>
                <w:rFonts w:ascii="Times New Roman"/>
              </w:rPr>
            </w:pPr>
          </w:p>
        </w:tc>
        <w:tc>
          <w:tcPr>
            <w:tcW w:w="4680" w:type="dxa"/>
          </w:tcPr>
          <w:p w14:paraId="4E9E3649" w14:textId="77777777" w:rsidR="00AB2222" w:rsidRDefault="00EC4477">
            <w:pPr>
              <w:pStyle w:val="TableParagraph"/>
              <w:ind w:left="108" w:hanging="1"/>
            </w:pPr>
            <w:r>
              <w:t>Besluta</w:t>
            </w:r>
            <w:r>
              <w:rPr>
                <w:spacing w:val="-6"/>
              </w:rPr>
              <w:t xml:space="preserve"> </w:t>
            </w:r>
            <w:r>
              <w:t>om</w:t>
            </w:r>
            <w:r>
              <w:rPr>
                <w:spacing w:val="-6"/>
              </w:rPr>
              <w:t xml:space="preserve"> </w:t>
            </w:r>
            <w:r>
              <w:t>överlämnande</w:t>
            </w:r>
            <w:r>
              <w:rPr>
                <w:spacing w:val="-6"/>
              </w:rPr>
              <w:t xml:space="preserve"> </w:t>
            </w:r>
            <w:r>
              <w:t>av</w:t>
            </w:r>
            <w:r>
              <w:rPr>
                <w:spacing w:val="-5"/>
              </w:rPr>
              <w:t xml:space="preserve"> </w:t>
            </w:r>
            <w:r>
              <w:t>ärende</w:t>
            </w:r>
            <w:r>
              <w:rPr>
                <w:spacing w:val="-8"/>
              </w:rPr>
              <w:t xml:space="preserve"> </w:t>
            </w:r>
            <w:r>
              <w:t>till</w:t>
            </w:r>
            <w:r>
              <w:rPr>
                <w:spacing w:val="-6"/>
              </w:rPr>
              <w:t xml:space="preserve"> </w:t>
            </w:r>
            <w:r>
              <w:t>polis eller åklagarmyndighet vid misstanke om</w:t>
            </w:r>
          </w:p>
          <w:p w14:paraId="26956729" w14:textId="77777777" w:rsidR="00AB2222" w:rsidRDefault="00EC4477">
            <w:pPr>
              <w:pStyle w:val="TableParagraph"/>
              <w:spacing w:before="0" w:line="275" w:lineRule="exact"/>
              <w:ind w:left="108"/>
            </w:pPr>
            <w:r>
              <w:rPr>
                <w:spacing w:val="-2"/>
              </w:rPr>
              <w:t>brott.</w:t>
            </w:r>
          </w:p>
        </w:tc>
        <w:tc>
          <w:tcPr>
            <w:tcW w:w="2407" w:type="dxa"/>
          </w:tcPr>
          <w:p w14:paraId="6699FE30" w14:textId="77777777" w:rsidR="00B7214B" w:rsidRDefault="00B7214B" w:rsidP="00B7214B">
            <w:pPr>
              <w:pStyle w:val="TableParagraph"/>
              <w:spacing w:before="0"/>
              <w:ind w:left="105"/>
            </w:pPr>
            <w:r>
              <w:t>Avdelningschef</w:t>
            </w:r>
          </w:p>
          <w:p w14:paraId="336CCADC" w14:textId="1A3ED47B" w:rsidR="00AB2222" w:rsidRPr="00995B21" w:rsidRDefault="1223A30E" w:rsidP="03626B93">
            <w:pPr>
              <w:pStyle w:val="TableParagraph"/>
              <w:spacing w:before="0" w:line="275" w:lineRule="exact"/>
              <w:ind w:left="105"/>
            </w:pPr>
            <w:r>
              <w:t>Sektionschef</w:t>
            </w:r>
          </w:p>
        </w:tc>
      </w:tr>
      <w:tr w:rsidR="00AB2222" w14:paraId="40E0F95C" w14:textId="77777777" w:rsidTr="03626B93">
        <w:trPr>
          <w:trHeight w:val="1187"/>
        </w:trPr>
        <w:tc>
          <w:tcPr>
            <w:tcW w:w="703" w:type="dxa"/>
          </w:tcPr>
          <w:p w14:paraId="2CBE0FE8" w14:textId="77777777" w:rsidR="00AB2222" w:rsidRDefault="00EC4477">
            <w:pPr>
              <w:pStyle w:val="TableParagraph"/>
            </w:pPr>
            <w:r>
              <w:rPr>
                <w:spacing w:val="-5"/>
              </w:rPr>
              <w:t>4.7</w:t>
            </w:r>
          </w:p>
        </w:tc>
        <w:tc>
          <w:tcPr>
            <w:tcW w:w="1843" w:type="dxa"/>
          </w:tcPr>
          <w:p w14:paraId="1274F3C0" w14:textId="77777777" w:rsidR="00AB2222" w:rsidRDefault="00AB2222">
            <w:pPr>
              <w:pStyle w:val="TableParagraph"/>
              <w:spacing w:before="0"/>
              <w:ind w:left="0"/>
              <w:rPr>
                <w:rFonts w:ascii="Times New Roman"/>
              </w:rPr>
            </w:pPr>
          </w:p>
        </w:tc>
        <w:tc>
          <w:tcPr>
            <w:tcW w:w="4680" w:type="dxa"/>
          </w:tcPr>
          <w:p w14:paraId="2BB7D6A2" w14:textId="77777777" w:rsidR="00AB2222" w:rsidRDefault="00EC4477">
            <w:pPr>
              <w:pStyle w:val="TableParagraph"/>
              <w:ind w:left="108" w:right="107"/>
            </w:pPr>
            <w:r>
              <w:t>Besluta</w:t>
            </w:r>
            <w:r>
              <w:rPr>
                <w:spacing w:val="-4"/>
              </w:rPr>
              <w:t xml:space="preserve"> </w:t>
            </w:r>
            <w:r>
              <w:t>att</w:t>
            </w:r>
            <w:r>
              <w:rPr>
                <w:spacing w:val="-4"/>
              </w:rPr>
              <w:t xml:space="preserve"> </w:t>
            </w:r>
            <w:r>
              <w:t>begära</w:t>
            </w:r>
            <w:r>
              <w:rPr>
                <w:spacing w:val="-4"/>
              </w:rPr>
              <w:t xml:space="preserve"> </w:t>
            </w:r>
            <w:r>
              <w:t>polishjälp</w:t>
            </w:r>
            <w:r>
              <w:rPr>
                <w:spacing w:val="-7"/>
              </w:rPr>
              <w:t xml:space="preserve"> </w:t>
            </w:r>
            <w:r>
              <w:t>för</w:t>
            </w:r>
            <w:r>
              <w:rPr>
                <w:spacing w:val="-4"/>
              </w:rPr>
              <w:t xml:space="preserve"> </w:t>
            </w:r>
            <w:r>
              <w:t>att</w:t>
            </w:r>
            <w:r>
              <w:rPr>
                <w:spacing w:val="-6"/>
              </w:rPr>
              <w:t xml:space="preserve"> </w:t>
            </w:r>
            <w:r>
              <w:t>få</w:t>
            </w:r>
            <w:r>
              <w:rPr>
                <w:spacing w:val="-5"/>
              </w:rPr>
              <w:t xml:space="preserve"> </w:t>
            </w:r>
            <w:proofErr w:type="gramStart"/>
            <w:r>
              <w:t>till- träde</w:t>
            </w:r>
            <w:proofErr w:type="gramEnd"/>
            <w:r>
              <w:t xml:space="preserve"> till fastigheter, byggnader, andra anläggningar</w:t>
            </w:r>
            <w:r>
              <w:rPr>
                <w:spacing w:val="-8"/>
              </w:rPr>
              <w:t xml:space="preserve"> </w:t>
            </w:r>
            <w:r>
              <w:t>samt</w:t>
            </w:r>
            <w:r>
              <w:rPr>
                <w:spacing w:val="-11"/>
              </w:rPr>
              <w:t xml:space="preserve"> </w:t>
            </w:r>
            <w:r>
              <w:t>transportmedel</w:t>
            </w:r>
            <w:r>
              <w:rPr>
                <w:spacing w:val="-8"/>
              </w:rPr>
              <w:t xml:space="preserve"> </w:t>
            </w:r>
            <w:r>
              <w:t>för</w:t>
            </w:r>
            <w:r>
              <w:rPr>
                <w:spacing w:val="-8"/>
              </w:rPr>
              <w:t xml:space="preserve"> </w:t>
            </w:r>
            <w:r>
              <w:t>att</w:t>
            </w:r>
          </w:p>
          <w:p w14:paraId="46B1BC13" w14:textId="77777777" w:rsidR="00AB2222" w:rsidRDefault="00EC4477">
            <w:pPr>
              <w:pStyle w:val="TableParagraph"/>
              <w:spacing w:before="0" w:line="276" w:lineRule="exact"/>
              <w:ind w:left="108"/>
            </w:pPr>
            <w:r>
              <w:t>myndighetens</w:t>
            </w:r>
            <w:r>
              <w:rPr>
                <w:spacing w:val="-5"/>
              </w:rPr>
              <w:t xml:space="preserve"> </w:t>
            </w:r>
            <w:r>
              <w:t>uppgifter</w:t>
            </w:r>
            <w:r>
              <w:rPr>
                <w:spacing w:val="-6"/>
              </w:rPr>
              <w:t xml:space="preserve"> </w:t>
            </w:r>
            <w:r>
              <w:t>ska</w:t>
            </w:r>
            <w:r>
              <w:rPr>
                <w:spacing w:val="-3"/>
              </w:rPr>
              <w:t xml:space="preserve"> </w:t>
            </w:r>
            <w:r>
              <w:t>kunna</w:t>
            </w:r>
            <w:r>
              <w:rPr>
                <w:spacing w:val="-2"/>
              </w:rPr>
              <w:t xml:space="preserve"> utföras.</w:t>
            </w:r>
          </w:p>
        </w:tc>
        <w:tc>
          <w:tcPr>
            <w:tcW w:w="2407" w:type="dxa"/>
          </w:tcPr>
          <w:p w14:paraId="2B88F9B9" w14:textId="4393406B" w:rsidR="00AB2222" w:rsidRDefault="00EC4477">
            <w:pPr>
              <w:pStyle w:val="TableParagraph"/>
              <w:ind w:left="105"/>
            </w:pPr>
            <w:r w:rsidRPr="03626B93">
              <w:rPr>
                <w:spacing w:val="-2"/>
              </w:rPr>
              <w:t>Sektionschef</w:t>
            </w:r>
            <w:r>
              <w:rPr>
                <w:spacing w:val="-2"/>
              </w:rPr>
              <w:t xml:space="preserve"> </w:t>
            </w:r>
            <w:r w:rsidR="00F516F6">
              <w:rPr>
                <w:spacing w:val="-2"/>
              </w:rPr>
              <w:t>Miljöinspektör och Miljösamordnare</w:t>
            </w:r>
          </w:p>
        </w:tc>
      </w:tr>
      <w:tr w:rsidR="00AB2222" w14:paraId="4575FE74" w14:textId="77777777" w:rsidTr="03626B93">
        <w:trPr>
          <w:trHeight w:val="892"/>
        </w:trPr>
        <w:tc>
          <w:tcPr>
            <w:tcW w:w="703" w:type="dxa"/>
          </w:tcPr>
          <w:p w14:paraId="11CB1F62" w14:textId="77777777" w:rsidR="00AB2222" w:rsidRDefault="00EC4477">
            <w:pPr>
              <w:pStyle w:val="TableParagraph"/>
            </w:pPr>
            <w:bookmarkStart w:id="5" w:name="_Hlk178662573"/>
            <w:r>
              <w:rPr>
                <w:spacing w:val="-5"/>
              </w:rPr>
              <w:t>4.8</w:t>
            </w:r>
          </w:p>
        </w:tc>
        <w:tc>
          <w:tcPr>
            <w:tcW w:w="1843" w:type="dxa"/>
          </w:tcPr>
          <w:p w14:paraId="387FA7BA" w14:textId="04C05232" w:rsidR="00AB2222" w:rsidRDefault="00AB2222">
            <w:pPr>
              <w:pStyle w:val="TableParagraph"/>
            </w:pPr>
          </w:p>
        </w:tc>
        <w:tc>
          <w:tcPr>
            <w:tcW w:w="4680" w:type="dxa"/>
          </w:tcPr>
          <w:p w14:paraId="14525C18" w14:textId="166D9380" w:rsidR="00AB2222" w:rsidRDefault="00EC4477">
            <w:pPr>
              <w:pStyle w:val="TableParagraph"/>
              <w:ind w:left="108"/>
            </w:pPr>
            <w:r>
              <w:t>Även</w:t>
            </w:r>
            <w:r>
              <w:rPr>
                <w:spacing w:val="-2"/>
              </w:rPr>
              <w:t xml:space="preserve"> </w:t>
            </w:r>
            <w:r>
              <w:t>avge</w:t>
            </w:r>
            <w:r>
              <w:rPr>
                <w:spacing w:val="-2"/>
              </w:rPr>
              <w:t xml:space="preserve"> </w:t>
            </w:r>
            <w:r>
              <w:t>yttrande</w:t>
            </w:r>
            <w:r>
              <w:rPr>
                <w:spacing w:val="-4"/>
              </w:rPr>
              <w:t xml:space="preserve"> </w:t>
            </w:r>
            <w:r>
              <w:t>vid</w:t>
            </w:r>
            <w:r>
              <w:rPr>
                <w:spacing w:val="-7"/>
              </w:rPr>
              <w:t xml:space="preserve"> </w:t>
            </w:r>
            <w:r>
              <w:t>överklagan</w:t>
            </w:r>
            <w:r>
              <w:rPr>
                <w:spacing w:val="-3"/>
              </w:rPr>
              <w:t xml:space="preserve"> </w:t>
            </w:r>
            <w:r>
              <w:t>av</w:t>
            </w:r>
            <w:r>
              <w:rPr>
                <w:spacing w:val="-1"/>
              </w:rPr>
              <w:t xml:space="preserve"> </w:t>
            </w:r>
            <w:r>
              <w:rPr>
                <w:spacing w:val="-2"/>
              </w:rPr>
              <w:t>beslut</w:t>
            </w:r>
          </w:p>
        </w:tc>
        <w:tc>
          <w:tcPr>
            <w:tcW w:w="2407" w:type="dxa"/>
          </w:tcPr>
          <w:p w14:paraId="2F8BF8BF" w14:textId="77777777" w:rsidR="00B7214B" w:rsidRDefault="00B7214B" w:rsidP="00B7214B">
            <w:pPr>
              <w:pStyle w:val="TableParagraph"/>
              <w:spacing w:before="0"/>
              <w:ind w:left="105"/>
            </w:pPr>
            <w:r>
              <w:t>Avdelningschef</w:t>
            </w:r>
          </w:p>
          <w:p w14:paraId="36A3D02C" w14:textId="3220CE02" w:rsidR="00AB2222" w:rsidRDefault="00AB2222" w:rsidP="27E76999">
            <w:pPr>
              <w:pStyle w:val="TableParagraph"/>
              <w:spacing w:before="0" w:line="290" w:lineRule="atLeast"/>
              <w:ind w:left="105"/>
              <w:rPr>
                <w:spacing w:val="-2"/>
                <w:highlight w:val="yellow"/>
              </w:rPr>
            </w:pPr>
          </w:p>
        </w:tc>
      </w:tr>
      <w:bookmarkEnd w:id="5"/>
      <w:tr w:rsidR="00AB2222" w14:paraId="6B62D68D" w14:textId="77777777" w:rsidTr="03626B93">
        <w:trPr>
          <w:trHeight w:val="1060"/>
        </w:trPr>
        <w:tc>
          <w:tcPr>
            <w:tcW w:w="703" w:type="dxa"/>
          </w:tcPr>
          <w:p w14:paraId="5AAF7324" w14:textId="77777777" w:rsidR="00AB2222" w:rsidRDefault="00EC4477">
            <w:pPr>
              <w:pStyle w:val="TableParagraph"/>
              <w:spacing w:before="0" w:line="296" w:lineRule="exact"/>
            </w:pPr>
            <w:r>
              <w:rPr>
                <w:spacing w:val="-5"/>
              </w:rPr>
              <w:t>4.9</w:t>
            </w:r>
          </w:p>
        </w:tc>
        <w:tc>
          <w:tcPr>
            <w:tcW w:w="1843" w:type="dxa"/>
          </w:tcPr>
          <w:p w14:paraId="17E12577" w14:textId="77777777" w:rsidR="00AB2222" w:rsidRDefault="00EC4477">
            <w:pPr>
              <w:pStyle w:val="TableParagraph"/>
              <w:spacing w:before="0" w:line="296" w:lineRule="exact"/>
            </w:pPr>
            <w:r>
              <w:rPr>
                <w:spacing w:val="-2"/>
              </w:rPr>
              <w:t>Arkivlagen</w:t>
            </w:r>
          </w:p>
        </w:tc>
        <w:tc>
          <w:tcPr>
            <w:tcW w:w="4680" w:type="dxa"/>
          </w:tcPr>
          <w:p w14:paraId="33670399" w14:textId="77777777" w:rsidR="00AB2222" w:rsidRDefault="00EC4477">
            <w:pPr>
              <w:pStyle w:val="TableParagraph"/>
              <w:spacing w:before="0"/>
              <w:ind w:left="108"/>
            </w:pPr>
            <w:r>
              <w:t>Besluta</w:t>
            </w:r>
            <w:r>
              <w:rPr>
                <w:spacing w:val="-8"/>
              </w:rPr>
              <w:t xml:space="preserve"> </w:t>
            </w:r>
            <w:r>
              <w:t>om</w:t>
            </w:r>
            <w:r>
              <w:rPr>
                <w:spacing w:val="-8"/>
              </w:rPr>
              <w:t xml:space="preserve"> </w:t>
            </w:r>
            <w:r>
              <w:t>löpande</w:t>
            </w:r>
            <w:r>
              <w:rPr>
                <w:spacing w:val="-10"/>
              </w:rPr>
              <w:t xml:space="preserve"> </w:t>
            </w:r>
            <w:r>
              <w:t>ajourhållning</w:t>
            </w:r>
            <w:r>
              <w:rPr>
                <w:spacing w:val="-10"/>
              </w:rPr>
              <w:t xml:space="preserve"> </w:t>
            </w:r>
            <w:r>
              <w:t xml:space="preserve">och revidering av arkivbeskrivning och </w:t>
            </w:r>
            <w:r>
              <w:rPr>
                <w:spacing w:val="-2"/>
              </w:rPr>
              <w:t>dokumenthanteringsplan</w:t>
            </w:r>
          </w:p>
        </w:tc>
        <w:tc>
          <w:tcPr>
            <w:tcW w:w="2407" w:type="dxa"/>
          </w:tcPr>
          <w:p w14:paraId="515CCF4C" w14:textId="77777777" w:rsidR="00B7214B" w:rsidRDefault="00B7214B" w:rsidP="00B7214B">
            <w:pPr>
              <w:pStyle w:val="TableParagraph"/>
              <w:spacing w:before="0"/>
              <w:ind w:left="105"/>
            </w:pPr>
            <w:r>
              <w:t>Avdelningschef</w:t>
            </w:r>
          </w:p>
          <w:p w14:paraId="1201D55C" w14:textId="27D27EF2" w:rsidR="00AB2222" w:rsidRDefault="00AB2222">
            <w:pPr>
              <w:pStyle w:val="TableParagraph"/>
              <w:spacing w:before="0"/>
              <w:ind w:left="105" w:right="786"/>
            </w:pPr>
          </w:p>
        </w:tc>
      </w:tr>
      <w:tr w:rsidR="00AB2222" w14:paraId="640C6DD8" w14:textId="77777777" w:rsidTr="03626B93">
        <w:trPr>
          <w:trHeight w:val="765"/>
        </w:trPr>
        <w:tc>
          <w:tcPr>
            <w:tcW w:w="703" w:type="dxa"/>
          </w:tcPr>
          <w:p w14:paraId="49CDDEE6" w14:textId="77777777" w:rsidR="00AB2222" w:rsidRDefault="00EC4477">
            <w:pPr>
              <w:pStyle w:val="TableParagraph"/>
            </w:pPr>
            <w:r>
              <w:rPr>
                <w:spacing w:val="-4"/>
              </w:rPr>
              <w:t>4.10</w:t>
            </w:r>
          </w:p>
        </w:tc>
        <w:tc>
          <w:tcPr>
            <w:tcW w:w="1843" w:type="dxa"/>
          </w:tcPr>
          <w:p w14:paraId="79ED0B2C" w14:textId="77777777" w:rsidR="00AB2222" w:rsidRDefault="00AB2222">
            <w:pPr>
              <w:pStyle w:val="TableParagraph"/>
              <w:spacing w:before="0"/>
              <w:ind w:left="0"/>
              <w:rPr>
                <w:rFonts w:ascii="Times New Roman"/>
              </w:rPr>
            </w:pPr>
          </w:p>
        </w:tc>
        <w:tc>
          <w:tcPr>
            <w:tcW w:w="4680" w:type="dxa"/>
          </w:tcPr>
          <w:p w14:paraId="15D28D39" w14:textId="77777777" w:rsidR="00AB2222" w:rsidRDefault="00EC4477">
            <w:pPr>
              <w:pStyle w:val="TableParagraph"/>
              <w:ind w:left="108" w:hanging="1"/>
            </w:pPr>
            <w:r>
              <w:t>Besluta</w:t>
            </w:r>
            <w:r>
              <w:rPr>
                <w:spacing w:val="-9"/>
              </w:rPr>
              <w:t xml:space="preserve"> </w:t>
            </w:r>
            <w:r>
              <w:t>att</w:t>
            </w:r>
            <w:r>
              <w:rPr>
                <w:spacing w:val="-9"/>
              </w:rPr>
              <w:t xml:space="preserve"> </w:t>
            </w:r>
            <w:r>
              <w:t>avge</w:t>
            </w:r>
            <w:r>
              <w:rPr>
                <w:spacing w:val="-9"/>
              </w:rPr>
              <w:t xml:space="preserve"> </w:t>
            </w:r>
            <w:r>
              <w:t>yttrande</w:t>
            </w:r>
            <w:r>
              <w:rPr>
                <w:spacing w:val="-10"/>
              </w:rPr>
              <w:t xml:space="preserve"> </w:t>
            </w:r>
            <w:r>
              <w:t xml:space="preserve">till </w:t>
            </w:r>
            <w:r>
              <w:rPr>
                <w:spacing w:val="-2"/>
              </w:rPr>
              <w:t>Justitieombudsmannen</w:t>
            </w:r>
          </w:p>
        </w:tc>
        <w:tc>
          <w:tcPr>
            <w:tcW w:w="2407" w:type="dxa"/>
          </w:tcPr>
          <w:p w14:paraId="64D0F042" w14:textId="77777777" w:rsidR="00B7214B" w:rsidRDefault="00B7214B" w:rsidP="00B7214B">
            <w:pPr>
              <w:pStyle w:val="TableParagraph"/>
              <w:spacing w:before="0"/>
              <w:ind w:left="105"/>
            </w:pPr>
            <w:r>
              <w:t>Avdelningschef</w:t>
            </w:r>
          </w:p>
          <w:p w14:paraId="49808F76" w14:textId="70897817" w:rsidR="00AB2222" w:rsidRDefault="00AB2222">
            <w:pPr>
              <w:pStyle w:val="TableParagraph"/>
              <w:ind w:left="105"/>
            </w:pPr>
          </w:p>
        </w:tc>
      </w:tr>
      <w:tr w:rsidR="00AA251F" w14:paraId="0812918C" w14:textId="77777777" w:rsidTr="03626B93">
        <w:trPr>
          <w:trHeight w:val="765"/>
        </w:trPr>
        <w:tc>
          <w:tcPr>
            <w:tcW w:w="703" w:type="dxa"/>
          </w:tcPr>
          <w:p w14:paraId="52F6F9CC" w14:textId="58D57794" w:rsidR="00AA251F" w:rsidRPr="002661A7" w:rsidRDefault="00AA251F">
            <w:pPr>
              <w:pStyle w:val="TableParagraph"/>
              <w:rPr>
                <w:spacing w:val="-4"/>
              </w:rPr>
            </w:pPr>
            <w:r w:rsidRPr="002661A7">
              <w:rPr>
                <w:spacing w:val="-4"/>
              </w:rPr>
              <w:t>4.11</w:t>
            </w:r>
          </w:p>
        </w:tc>
        <w:tc>
          <w:tcPr>
            <w:tcW w:w="1843" w:type="dxa"/>
          </w:tcPr>
          <w:p w14:paraId="64E50F00" w14:textId="5148C7B9" w:rsidR="00AA251F" w:rsidRPr="002661A7" w:rsidRDefault="00AA251F" w:rsidP="00AA251F">
            <w:pPr>
              <w:pStyle w:val="TableParagraph"/>
              <w:spacing w:before="0" w:line="296" w:lineRule="exact"/>
              <w:rPr>
                <w:spacing w:val="-2"/>
              </w:rPr>
            </w:pPr>
            <w:r w:rsidRPr="002661A7">
              <w:rPr>
                <w:spacing w:val="-2"/>
              </w:rPr>
              <w:t>SFS 1998:808 6§</w:t>
            </w:r>
          </w:p>
          <w:p w14:paraId="67D9FBFF" w14:textId="50C7F1CE" w:rsidR="00AA251F" w:rsidRPr="002661A7" w:rsidRDefault="00AA251F">
            <w:pPr>
              <w:pStyle w:val="TableParagraph"/>
              <w:spacing w:before="0"/>
              <w:ind w:left="0"/>
              <w:rPr>
                <w:rFonts w:ascii="Times New Roman"/>
              </w:rPr>
            </w:pPr>
          </w:p>
        </w:tc>
        <w:tc>
          <w:tcPr>
            <w:tcW w:w="4680" w:type="dxa"/>
          </w:tcPr>
          <w:p w14:paraId="30A54D44" w14:textId="1EFDCDD5" w:rsidR="00AA251F" w:rsidRPr="002661A7" w:rsidRDefault="00AA251F">
            <w:pPr>
              <w:pStyle w:val="TableParagraph"/>
              <w:ind w:left="108" w:hanging="1"/>
            </w:pPr>
            <w:r w:rsidRPr="002661A7">
              <w:rPr>
                <w:rFonts w:ascii="PalatinoLinotype-Roman" w:hAnsi="PalatinoLinotype-Roman" w:cs="PalatinoLinotype-Roman"/>
              </w:rPr>
              <w:t>Besluta att för varje kalenderår (</w:t>
            </w:r>
            <w:proofErr w:type="spellStart"/>
            <w:r w:rsidRPr="002661A7">
              <w:rPr>
                <w:rFonts w:ascii="PalatinoLinotype-Roman" w:hAnsi="PalatinoLinotype-Roman" w:cs="PalatinoLinotype-Roman"/>
              </w:rPr>
              <w:t>avgiftsår</w:t>
            </w:r>
            <w:proofErr w:type="spellEnd"/>
            <w:r w:rsidRPr="002661A7">
              <w:rPr>
                <w:rFonts w:ascii="PalatinoLinotype-Roman" w:hAnsi="PalatinoLinotype-Roman" w:cs="PalatinoLinotype-Roman"/>
              </w:rPr>
              <w:t>) höja timavgiften med den procentsats för PKV som är publicerad på SKR:s webbplats för oktober månad året före avgiftsåret</w:t>
            </w:r>
          </w:p>
        </w:tc>
        <w:tc>
          <w:tcPr>
            <w:tcW w:w="2407" w:type="dxa"/>
          </w:tcPr>
          <w:p w14:paraId="5091E532" w14:textId="5350FD74" w:rsidR="00AA251F" w:rsidRPr="002661A7" w:rsidRDefault="00AA251F" w:rsidP="00B7214B">
            <w:pPr>
              <w:pStyle w:val="TableParagraph"/>
              <w:spacing w:before="0"/>
              <w:ind w:left="105"/>
            </w:pPr>
            <w:r w:rsidRPr="002661A7">
              <w:t>Sektionschef</w:t>
            </w:r>
          </w:p>
        </w:tc>
      </w:tr>
    </w:tbl>
    <w:p w14:paraId="4BDED85A" w14:textId="77777777" w:rsidR="00AB2222" w:rsidRDefault="00EC4477">
      <w:pPr>
        <w:pStyle w:val="Brdtext"/>
        <w:spacing w:before="193"/>
        <w:rPr>
          <w:sz w:val="20"/>
        </w:rPr>
      </w:pPr>
      <w:r>
        <w:rPr>
          <w:noProof/>
        </w:rPr>
        <mc:AlternateContent>
          <mc:Choice Requires="wps">
            <w:drawing>
              <wp:anchor distT="0" distB="0" distL="0" distR="0" simplePos="0" relativeHeight="251658243" behindDoc="1" locked="0" layoutInCell="1" allowOverlap="1" wp14:anchorId="4AA86B6E" wp14:editId="3A2E3D6B">
                <wp:simplePos x="0" y="0"/>
                <wp:positionH relativeFrom="page">
                  <wp:posOffset>1083563</wp:posOffset>
                </wp:positionH>
                <wp:positionV relativeFrom="paragraph">
                  <wp:posOffset>312801</wp:posOffset>
                </wp:positionV>
                <wp:extent cx="6101080" cy="398145"/>
                <wp:effectExtent l="0" t="0" r="0" b="0"/>
                <wp:wrapTopAndBottom/>
                <wp:docPr id="10"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1381558F" w14:textId="56DBF4E9" w:rsidR="00AB2222" w:rsidRDefault="00EC4477">
                            <w:pPr>
                              <w:spacing w:before="155"/>
                              <w:ind w:left="103"/>
                              <w:rPr>
                                <w:rFonts w:ascii="Book Antiqua" w:hAnsi="Book Antiqua"/>
                                <w:b/>
                                <w:color w:val="000000"/>
                                <w:sz w:val="32"/>
                              </w:rPr>
                            </w:pPr>
                            <w:r>
                              <w:rPr>
                                <w:rFonts w:ascii="Book Antiqua" w:hAnsi="Book Antiqua"/>
                                <w:b/>
                                <w:color w:val="000000"/>
                                <w:sz w:val="32"/>
                              </w:rPr>
                              <w:t>5</w:t>
                            </w:r>
                            <w:r>
                              <w:rPr>
                                <w:rFonts w:ascii="Book Antiqua" w:hAnsi="Book Antiqua"/>
                                <w:b/>
                                <w:color w:val="000000"/>
                                <w:spacing w:val="-18"/>
                                <w:sz w:val="32"/>
                              </w:rPr>
                              <w:t xml:space="preserve"> </w:t>
                            </w:r>
                            <w:r>
                              <w:rPr>
                                <w:rFonts w:ascii="Book Antiqua" w:hAnsi="Book Antiqua"/>
                                <w:b/>
                                <w:color w:val="000000"/>
                                <w:sz w:val="32"/>
                              </w:rPr>
                              <w:t>Dataskyddsförordningen</w:t>
                            </w:r>
                            <w:r>
                              <w:rPr>
                                <w:rFonts w:ascii="Book Antiqua" w:hAnsi="Book Antiqua"/>
                                <w:b/>
                                <w:color w:val="000000"/>
                                <w:spacing w:val="-18"/>
                                <w:sz w:val="32"/>
                              </w:rPr>
                              <w:t xml:space="preserve"> </w:t>
                            </w:r>
                            <w:r>
                              <w:rPr>
                                <w:rFonts w:ascii="Book Antiqua" w:hAnsi="Book Antiqua"/>
                                <w:b/>
                                <w:color w:val="000000"/>
                                <w:spacing w:val="-4"/>
                                <w:sz w:val="32"/>
                              </w:rPr>
                              <w:t>(GDPR</w:t>
                            </w:r>
                            <w:r w:rsidR="00F15DEC">
                              <w:rPr>
                                <w:rFonts w:ascii="Book Antiqua" w:hAnsi="Book Antiqua"/>
                                <w:b/>
                                <w:color w:val="000000"/>
                                <w:spacing w:val="-4"/>
                                <w:sz w:val="32"/>
                              </w:rPr>
                              <w:t>)</w:t>
                            </w:r>
                          </w:p>
                        </w:txbxContent>
                      </wps:txbx>
                      <wps:bodyPr wrap="square" lIns="0" tIns="0" rIns="0" bIns="0" rtlCol="0">
                        <a:noAutofit/>
                      </wps:bodyPr>
                    </wps:wsp>
                  </a:graphicData>
                </a:graphic>
              </wp:anchor>
            </w:drawing>
          </mc:Choice>
          <mc:Fallback>
            <w:pict>
              <v:shape w14:anchorId="4AA86B6E" id="Textruta 10" o:spid="_x0000_s1030" type="#_x0000_t202" style="position:absolute;margin-left:85.3pt;margin-top:24.65pt;width:480.4pt;height:31.3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zQ1AEAALkDAAAOAAAAZHJzL2Uyb0RvYy54bWysU8GO0zAQvSPxD5bvNMmyW7VR0xW0KkJa&#10;AdLCB7iO01g4HuNxm/TvGTtpy4K4IHJwxp6X53lvJqvHoTPspDxqsBUvZjlnykqotT1U/NvX3ZsF&#10;ZxiErYUBqyp+Vsgf169frXpXqjtowdTKMyKxWPau4m0IrswylK3qBM7AKUvJBnwnAm39Iau96Im9&#10;M9ldns+zHnztPEiFSKfbMcnXib9plAyfmwZVYKbiVFtIq0/rPq7ZeiXKgxeu1XIqQ/xDFZ3Qli69&#10;Um1FEOzo9R9UnZYeEJowk9Bl0DRaqqSB1BT5b2qeW+FU0kLmoLvahP+PVn46PbsvnoXhPQzUwCQC&#10;3RPI70jeZL3DcsJET7FEQkehQ+O7+CYJjD4kb89XP9UQmKTDeUGaFpSSlHu7XBT3D9Hw7Pa18xg+&#10;KOhYDCruqV+pAnF6wjBCL5B4GYLR9U4bkzb+sN8Yz06CerssNruH1E5ifwEzlvVUSr6cj9r+SpGn&#10;ZyrwBUUsYSuwHa9KqQlm7OTRaEs0KAz7gem64vcRE0/2UJ/J4p6mrOL44yi84sx8tNTGOJKXwF+C&#10;/SXwwWwgDW7Ua+HdMUCjky833qkAmo/k7DTLcQB/3SfU7Y9b/wQAAP//AwBQSwMEFAAGAAgAAAAh&#10;AAZNFCfgAAAACwEAAA8AAABkcnMvZG93bnJldi54bWxMj0FOwzAQRfdI3MEaJDaI2mmrQkKcqiAq&#10;IbFq2gO48ZBExOPIdtqQ0+OsYDdf8/TnTb4dTccu6HxrSUKyEMCQKqtbqiWcjvvHZ2A+KNKqs4QS&#10;ftDDtri9yVWm7ZUOeClDzWIJ+UxJaELoM8591aBRfmF7pLj7ss6oEKOruXbqGstNx5dCbLhRLcUL&#10;jerxrcHquxyMhCF936ele5h2p8+DO5Yf02sYJynv78bdC7CAY/iDYdaP6lBEp7MdSHvWxfwkNhGV&#10;sE5XwGYgWSVrYOd5WgrgRc7//1D8AgAA//8DAFBLAQItABQABgAIAAAAIQC2gziS/gAAAOEBAAAT&#10;AAAAAAAAAAAAAAAAAAAAAABbQ29udGVudF9UeXBlc10ueG1sUEsBAi0AFAAGAAgAAAAhADj9If/W&#10;AAAAlAEAAAsAAAAAAAAAAAAAAAAALwEAAF9yZWxzLy5yZWxzUEsBAi0AFAAGAAgAAAAhABpiHNDU&#10;AQAAuQMAAA4AAAAAAAAAAAAAAAAALgIAAGRycy9lMm9Eb2MueG1sUEsBAi0AFAAGAAgAAAAhAAZN&#10;FCfgAAAACwEAAA8AAAAAAAAAAAAAAAAALgQAAGRycy9kb3ducmV2LnhtbFBLBQYAAAAABAAEAPMA&#10;AAA7BQAAAAA=&#10;" fillcolor="#91cf50" strokeweight=".48pt">
                <v:path arrowok="t"/>
                <v:textbox inset="0,0,0,0">
                  <w:txbxContent>
                    <w:p w14:paraId="1381558F" w14:textId="56DBF4E9" w:rsidR="00AB2222" w:rsidRDefault="00EC4477">
                      <w:pPr>
                        <w:spacing w:before="155"/>
                        <w:ind w:left="103"/>
                        <w:rPr>
                          <w:rFonts w:ascii="Book Antiqua" w:hAnsi="Book Antiqua"/>
                          <w:b/>
                          <w:color w:val="000000"/>
                          <w:sz w:val="32"/>
                        </w:rPr>
                      </w:pPr>
                      <w:r>
                        <w:rPr>
                          <w:rFonts w:ascii="Book Antiqua" w:hAnsi="Book Antiqua"/>
                          <w:b/>
                          <w:color w:val="000000"/>
                          <w:sz w:val="32"/>
                        </w:rPr>
                        <w:t>5</w:t>
                      </w:r>
                      <w:r>
                        <w:rPr>
                          <w:rFonts w:ascii="Book Antiqua" w:hAnsi="Book Antiqua"/>
                          <w:b/>
                          <w:color w:val="000000"/>
                          <w:spacing w:val="-18"/>
                          <w:sz w:val="32"/>
                        </w:rPr>
                        <w:t xml:space="preserve"> </w:t>
                      </w:r>
                      <w:r>
                        <w:rPr>
                          <w:rFonts w:ascii="Book Antiqua" w:hAnsi="Book Antiqua"/>
                          <w:b/>
                          <w:color w:val="000000"/>
                          <w:sz w:val="32"/>
                        </w:rPr>
                        <w:t>Dataskyddsförordningen</w:t>
                      </w:r>
                      <w:r>
                        <w:rPr>
                          <w:rFonts w:ascii="Book Antiqua" w:hAnsi="Book Antiqua"/>
                          <w:b/>
                          <w:color w:val="000000"/>
                          <w:spacing w:val="-18"/>
                          <w:sz w:val="32"/>
                        </w:rPr>
                        <w:t xml:space="preserve"> </w:t>
                      </w:r>
                      <w:r>
                        <w:rPr>
                          <w:rFonts w:ascii="Book Antiqua" w:hAnsi="Book Antiqua"/>
                          <w:b/>
                          <w:color w:val="000000"/>
                          <w:spacing w:val="-4"/>
                          <w:sz w:val="32"/>
                        </w:rPr>
                        <w:t>(GDPR</w:t>
                      </w:r>
                      <w:r w:rsidR="00F15DEC">
                        <w:rPr>
                          <w:rFonts w:ascii="Book Antiqua" w:hAnsi="Book Antiqua"/>
                          <w:b/>
                          <w:color w:val="000000"/>
                          <w:spacing w:val="-4"/>
                          <w:sz w:val="32"/>
                        </w:rPr>
                        <w:t>)</w:t>
                      </w:r>
                    </w:p>
                  </w:txbxContent>
                </v:textbox>
                <w10:wrap type="topAndBottom" anchorx="page"/>
              </v:shape>
            </w:pict>
          </mc:Fallback>
        </mc:AlternateContent>
      </w:r>
    </w:p>
    <w:p w14:paraId="3F1EC937" w14:textId="77777777" w:rsidR="00AB2222" w:rsidRDefault="00AB2222">
      <w:pPr>
        <w:pStyle w:val="Brdtext"/>
        <w:spacing w:before="6"/>
        <w:rPr>
          <w:sz w:val="12"/>
        </w:rPr>
      </w:pPr>
    </w:p>
    <w:tbl>
      <w:tblPr>
        <w:tblStyle w:val="NormalTable0"/>
        <w:tblW w:w="9633" w:type="dxa"/>
        <w:tblInd w:w="2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3"/>
        <w:gridCol w:w="1843"/>
        <w:gridCol w:w="4500"/>
        <w:gridCol w:w="75"/>
        <w:gridCol w:w="2512"/>
      </w:tblGrid>
      <w:tr w:rsidR="00AB2222" w14:paraId="024F377C" w14:textId="77777777" w:rsidTr="33CC0027">
        <w:trPr>
          <w:trHeight w:val="297"/>
        </w:trPr>
        <w:tc>
          <w:tcPr>
            <w:tcW w:w="703" w:type="dxa"/>
          </w:tcPr>
          <w:p w14:paraId="1B1A18A0" w14:textId="77777777" w:rsidR="00AB2222" w:rsidRDefault="00EC4477">
            <w:pPr>
              <w:pStyle w:val="TableParagraph"/>
              <w:spacing w:before="25" w:line="251" w:lineRule="exact"/>
              <w:rPr>
                <w:rFonts w:ascii="Book Antiqua"/>
                <w:b/>
              </w:rPr>
            </w:pPr>
            <w:r>
              <w:rPr>
                <w:rFonts w:ascii="Book Antiqua"/>
                <w:b/>
                <w:spacing w:val="-5"/>
              </w:rPr>
              <w:t>Nr</w:t>
            </w:r>
          </w:p>
        </w:tc>
        <w:tc>
          <w:tcPr>
            <w:tcW w:w="1843" w:type="dxa"/>
          </w:tcPr>
          <w:p w14:paraId="532F7D34"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500" w:type="dxa"/>
          </w:tcPr>
          <w:p w14:paraId="5FE30DE1"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587" w:type="dxa"/>
            <w:gridSpan w:val="2"/>
          </w:tcPr>
          <w:p w14:paraId="24985059"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33CC0027" w14:paraId="06790D93" w14:textId="77777777" w:rsidTr="33CC0027">
        <w:trPr>
          <w:trHeight w:val="300"/>
        </w:trPr>
        <w:tc>
          <w:tcPr>
            <w:tcW w:w="703" w:type="dxa"/>
          </w:tcPr>
          <w:p w14:paraId="48708D0E" w14:textId="5E01AC8F" w:rsidR="2E804D2F" w:rsidRDefault="2E804D2F" w:rsidP="33CC0027">
            <w:pPr>
              <w:pStyle w:val="TableParagraph"/>
            </w:pPr>
            <w:r>
              <w:t>5.1</w:t>
            </w:r>
          </w:p>
        </w:tc>
        <w:tc>
          <w:tcPr>
            <w:tcW w:w="1843" w:type="dxa"/>
          </w:tcPr>
          <w:p w14:paraId="0C1FE6BA" w14:textId="28BB7F2D" w:rsidR="2E804D2F" w:rsidRDefault="2E804D2F" w:rsidP="33CC0027">
            <w:pPr>
              <w:pStyle w:val="TableParagraph"/>
              <w:rPr>
                <w:rFonts w:ascii="Times New Roman"/>
              </w:rPr>
            </w:pPr>
            <w:r w:rsidRPr="33CC0027">
              <w:rPr>
                <w:rFonts w:ascii="Times New Roman"/>
              </w:rPr>
              <w:t>GDPR</w:t>
            </w:r>
          </w:p>
        </w:tc>
        <w:tc>
          <w:tcPr>
            <w:tcW w:w="4500" w:type="dxa"/>
          </w:tcPr>
          <w:p w14:paraId="61115283" w14:textId="49C6B071" w:rsidR="33CC0027" w:rsidRPr="00AF1681" w:rsidRDefault="33CC0027" w:rsidP="33CC0027">
            <w:pPr>
              <w:pStyle w:val="TableParagraph"/>
            </w:pPr>
            <w:r w:rsidRPr="00AF1681">
              <w:t xml:space="preserve">Beslut om att underteckna </w:t>
            </w:r>
            <w:r w:rsidRPr="00AF1681">
              <w:lastRenderedPageBreak/>
              <w:t>personuppgiftsbiträdesavta</w:t>
            </w:r>
            <w:r w:rsidR="00735680" w:rsidRPr="00AF1681">
              <w:t>l</w:t>
            </w:r>
          </w:p>
          <w:p w14:paraId="34CB2B53" w14:textId="430032B8" w:rsidR="33CC0027" w:rsidRPr="001E1F7E" w:rsidRDefault="33CC0027" w:rsidP="33CC0027">
            <w:pPr>
              <w:pStyle w:val="TableParagraph"/>
              <w:ind w:left="0"/>
              <w:rPr>
                <w:highlight w:val="yellow"/>
              </w:rPr>
            </w:pPr>
          </w:p>
        </w:tc>
        <w:tc>
          <w:tcPr>
            <w:tcW w:w="2587" w:type="dxa"/>
            <w:gridSpan w:val="2"/>
          </w:tcPr>
          <w:p w14:paraId="32D90188" w14:textId="74618351" w:rsidR="33CC0027" w:rsidRDefault="33CC0027" w:rsidP="33CC0027">
            <w:pPr>
              <w:pStyle w:val="TableParagraph"/>
              <w:ind w:left="105" w:right="786"/>
            </w:pPr>
            <w:r>
              <w:lastRenderedPageBreak/>
              <w:t>Avdelningschef</w:t>
            </w:r>
          </w:p>
          <w:p w14:paraId="4C42D3CE" w14:textId="44EEA62F" w:rsidR="33CC0027" w:rsidRDefault="33CC0027" w:rsidP="33CC0027">
            <w:pPr>
              <w:pStyle w:val="TableParagraph"/>
              <w:spacing w:line="296" w:lineRule="exact"/>
            </w:pPr>
          </w:p>
        </w:tc>
      </w:tr>
      <w:tr w:rsidR="00AB2222" w14:paraId="4DF392C4" w14:textId="77777777" w:rsidTr="33CC0027">
        <w:trPr>
          <w:trHeight w:val="889"/>
        </w:trPr>
        <w:tc>
          <w:tcPr>
            <w:tcW w:w="703" w:type="dxa"/>
          </w:tcPr>
          <w:p w14:paraId="44DE6533" w14:textId="5A8C22B4" w:rsidR="69070ED7" w:rsidRDefault="69070ED7" w:rsidP="33CC0027">
            <w:pPr>
              <w:pStyle w:val="TableParagraph"/>
            </w:pPr>
            <w:bookmarkStart w:id="6" w:name="_Hlk178662597"/>
            <w:r>
              <w:lastRenderedPageBreak/>
              <w:t>5.2</w:t>
            </w:r>
          </w:p>
        </w:tc>
        <w:tc>
          <w:tcPr>
            <w:tcW w:w="1843" w:type="dxa"/>
          </w:tcPr>
          <w:p w14:paraId="7B21315E" w14:textId="48C71782" w:rsidR="33CC0027" w:rsidRDefault="0051389C" w:rsidP="33CC0027">
            <w:pPr>
              <w:pStyle w:val="TableParagraph"/>
              <w:rPr>
                <w:rFonts w:ascii="Times New Roman"/>
              </w:rPr>
            </w:pPr>
            <w:r>
              <w:t>6</w:t>
            </w:r>
            <w:r>
              <w:rPr>
                <w:spacing w:val="-7"/>
              </w:rPr>
              <w:t xml:space="preserve"> </w:t>
            </w:r>
            <w:r>
              <w:t>kap.</w:t>
            </w:r>
            <w:r>
              <w:rPr>
                <w:spacing w:val="-7"/>
              </w:rPr>
              <w:t xml:space="preserve"> </w:t>
            </w:r>
            <w:r>
              <w:t>3</w:t>
            </w:r>
            <w:r>
              <w:rPr>
                <w:spacing w:val="-7"/>
              </w:rPr>
              <w:t xml:space="preserve"> </w:t>
            </w:r>
            <w:r>
              <w:t>§</w:t>
            </w:r>
            <w:r>
              <w:rPr>
                <w:spacing w:val="-7"/>
              </w:rPr>
              <w:t xml:space="preserve"> </w:t>
            </w:r>
            <w:r>
              <w:t>OSL</w:t>
            </w:r>
            <w:r w:rsidR="00817A75">
              <w:br/>
            </w:r>
            <w:r w:rsidR="00817A75" w:rsidRPr="00817A75">
              <w:t>2 kap.</w:t>
            </w:r>
            <w:r w:rsidR="00817A75" w:rsidRPr="00817A75">
              <w:rPr>
                <w:spacing w:val="-1"/>
              </w:rPr>
              <w:t xml:space="preserve"> </w:t>
            </w:r>
            <w:proofErr w:type="gramStart"/>
            <w:r w:rsidR="00817A75" w:rsidRPr="00817A75">
              <w:t>14-15</w:t>
            </w:r>
            <w:proofErr w:type="gramEnd"/>
            <w:r w:rsidR="00817A75" w:rsidRPr="00817A75">
              <w:rPr>
                <w:spacing w:val="-2"/>
              </w:rPr>
              <w:t xml:space="preserve"> </w:t>
            </w:r>
            <w:r w:rsidR="00817A75" w:rsidRPr="00817A75">
              <w:t xml:space="preserve">§§ </w:t>
            </w:r>
            <w:r w:rsidR="00817A75" w:rsidRPr="00817A75">
              <w:rPr>
                <w:spacing w:val="-5"/>
              </w:rPr>
              <w:t>TF</w:t>
            </w:r>
          </w:p>
        </w:tc>
        <w:tc>
          <w:tcPr>
            <w:tcW w:w="4500" w:type="dxa"/>
          </w:tcPr>
          <w:p w14:paraId="31A003DD" w14:textId="195E71BE" w:rsidR="33CC0027" w:rsidRPr="001E1F7E" w:rsidRDefault="33CC0027" w:rsidP="00735680">
            <w:pPr>
              <w:pStyle w:val="TableParagraph"/>
              <w:rPr>
                <w:highlight w:val="yellow"/>
              </w:rPr>
            </w:pPr>
            <w:r w:rsidRPr="00AF1681">
              <w:t xml:space="preserve">Beslut om att avslå begäran om att lämna ut allmänna handlingar inom miljö och byggs ansvarsområde. (Rätt till information) </w:t>
            </w:r>
          </w:p>
        </w:tc>
        <w:tc>
          <w:tcPr>
            <w:tcW w:w="2587" w:type="dxa"/>
            <w:gridSpan w:val="2"/>
          </w:tcPr>
          <w:p w14:paraId="69B760A0" w14:textId="6680CDB2" w:rsidR="33CC0027" w:rsidRDefault="33CC0027" w:rsidP="33CC0027">
            <w:pPr>
              <w:pStyle w:val="TableParagraph"/>
              <w:ind w:left="105" w:right="786"/>
            </w:pPr>
            <w:r>
              <w:t>Avdelningschef</w:t>
            </w:r>
          </w:p>
          <w:p w14:paraId="4968CAA1" w14:textId="2F1F6A19" w:rsidR="33CC0027" w:rsidRDefault="33CC0027" w:rsidP="33CC0027">
            <w:pPr>
              <w:pStyle w:val="TableParagraph"/>
              <w:spacing w:line="296" w:lineRule="exact"/>
            </w:pPr>
          </w:p>
        </w:tc>
      </w:tr>
      <w:bookmarkEnd w:id="6"/>
      <w:tr w:rsidR="33CC0027" w14:paraId="1B221BA9" w14:textId="77777777" w:rsidTr="33CC0027">
        <w:trPr>
          <w:trHeight w:val="300"/>
        </w:trPr>
        <w:tc>
          <w:tcPr>
            <w:tcW w:w="703" w:type="dxa"/>
          </w:tcPr>
          <w:p w14:paraId="1559EFC2" w14:textId="6E567687" w:rsidR="4BE84447" w:rsidRDefault="4BE84447" w:rsidP="33CC0027">
            <w:pPr>
              <w:pStyle w:val="TableParagraph"/>
            </w:pPr>
            <w:r>
              <w:t>5.3</w:t>
            </w:r>
          </w:p>
        </w:tc>
        <w:tc>
          <w:tcPr>
            <w:tcW w:w="1843" w:type="dxa"/>
          </w:tcPr>
          <w:p w14:paraId="25BC76AA" w14:textId="28BB7F2D" w:rsidR="5647607D" w:rsidRDefault="5647607D" w:rsidP="33CC0027">
            <w:pPr>
              <w:pStyle w:val="TableParagraph"/>
              <w:rPr>
                <w:rFonts w:ascii="Times New Roman"/>
              </w:rPr>
            </w:pPr>
            <w:r w:rsidRPr="33CC0027">
              <w:rPr>
                <w:rFonts w:ascii="Times New Roman"/>
              </w:rPr>
              <w:t>GDPR</w:t>
            </w:r>
          </w:p>
          <w:p w14:paraId="0CC8315D" w14:textId="24C0AF78" w:rsidR="33CC0027" w:rsidRDefault="33CC0027" w:rsidP="33CC0027">
            <w:pPr>
              <w:pStyle w:val="TableParagraph"/>
              <w:rPr>
                <w:rFonts w:ascii="Times New Roman"/>
              </w:rPr>
            </w:pPr>
          </w:p>
        </w:tc>
        <w:tc>
          <w:tcPr>
            <w:tcW w:w="4500" w:type="dxa"/>
          </w:tcPr>
          <w:p w14:paraId="50EF9754" w14:textId="3CBC62FA" w:rsidR="33CC0027" w:rsidRPr="00AF1681" w:rsidRDefault="33CC0027" w:rsidP="33CC0027">
            <w:pPr>
              <w:pStyle w:val="TableParagraph"/>
            </w:pPr>
            <w:r w:rsidRPr="00AF1681">
              <w:t>Beslut om att avslå och bifalla registrerades begäran om registerutdrag inom miljö och byggs ansvarsområde. (rätt till rättelse)</w:t>
            </w:r>
          </w:p>
        </w:tc>
        <w:tc>
          <w:tcPr>
            <w:tcW w:w="2587" w:type="dxa"/>
            <w:gridSpan w:val="2"/>
          </w:tcPr>
          <w:p w14:paraId="76B224C4" w14:textId="6680CDB2" w:rsidR="24047501" w:rsidRDefault="24047501" w:rsidP="33CC0027">
            <w:pPr>
              <w:pStyle w:val="TableParagraph"/>
              <w:ind w:left="105" w:right="786"/>
            </w:pPr>
            <w:r>
              <w:t>Avdelningschef</w:t>
            </w:r>
          </w:p>
          <w:p w14:paraId="72DC6692" w14:textId="0A1F5762" w:rsidR="33CC0027" w:rsidRDefault="33CC0027" w:rsidP="33CC0027">
            <w:pPr>
              <w:pStyle w:val="TableParagraph"/>
              <w:spacing w:line="296" w:lineRule="exact"/>
              <w:rPr>
                <w:highlight w:val="yellow"/>
              </w:rPr>
            </w:pPr>
          </w:p>
        </w:tc>
      </w:tr>
      <w:tr w:rsidR="33CC0027" w14:paraId="49016D2D" w14:textId="77777777" w:rsidTr="33CC0027">
        <w:trPr>
          <w:trHeight w:val="300"/>
        </w:trPr>
        <w:tc>
          <w:tcPr>
            <w:tcW w:w="703" w:type="dxa"/>
          </w:tcPr>
          <w:p w14:paraId="52D9D568" w14:textId="3FBD0B5E" w:rsidR="3A12FA35" w:rsidRDefault="3A12FA35" w:rsidP="33CC0027">
            <w:pPr>
              <w:pStyle w:val="TableParagraph"/>
            </w:pPr>
            <w:r>
              <w:t>5.4</w:t>
            </w:r>
          </w:p>
        </w:tc>
        <w:tc>
          <w:tcPr>
            <w:tcW w:w="1843" w:type="dxa"/>
          </w:tcPr>
          <w:p w14:paraId="49AE628B" w14:textId="28BB7F2D" w:rsidR="6F70D791" w:rsidRDefault="6F70D791" w:rsidP="33CC0027">
            <w:pPr>
              <w:pStyle w:val="TableParagraph"/>
              <w:rPr>
                <w:rFonts w:ascii="Times New Roman"/>
              </w:rPr>
            </w:pPr>
            <w:r w:rsidRPr="33CC0027">
              <w:rPr>
                <w:rFonts w:ascii="Times New Roman"/>
              </w:rPr>
              <w:t>GDPR</w:t>
            </w:r>
          </w:p>
          <w:p w14:paraId="1CE68C33" w14:textId="36B97EFA" w:rsidR="33CC0027" w:rsidRDefault="33CC0027" w:rsidP="33CC0027">
            <w:pPr>
              <w:pStyle w:val="TableParagraph"/>
              <w:rPr>
                <w:rFonts w:ascii="Times New Roman"/>
              </w:rPr>
            </w:pPr>
          </w:p>
        </w:tc>
        <w:tc>
          <w:tcPr>
            <w:tcW w:w="4500" w:type="dxa"/>
          </w:tcPr>
          <w:p w14:paraId="12B253E6" w14:textId="0EC94FB3" w:rsidR="33CC0027" w:rsidRPr="00AF1681" w:rsidRDefault="33CC0027" w:rsidP="33CC0027">
            <w:pPr>
              <w:pStyle w:val="TableParagraph"/>
            </w:pPr>
            <w:r w:rsidRPr="00AF1681">
              <w:t>Beslut om att avslå och bifalla registrerades begäran om att få personuppgifter raderade inom miljö och byggs ansvarsområde. (rätt till radering)</w:t>
            </w:r>
          </w:p>
        </w:tc>
        <w:tc>
          <w:tcPr>
            <w:tcW w:w="2587" w:type="dxa"/>
            <w:gridSpan w:val="2"/>
          </w:tcPr>
          <w:p w14:paraId="6B92A4D7" w14:textId="6680CDB2" w:rsidR="5CF67DDD" w:rsidRDefault="5CF67DDD" w:rsidP="33CC0027">
            <w:pPr>
              <w:pStyle w:val="TableParagraph"/>
              <w:ind w:left="105" w:right="786"/>
            </w:pPr>
            <w:r>
              <w:t>Avdelningschef</w:t>
            </w:r>
          </w:p>
          <w:p w14:paraId="29C709C8" w14:textId="5D3B0AE3" w:rsidR="33CC0027" w:rsidRDefault="33CC0027" w:rsidP="33CC0027">
            <w:pPr>
              <w:pStyle w:val="TableParagraph"/>
              <w:spacing w:line="296" w:lineRule="exact"/>
              <w:rPr>
                <w:highlight w:val="yellow"/>
              </w:rPr>
            </w:pPr>
          </w:p>
        </w:tc>
      </w:tr>
      <w:tr w:rsidR="33CC0027" w14:paraId="065116BC" w14:textId="77777777" w:rsidTr="33CC0027">
        <w:trPr>
          <w:trHeight w:val="300"/>
        </w:trPr>
        <w:tc>
          <w:tcPr>
            <w:tcW w:w="703" w:type="dxa"/>
          </w:tcPr>
          <w:p w14:paraId="1F8FF41A" w14:textId="22FD08EC" w:rsidR="3A74C8D2" w:rsidRDefault="3A74C8D2" w:rsidP="33CC0027">
            <w:pPr>
              <w:pStyle w:val="TableParagraph"/>
            </w:pPr>
            <w:r>
              <w:t>5.5</w:t>
            </w:r>
          </w:p>
        </w:tc>
        <w:tc>
          <w:tcPr>
            <w:tcW w:w="1843" w:type="dxa"/>
          </w:tcPr>
          <w:p w14:paraId="32B212F4" w14:textId="28BB7F2D" w:rsidR="05830A94" w:rsidRDefault="05830A94" w:rsidP="33CC0027">
            <w:pPr>
              <w:pStyle w:val="TableParagraph"/>
              <w:rPr>
                <w:rFonts w:ascii="Times New Roman"/>
              </w:rPr>
            </w:pPr>
            <w:r w:rsidRPr="33CC0027">
              <w:rPr>
                <w:rFonts w:ascii="Times New Roman"/>
              </w:rPr>
              <w:t>GDPR</w:t>
            </w:r>
          </w:p>
          <w:p w14:paraId="28271712" w14:textId="72F06217" w:rsidR="33CC0027" w:rsidRDefault="33CC0027" w:rsidP="33CC0027">
            <w:pPr>
              <w:pStyle w:val="TableParagraph"/>
              <w:rPr>
                <w:rFonts w:ascii="Times New Roman"/>
              </w:rPr>
            </w:pPr>
          </w:p>
        </w:tc>
        <w:tc>
          <w:tcPr>
            <w:tcW w:w="4500" w:type="dxa"/>
          </w:tcPr>
          <w:p w14:paraId="360946D5" w14:textId="6A27D92C" w:rsidR="33CC0027" w:rsidRPr="00AF1681" w:rsidRDefault="33CC0027" w:rsidP="33CC0027">
            <w:pPr>
              <w:pStyle w:val="TableParagraph"/>
            </w:pPr>
            <w:r w:rsidRPr="00AF1681">
              <w:t>Beslut om att avslå och bifalla registrerades begäran om att begränsa behandlingen av personuppgifter i inom miljö och byggs ansvarsområde. (Rätt till begränsning av behandling)</w:t>
            </w:r>
          </w:p>
        </w:tc>
        <w:tc>
          <w:tcPr>
            <w:tcW w:w="2587" w:type="dxa"/>
            <w:gridSpan w:val="2"/>
          </w:tcPr>
          <w:p w14:paraId="2DA2CADF" w14:textId="6680CDB2" w:rsidR="6BE5B4B3" w:rsidRDefault="6BE5B4B3" w:rsidP="33CC0027">
            <w:pPr>
              <w:pStyle w:val="TableParagraph"/>
              <w:ind w:left="105" w:right="786"/>
            </w:pPr>
            <w:r>
              <w:t>Avdelningschef</w:t>
            </w:r>
          </w:p>
          <w:p w14:paraId="1B2949CB" w14:textId="207FB525" w:rsidR="33CC0027" w:rsidRDefault="33CC0027" w:rsidP="33CC0027">
            <w:pPr>
              <w:pStyle w:val="TableParagraph"/>
              <w:spacing w:line="296" w:lineRule="exact"/>
              <w:rPr>
                <w:highlight w:val="yellow"/>
              </w:rPr>
            </w:pPr>
          </w:p>
        </w:tc>
      </w:tr>
      <w:tr w:rsidR="33CC0027" w14:paraId="5995021F" w14:textId="77777777" w:rsidTr="33CC0027">
        <w:trPr>
          <w:trHeight w:val="300"/>
        </w:trPr>
        <w:tc>
          <w:tcPr>
            <w:tcW w:w="703" w:type="dxa"/>
          </w:tcPr>
          <w:p w14:paraId="51BD73CB" w14:textId="057CF531" w:rsidR="041CD71E" w:rsidRDefault="041CD71E" w:rsidP="33CC0027">
            <w:pPr>
              <w:pStyle w:val="TableParagraph"/>
            </w:pPr>
            <w:r>
              <w:t>5.6</w:t>
            </w:r>
          </w:p>
        </w:tc>
        <w:tc>
          <w:tcPr>
            <w:tcW w:w="1843" w:type="dxa"/>
          </w:tcPr>
          <w:p w14:paraId="2DC3CB18" w14:textId="28BB7F2D" w:rsidR="045F8582" w:rsidRDefault="045F8582" w:rsidP="33CC0027">
            <w:pPr>
              <w:pStyle w:val="TableParagraph"/>
              <w:rPr>
                <w:rFonts w:ascii="Times New Roman"/>
              </w:rPr>
            </w:pPr>
            <w:r w:rsidRPr="33CC0027">
              <w:rPr>
                <w:rFonts w:ascii="Times New Roman"/>
              </w:rPr>
              <w:t>GDPR</w:t>
            </w:r>
          </w:p>
          <w:p w14:paraId="22B31B9B" w14:textId="2615D9DF" w:rsidR="33CC0027" w:rsidRDefault="33CC0027" w:rsidP="33CC0027">
            <w:pPr>
              <w:pStyle w:val="TableParagraph"/>
              <w:rPr>
                <w:rFonts w:ascii="Times New Roman"/>
              </w:rPr>
            </w:pPr>
          </w:p>
        </w:tc>
        <w:tc>
          <w:tcPr>
            <w:tcW w:w="4500" w:type="dxa"/>
          </w:tcPr>
          <w:p w14:paraId="1FAF515A" w14:textId="7F3A4F7A" w:rsidR="33CC0027" w:rsidRPr="00AF1681" w:rsidRDefault="33CC0027" w:rsidP="33CC0027">
            <w:pPr>
              <w:pStyle w:val="TableParagraph"/>
            </w:pPr>
            <w:r w:rsidRPr="00AF1681">
              <w:t>Beslut om att avslå och bifalla registrerades begäran om att flytta personuppgifter inom miljö och byggs ansvarsområde. (Dataportabilitet)</w:t>
            </w:r>
          </w:p>
        </w:tc>
        <w:tc>
          <w:tcPr>
            <w:tcW w:w="2587" w:type="dxa"/>
            <w:gridSpan w:val="2"/>
          </w:tcPr>
          <w:p w14:paraId="2B9049DB" w14:textId="6680CDB2" w:rsidR="57311E03" w:rsidRDefault="57311E03" w:rsidP="33CC0027">
            <w:pPr>
              <w:pStyle w:val="TableParagraph"/>
              <w:ind w:left="105" w:right="786"/>
            </w:pPr>
            <w:r>
              <w:t>Avdelningschef</w:t>
            </w:r>
          </w:p>
          <w:p w14:paraId="6C139938" w14:textId="5DB9ADF5" w:rsidR="33CC0027" w:rsidRDefault="33CC0027" w:rsidP="33CC0027">
            <w:pPr>
              <w:pStyle w:val="TableParagraph"/>
              <w:spacing w:line="296" w:lineRule="exact"/>
              <w:rPr>
                <w:highlight w:val="yellow"/>
              </w:rPr>
            </w:pPr>
          </w:p>
        </w:tc>
      </w:tr>
      <w:tr w:rsidR="33CC0027" w14:paraId="02742E28" w14:textId="77777777" w:rsidTr="33CC0027">
        <w:trPr>
          <w:trHeight w:val="300"/>
        </w:trPr>
        <w:tc>
          <w:tcPr>
            <w:tcW w:w="703" w:type="dxa"/>
          </w:tcPr>
          <w:p w14:paraId="656DCF21" w14:textId="35E2286C" w:rsidR="23AD598B" w:rsidRDefault="23AD598B" w:rsidP="33CC0027">
            <w:pPr>
              <w:pStyle w:val="TableParagraph"/>
            </w:pPr>
            <w:r>
              <w:t>5.7</w:t>
            </w:r>
          </w:p>
        </w:tc>
        <w:tc>
          <w:tcPr>
            <w:tcW w:w="1843" w:type="dxa"/>
          </w:tcPr>
          <w:p w14:paraId="509EC8D8" w14:textId="28BB7F2D" w:rsidR="19E0BC5E" w:rsidRDefault="19E0BC5E" w:rsidP="33CC0027">
            <w:pPr>
              <w:pStyle w:val="TableParagraph"/>
              <w:rPr>
                <w:rFonts w:ascii="Times New Roman"/>
              </w:rPr>
            </w:pPr>
            <w:r w:rsidRPr="33CC0027">
              <w:rPr>
                <w:rFonts w:ascii="Times New Roman"/>
              </w:rPr>
              <w:t>GDPR</w:t>
            </w:r>
          </w:p>
          <w:p w14:paraId="7D97708C" w14:textId="1377107E" w:rsidR="33CC0027" w:rsidRDefault="33CC0027" w:rsidP="33CC0027">
            <w:pPr>
              <w:pStyle w:val="TableParagraph"/>
              <w:rPr>
                <w:rFonts w:ascii="Times New Roman"/>
              </w:rPr>
            </w:pPr>
          </w:p>
        </w:tc>
        <w:tc>
          <w:tcPr>
            <w:tcW w:w="4500" w:type="dxa"/>
          </w:tcPr>
          <w:p w14:paraId="1694F25F" w14:textId="3C84E70D" w:rsidR="33CC0027" w:rsidRPr="00AF1681" w:rsidRDefault="33CC0027" w:rsidP="33CC0027">
            <w:pPr>
              <w:pStyle w:val="TableParagraph"/>
            </w:pPr>
            <w:r w:rsidRPr="00AF1681">
              <w:t>Beslut om att avslå och bifalla registrerades begäran om att göra invändningar inom miljö och byggs ansvarsområde. (Rätt att göra invändningar)</w:t>
            </w:r>
          </w:p>
        </w:tc>
        <w:tc>
          <w:tcPr>
            <w:tcW w:w="2587" w:type="dxa"/>
            <w:gridSpan w:val="2"/>
          </w:tcPr>
          <w:p w14:paraId="06B8ED4C" w14:textId="6680CDB2" w:rsidR="43E8E4EF" w:rsidRDefault="43E8E4EF" w:rsidP="33CC0027">
            <w:pPr>
              <w:pStyle w:val="TableParagraph"/>
              <w:ind w:left="105" w:right="786"/>
            </w:pPr>
            <w:r>
              <w:t>Avdelningschef</w:t>
            </w:r>
          </w:p>
          <w:p w14:paraId="7FB25421" w14:textId="796EC4A5" w:rsidR="33CC0027" w:rsidRDefault="33CC0027" w:rsidP="33CC0027">
            <w:pPr>
              <w:pStyle w:val="TableParagraph"/>
              <w:spacing w:line="296" w:lineRule="exact"/>
              <w:rPr>
                <w:highlight w:val="yellow"/>
              </w:rPr>
            </w:pPr>
          </w:p>
        </w:tc>
      </w:tr>
      <w:tr w:rsidR="00AB2222" w14:paraId="05D4B138" w14:textId="77777777" w:rsidTr="33CC0027">
        <w:trPr>
          <w:trHeight w:val="592"/>
        </w:trPr>
        <w:tc>
          <w:tcPr>
            <w:tcW w:w="703" w:type="dxa"/>
          </w:tcPr>
          <w:p w14:paraId="1CC53F3B" w14:textId="503815FA" w:rsidR="00AB2222" w:rsidRDefault="00EC4477">
            <w:pPr>
              <w:pStyle w:val="TableParagraph"/>
              <w:spacing w:before="0" w:line="296" w:lineRule="exact"/>
            </w:pPr>
            <w:r>
              <w:rPr>
                <w:spacing w:val="-5"/>
              </w:rPr>
              <w:t>5.</w:t>
            </w:r>
            <w:r w:rsidR="7E7DCEFE">
              <w:rPr>
                <w:spacing w:val="-5"/>
              </w:rPr>
              <w:t>8</w:t>
            </w:r>
          </w:p>
        </w:tc>
        <w:tc>
          <w:tcPr>
            <w:tcW w:w="1843" w:type="dxa"/>
          </w:tcPr>
          <w:p w14:paraId="56177BEB" w14:textId="77777777" w:rsidR="00AB2222" w:rsidRDefault="00EC4477">
            <w:pPr>
              <w:pStyle w:val="TableParagraph"/>
              <w:spacing w:before="0" w:line="296" w:lineRule="exact"/>
            </w:pPr>
            <w:r>
              <w:rPr>
                <w:spacing w:val="-4"/>
              </w:rPr>
              <w:t>GDPR</w:t>
            </w:r>
          </w:p>
        </w:tc>
        <w:tc>
          <w:tcPr>
            <w:tcW w:w="4575" w:type="dxa"/>
            <w:gridSpan w:val="2"/>
          </w:tcPr>
          <w:p w14:paraId="5DF9DD22" w14:textId="77777777" w:rsidR="00AB2222" w:rsidRDefault="00EC4477">
            <w:pPr>
              <w:pStyle w:val="TableParagraph"/>
              <w:spacing w:before="0" w:line="296" w:lineRule="exact"/>
              <w:ind w:left="108"/>
            </w:pPr>
            <w:r>
              <w:t>Besluta</w:t>
            </w:r>
            <w:r>
              <w:rPr>
                <w:spacing w:val="-3"/>
              </w:rPr>
              <w:t xml:space="preserve"> </w:t>
            </w:r>
            <w:r>
              <w:t>om</w:t>
            </w:r>
            <w:r>
              <w:rPr>
                <w:spacing w:val="-2"/>
              </w:rPr>
              <w:t xml:space="preserve"> </w:t>
            </w:r>
            <w:r>
              <w:t>att</w:t>
            </w:r>
            <w:r>
              <w:rPr>
                <w:spacing w:val="-4"/>
              </w:rPr>
              <w:t xml:space="preserve"> </w:t>
            </w:r>
            <w:r>
              <w:t>utse</w:t>
            </w:r>
            <w:r>
              <w:rPr>
                <w:spacing w:val="-3"/>
              </w:rPr>
              <w:t xml:space="preserve"> </w:t>
            </w:r>
            <w:r>
              <w:t>ansvarig</w:t>
            </w:r>
            <w:r>
              <w:rPr>
                <w:spacing w:val="-2"/>
              </w:rPr>
              <w:t xml:space="preserve"> kontaktperson</w:t>
            </w:r>
          </w:p>
          <w:p w14:paraId="55A5375E" w14:textId="77777777" w:rsidR="00AB2222" w:rsidRDefault="00EC4477">
            <w:pPr>
              <w:pStyle w:val="TableParagraph"/>
              <w:spacing w:before="0" w:line="276" w:lineRule="exact"/>
              <w:ind w:left="108"/>
            </w:pPr>
            <w:r>
              <w:t>för</w:t>
            </w:r>
            <w:r>
              <w:rPr>
                <w:spacing w:val="-7"/>
              </w:rPr>
              <w:t xml:space="preserve"> </w:t>
            </w:r>
            <w:r>
              <w:t>personuppgiftsfrågor</w:t>
            </w:r>
            <w:r>
              <w:rPr>
                <w:spacing w:val="-8"/>
              </w:rPr>
              <w:t xml:space="preserve"> </w:t>
            </w:r>
            <w:r>
              <w:t>inom</w:t>
            </w:r>
            <w:r>
              <w:rPr>
                <w:spacing w:val="-7"/>
              </w:rPr>
              <w:t xml:space="preserve"> </w:t>
            </w:r>
            <w:r>
              <w:rPr>
                <w:spacing w:val="-2"/>
              </w:rPr>
              <w:t>förvaltningen</w:t>
            </w:r>
          </w:p>
        </w:tc>
        <w:tc>
          <w:tcPr>
            <w:tcW w:w="2512" w:type="dxa"/>
          </w:tcPr>
          <w:p w14:paraId="635E48E3" w14:textId="6680CDB2" w:rsidR="00AB2222" w:rsidRDefault="33C85C61" w:rsidP="33CC0027">
            <w:pPr>
              <w:pStyle w:val="TableParagraph"/>
              <w:spacing w:before="0" w:line="276" w:lineRule="exact"/>
              <w:ind w:left="105" w:right="786"/>
            </w:pPr>
            <w:r>
              <w:t>Avdelningschef</w:t>
            </w:r>
          </w:p>
          <w:p w14:paraId="37CB1AEC" w14:textId="294A30ED" w:rsidR="00AB2222" w:rsidRDefault="00AB2222" w:rsidP="33CC0027">
            <w:pPr>
              <w:pStyle w:val="TableParagraph"/>
              <w:spacing w:before="0" w:line="276" w:lineRule="exact"/>
              <w:ind w:left="0"/>
            </w:pPr>
          </w:p>
        </w:tc>
      </w:tr>
      <w:tr w:rsidR="00AB2222" w14:paraId="790F3FC8" w14:textId="77777777" w:rsidTr="33CC0027">
        <w:trPr>
          <w:trHeight w:val="592"/>
        </w:trPr>
        <w:tc>
          <w:tcPr>
            <w:tcW w:w="703" w:type="dxa"/>
          </w:tcPr>
          <w:p w14:paraId="3175599F" w14:textId="1B9C6AA8" w:rsidR="00AB2222" w:rsidRDefault="00EC4477">
            <w:pPr>
              <w:pStyle w:val="TableParagraph"/>
              <w:spacing w:before="0" w:line="296" w:lineRule="exact"/>
            </w:pPr>
            <w:r>
              <w:rPr>
                <w:spacing w:val="-5"/>
              </w:rPr>
              <w:t>5.</w:t>
            </w:r>
            <w:r w:rsidR="6BDF121C">
              <w:rPr>
                <w:spacing w:val="-5"/>
              </w:rPr>
              <w:t>9</w:t>
            </w:r>
          </w:p>
        </w:tc>
        <w:tc>
          <w:tcPr>
            <w:tcW w:w="1843" w:type="dxa"/>
          </w:tcPr>
          <w:p w14:paraId="7DFC0140" w14:textId="77777777" w:rsidR="00AB2222" w:rsidRDefault="00EC4477">
            <w:pPr>
              <w:pStyle w:val="TableParagraph"/>
              <w:spacing w:before="0" w:line="296" w:lineRule="exact"/>
            </w:pPr>
            <w:r>
              <w:rPr>
                <w:spacing w:val="-4"/>
              </w:rPr>
              <w:t>GDPR</w:t>
            </w:r>
          </w:p>
        </w:tc>
        <w:tc>
          <w:tcPr>
            <w:tcW w:w="4575" w:type="dxa"/>
            <w:gridSpan w:val="2"/>
          </w:tcPr>
          <w:p w14:paraId="47C8E1F2" w14:textId="77777777" w:rsidR="00AB2222" w:rsidRDefault="00EC4477">
            <w:pPr>
              <w:pStyle w:val="TableParagraph"/>
              <w:spacing w:before="0" w:line="296" w:lineRule="exact"/>
              <w:ind w:left="108"/>
            </w:pPr>
            <w:r>
              <w:t>Besluta</w:t>
            </w:r>
            <w:r>
              <w:rPr>
                <w:spacing w:val="-3"/>
              </w:rPr>
              <w:t xml:space="preserve"> </w:t>
            </w:r>
            <w:r>
              <w:t>om</w:t>
            </w:r>
            <w:r>
              <w:rPr>
                <w:spacing w:val="-2"/>
              </w:rPr>
              <w:t xml:space="preserve"> </w:t>
            </w:r>
            <w:r>
              <w:t>ansvaret</w:t>
            </w:r>
            <w:r>
              <w:rPr>
                <w:spacing w:val="-5"/>
              </w:rPr>
              <w:t xml:space="preserve"> </w:t>
            </w:r>
            <w:r>
              <w:t>för</w:t>
            </w:r>
            <w:r>
              <w:rPr>
                <w:spacing w:val="-3"/>
              </w:rPr>
              <w:t xml:space="preserve"> </w:t>
            </w:r>
            <w:r>
              <w:rPr>
                <w:spacing w:val="-2"/>
              </w:rPr>
              <w:t>registerförteckning</w:t>
            </w:r>
          </w:p>
        </w:tc>
        <w:tc>
          <w:tcPr>
            <w:tcW w:w="2512" w:type="dxa"/>
          </w:tcPr>
          <w:p w14:paraId="1C0E3D85" w14:textId="6680CDB2" w:rsidR="00AB2222" w:rsidRDefault="741E9783" w:rsidP="33CC0027">
            <w:pPr>
              <w:pStyle w:val="TableParagraph"/>
              <w:spacing w:before="0" w:line="276" w:lineRule="exact"/>
              <w:ind w:left="105" w:right="786"/>
            </w:pPr>
            <w:r>
              <w:t>Avdelningschef</w:t>
            </w:r>
          </w:p>
          <w:p w14:paraId="4FB1F4F5" w14:textId="3CB74FBE" w:rsidR="00AB2222" w:rsidRDefault="00AB2222">
            <w:pPr>
              <w:pStyle w:val="TableParagraph"/>
              <w:spacing w:before="0" w:line="276" w:lineRule="exact"/>
              <w:ind w:left="105"/>
            </w:pPr>
          </w:p>
        </w:tc>
      </w:tr>
    </w:tbl>
    <w:p w14:paraId="6B0B1BF1" w14:textId="77777777" w:rsidR="00AB2222" w:rsidRDefault="00EC4477" w:rsidP="03626B93">
      <w:pPr>
        <w:pStyle w:val="Brdtext"/>
        <w:spacing w:before="192"/>
        <w:rPr>
          <w:sz w:val="20"/>
          <w:szCs w:val="20"/>
        </w:rPr>
      </w:pPr>
      <w:r>
        <w:rPr>
          <w:noProof/>
        </w:rPr>
        <mc:AlternateContent>
          <mc:Choice Requires="wps">
            <w:drawing>
              <wp:anchor distT="0" distB="0" distL="0" distR="0" simplePos="0" relativeHeight="251658244" behindDoc="1" locked="0" layoutInCell="1" allowOverlap="1" wp14:anchorId="1AF6FF46" wp14:editId="10ABEC43">
                <wp:simplePos x="0" y="0"/>
                <wp:positionH relativeFrom="page">
                  <wp:posOffset>1083563</wp:posOffset>
                </wp:positionH>
                <wp:positionV relativeFrom="paragraph">
                  <wp:posOffset>311784</wp:posOffset>
                </wp:positionV>
                <wp:extent cx="6250378" cy="398145"/>
                <wp:effectExtent l="0" t="0" r="17145" b="20955"/>
                <wp:wrapTopAndBottom/>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378" cy="398145"/>
                        </a:xfrm>
                        <a:prstGeom prst="rect">
                          <a:avLst/>
                        </a:prstGeom>
                        <a:solidFill>
                          <a:srgbClr val="91CF50"/>
                        </a:solidFill>
                        <a:ln w="6096">
                          <a:solidFill>
                            <a:srgbClr val="000000"/>
                          </a:solidFill>
                          <a:prstDash val="solid"/>
                        </a:ln>
                      </wps:spPr>
                      <wps:txbx>
                        <w:txbxContent>
                          <w:p w14:paraId="3745AA8E" w14:textId="3AE9D554" w:rsidR="00413E68" w:rsidRDefault="00CE6CCC">
                            <w:pPr>
                              <w:spacing w:before="155"/>
                              <w:ind w:left="103"/>
                              <w:rPr>
                                <w:rFonts w:ascii="Book Antiqua" w:hAnsi="Book Antiqua"/>
                                <w:b/>
                                <w:color w:val="000000"/>
                                <w:sz w:val="32"/>
                              </w:rPr>
                            </w:pPr>
                            <w:r>
                              <w:rPr>
                                <w:rFonts w:ascii="Book Antiqua" w:hAnsi="Book Antiqua"/>
                                <w:b/>
                                <w:color w:val="000000"/>
                                <w:sz w:val="32"/>
                              </w:rPr>
                              <w:t>6</w:t>
                            </w:r>
                            <w:r>
                              <w:rPr>
                                <w:rFonts w:ascii="Book Antiqua" w:hAnsi="Book Antiqua"/>
                                <w:b/>
                                <w:color w:val="000000"/>
                                <w:spacing w:val="-11"/>
                                <w:sz w:val="32"/>
                              </w:rPr>
                              <w:t xml:space="preserve"> </w:t>
                            </w:r>
                            <w:r>
                              <w:rPr>
                                <w:rFonts w:ascii="Book Antiqua" w:hAnsi="Book Antiqua"/>
                                <w:b/>
                                <w:color w:val="000000"/>
                                <w:sz w:val="32"/>
                              </w:rPr>
                              <w:t>Miljöbalkens</w:t>
                            </w:r>
                            <w:r>
                              <w:rPr>
                                <w:rFonts w:ascii="Book Antiqua" w:hAnsi="Book Antiqua"/>
                                <w:b/>
                                <w:color w:val="000000"/>
                                <w:spacing w:val="-9"/>
                                <w:sz w:val="32"/>
                              </w:rPr>
                              <w:t xml:space="preserve"> </w:t>
                            </w:r>
                            <w:r>
                              <w:rPr>
                                <w:rFonts w:ascii="Book Antiqua" w:hAnsi="Book Antiqua"/>
                                <w:b/>
                                <w:color w:val="000000"/>
                                <w:spacing w:val="-2"/>
                                <w:sz w:val="32"/>
                              </w:rPr>
                              <w:t>område</w:t>
                            </w:r>
                          </w:p>
                        </w:txbxContent>
                      </wps:txbx>
                      <wps:bodyPr wrap="square" lIns="0" tIns="0" rIns="0" bIns="0" rtlCol="0">
                        <a:noAutofit/>
                      </wps:bodyPr>
                    </wps:wsp>
                  </a:graphicData>
                </a:graphic>
              </wp:anchor>
            </w:drawing>
          </mc:Choice>
          <mc:Fallback>
            <w:pict>
              <v:shape w14:anchorId="1AF6FF46" id="Textruta 11" o:spid="_x0000_s1031" type="#_x0000_t202" style="position:absolute;margin-left:85.3pt;margin-top:24.55pt;width:492.15pt;height:31.35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tl1QEAALkDAAAOAAAAZHJzL2Uyb0RvYy54bWysU8GO0zAQvSPxD5bvNGmXlm3UdAWtipBW&#10;LNLCBziO01g4HuNxm/TvGbtpy4K4IHJwxp7J83tvJquHoTPsqDxqsCWfTnLOlJVQa7sv+bevuzf3&#10;nGEQthYGrCr5SSF/WL9+tepdoWbQgqmVZwRisehdydsQXJFlKFvVCZyAU5aSDfhOBNr6fVZ70RN6&#10;Z7JZni+yHnztPEiFSKfbc5KvE37TKBmemgZVYKbkxC2k1ae1imu2Xoli74VrtRxpiH9g0Qlt6dIr&#10;1FYEwQ5e/wHVaekBoQkTCV0GTaOlShpIzTT/Tc1zK5xKWsgcdFeb8P/Bys/HZ/fFszB8gIEamESg&#10;ewT5HcmbrHdYjDXRUyyQqqPQofFdfJMERh+St6ern2oITNLhYjbP797RBEjK3S3vp2/n0fDs9rXz&#10;GD4q6FgMSu6pX4mBOD5iOJdeSuJlCEbXO21M2vh9tTGeHQX1djnd7OapnYT+osxY1hOVfLk4a/sr&#10;RJ6ekeALiEhhK7A9X5VSY5mxo0dnW6JBYagGpuuSJ63xpIL6RBb3NGUlxx8H4RVn5pOlNsaRvAT+&#10;ElSXwAezgTS4Ua+F94cAjU6+3HBHAjQfydlxluMA/rpPVbc/bv0TAAD//wMAUEsDBBQABgAIAAAA&#10;IQCI8Jr24AAAAAsBAAAPAAAAZHJzL2Rvd25yZXYueG1sTI9BbsIwEEX3lbiDNUjdVMUJopSkcRBU&#10;RarUFYEDmHiaRI3Hke1AmtPXWZXdfM3TnzfZdtAtu6J1jSEB8SIChlQa1VAl4Hw6PG+AOS9JydYQ&#10;CvhFB9t89pDJVJkbHfFa+IqFEnKpFFB736Wcu7JGLd3CdEhh922slj5EW3Fl5S2U65Yvo2jNtWwo&#10;XKhlh+81lj9FrwX0ycchKezTuDt/He2p+Bz3fhiFeJwPuzdgHgf/D8OkH9QhD04X05NyrA35NVoH&#10;VMAqiYFNQPyySoBdpineAM8zfv9D/gcAAP//AwBQSwECLQAUAAYACAAAACEAtoM4kv4AAADhAQAA&#10;EwAAAAAAAAAAAAAAAAAAAAAAW0NvbnRlbnRfVHlwZXNdLnhtbFBLAQItABQABgAIAAAAIQA4/SH/&#10;1gAAAJQBAAALAAAAAAAAAAAAAAAAAC8BAABfcmVscy8ucmVsc1BLAQItABQABgAIAAAAIQAf0Ftl&#10;1QEAALkDAAAOAAAAAAAAAAAAAAAAAC4CAABkcnMvZTJvRG9jLnhtbFBLAQItABQABgAIAAAAIQCI&#10;8Jr24AAAAAsBAAAPAAAAAAAAAAAAAAAAAC8EAABkcnMvZG93bnJldi54bWxQSwUGAAAAAAQABADz&#10;AAAAPAUAAAAA&#10;" fillcolor="#91cf50" strokeweight=".48pt">
                <v:path arrowok="t"/>
                <v:textbox inset="0,0,0,0">
                  <w:txbxContent>
                    <w:p w14:paraId="3745AA8E" w14:textId="3AE9D554" w:rsidR="00413E68" w:rsidRDefault="00CE6CCC">
                      <w:pPr>
                        <w:spacing w:before="155"/>
                        <w:ind w:left="103"/>
                        <w:rPr>
                          <w:rFonts w:ascii="Book Antiqua" w:hAnsi="Book Antiqua"/>
                          <w:b/>
                          <w:color w:val="000000"/>
                          <w:sz w:val="32"/>
                        </w:rPr>
                      </w:pPr>
                      <w:r>
                        <w:rPr>
                          <w:rFonts w:ascii="Book Antiqua" w:hAnsi="Book Antiqua"/>
                          <w:b/>
                          <w:color w:val="000000"/>
                          <w:sz w:val="32"/>
                        </w:rPr>
                        <w:t>6</w:t>
                      </w:r>
                      <w:r>
                        <w:rPr>
                          <w:rFonts w:ascii="Book Antiqua" w:hAnsi="Book Antiqua"/>
                          <w:b/>
                          <w:color w:val="000000"/>
                          <w:spacing w:val="-11"/>
                          <w:sz w:val="32"/>
                        </w:rPr>
                        <w:t xml:space="preserve"> </w:t>
                      </w:r>
                      <w:r>
                        <w:rPr>
                          <w:rFonts w:ascii="Book Antiqua" w:hAnsi="Book Antiqua"/>
                          <w:b/>
                          <w:color w:val="000000"/>
                          <w:sz w:val="32"/>
                        </w:rPr>
                        <w:t>Miljöbalkens</w:t>
                      </w:r>
                      <w:r>
                        <w:rPr>
                          <w:rFonts w:ascii="Book Antiqua" w:hAnsi="Book Antiqua"/>
                          <w:b/>
                          <w:color w:val="000000"/>
                          <w:spacing w:val="-9"/>
                          <w:sz w:val="32"/>
                        </w:rPr>
                        <w:t xml:space="preserve"> </w:t>
                      </w:r>
                      <w:r>
                        <w:rPr>
                          <w:rFonts w:ascii="Book Antiqua" w:hAnsi="Book Antiqua"/>
                          <w:b/>
                          <w:color w:val="000000"/>
                          <w:spacing w:val="-2"/>
                          <w:sz w:val="32"/>
                        </w:rPr>
                        <w:t>område</w:t>
                      </w:r>
                    </w:p>
                  </w:txbxContent>
                </v:textbox>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E9372EC" wp14:editId="69ACA47E">
                <wp:simplePos x="0" y="0"/>
                <wp:positionH relativeFrom="page">
                  <wp:posOffset>1083563</wp:posOffset>
                </wp:positionH>
                <wp:positionV relativeFrom="paragraph">
                  <wp:posOffset>921384</wp:posOffset>
                </wp:positionV>
                <wp:extent cx="6101080" cy="307975"/>
                <wp:effectExtent l="0" t="0" r="0" b="0"/>
                <wp:wrapTopAndBottom/>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665021F0" w14:textId="77777777" w:rsidR="00AB2222" w:rsidRDefault="00EC4477">
                            <w:pPr>
                              <w:numPr>
                                <w:ilvl w:val="1"/>
                                <w:numId w:val="17"/>
                              </w:numPr>
                              <w:tabs>
                                <w:tab w:val="left" w:pos="524"/>
                              </w:tabs>
                              <w:spacing w:before="70"/>
                              <w:ind w:hanging="421"/>
                              <w:rPr>
                                <w:rFonts w:ascii="Book Antiqua" w:hAnsi="Book Antiqua"/>
                                <w:b/>
                                <w:color w:val="000000"/>
                                <w:sz w:val="28"/>
                              </w:rPr>
                            </w:pPr>
                            <w:r>
                              <w:rPr>
                                <w:rFonts w:ascii="Book Antiqua" w:hAnsi="Book Antiqua"/>
                                <w:b/>
                                <w:color w:val="000000"/>
                                <w:sz w:val="28"/>
                              </w:rPr>
                              <w:t>Allmänna</w:t>
                            </w:r>
                            <w:r>
                              <w:rPr>
                                <w:rFonts w:ascii="Book Antiqua" w:hAnsi="Book Antiqua"/>
                                <w:b/>
                                <w:color w:val="000000"/>
                                <w:spacing w:val="8"/>
                                <w:sz w:val="28"/>
                              </w:rPr>
                              <w:t xml:space="preserve"> </w:t>
                            </w:r>
                            <w:r>
                              <w:rPr>
                                <w:rFonts w:ascii="Book Antiqua" w:hAnsi="Book Antiqua"/>
                                <w:b/>
                                <w:color w:val="000000"/>
                                <w:sz w:val="28"/>
                              </w:rPr>
                              <w:t>hänsynsregler</w:t>
                            </w:r>
                            <w:r>
                              <w:rPr>
                                <w:rFonts w:ascii="Book Antiqua" w:hAnsi="Book Antiqua"/>
                                <w:b/>
                                <w:color w:val="000000"/>
                                <w:spacing w:val="-3"/>
                                <w:sz w:val="28"/>
                              </w:rPr>
                              <w:t xml:space="preserve"> </w:t>
                            </w:r>
                            <w:proofErr w:type="gramStart"/>
                            <w:r>
                              <w:rPr>
                                <w:rFonts w:ascii="Book Antiqua" w:hAnsi="Book Antiqua"/>
                                <w:b/>
                                <w:color w:val="000000"/>
                                <w:sz w:val="28"/>
                              </w:rPr>
                              <w:t>m.m.</w:t>
                            </w:r>
                            <w:proofErr w:type="gramEnd"/>
                            <w:r>
                              <w:rPr>
                                <w:rFonts w:ascii="Book Antiqua" w:hAnsi="Book Antiqua"/>
                                <w:b/>
                                <w:color w:val="000000"/>
                                <w:spacing w:val="-3"/>
                                <w:sz w:val="28"/>
                              </w:rPr>
                              <w:t xml:space="preserve"> </w:t>
                            </w:r>
                            <w:r>
                              <w:rPr>
                                <w:rFonts w:ascii="Book Antiqua" w:hAnsi="Book Antiqua"/>
                                <w:b/>
                                <w:color w:val="000000"/>
                                <w:sz w:val="28"/>
                              </w:rPr>
                              <w:t>2</w:t>
                            </w:r>
                            <w:r>
                              <w:rPr>
                                <w:rFonts w:ascii="Book Antiqua" w:hAnsi="Book Antiqua"/>
                                <w:b/>
                                <w:color w:val="000000"/>
                                <w:spacing w:val="-5"/>
                                <w:sz w:val="28"/>
                              </w:rPr>
                              <w:t xml:space="preserve"> </w:t>
                            </w:r>
                            <w:r>
                              <w:rPr>
                                <w:rFonts w:ascii="Book Antiqua" w:hAnsi="Book Antiqua"/>
                                <w:b/>
                                <w:color w:val="000000"/>
                                <w:sz w:val="28"/>
                              </w:rPr>
                              <w:t>kap.</w:t>
                            </w:r>
                            <w:r>
                              <w:rPr>
                                <w:rFonts w:ascii="Book Antiqua" w:hAnsi="Book Antiqua"/>
                                <w:b/>
                                <w:color w:val="000000"/>
                                <w:spacing w:val="-5"/>
                                <w:sz w:val="28"/>
                              </w:rPr>
                              <w:t xml:space="preserve"> MB</w:t>
                            </w:r>
                          </w:p>
                        </w:txbxContent>
                      </wps:txbx>
                      <wps:bodyPr wrap="square" lIns="0" tIns="0" rIns="0" bIns="0" rtlCol="0">
                        <a:noAutofit/>
                      </wps:bodyPr>
                    </wps:wsp>
                  </a:graphicData>
                </a:graphic>
              </wp:anchor>
            </w:drawing>
          </mc:Choice>
          <mc:Fallback>
            <w:pict>
              <v:shape w14:anchorId="2E9372EC" id="Textruta 12" o:spid="_x0000_s1032" type="#_x0000_t202" style="position:absolute;margin-left:85.3pt;margin-top:72.55pt;width:480.4pt;height:24.2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gr0QEAALkDAAAOAAAAZHJzL2Uyb0RvYy54bWysU9uO0zAQfUfiHyy/06SL6O5GTVeQqghp&#10;BSstfIDjOI2F4zEet0n/nrGTtlxfEHlwxp6TM3OOJ+uHsTfsqDxqsCVfLnLOlJXQaLsv+ZfPu1d3&#10;nGEQthEGrCr5SSF/2Lx8sR5coW6gA9Moz4jEYjG4knchuCLLUHaqF7gApywlW/C9CLT1+6zxYiD2&#10;3mQ3eb7KBvCN8yAVIp1upyTfJP62VTJ8altUgZmSU28hrT6tdVyzzVoUey9cp+XchviHLnqhLRW9&#10;UG1FEOzg9W9UvZYeENqwkNBn0LZaqqSB1CzzX9Q8d8KppIXMQXexCf8frfx4fHZPnoXxHYx0gUkE&#10;ukeQX5G8yQaHxYyJnmKBhI5Cx9b38U0SGH1I3p4ufqoxMEmHqyVpuqOUpNzr/Pb+9k00PLt+7TyG&#10;9wp6FoOSe7qv1IE4PmKYoGdILIZgdLPTxqSN39eV8ewo6G6rarerqpn9J5ixbKBW8vvVpO2vFHl6&#10;/kQRW9gK7KZSiX2GGTt7NNkSDQpjPTLdUMmIiSc1NCeyeKApKzl+OwivODMfLF1jHMlz4M9BfQ58&#10;MBWkwY16Lbw9BGh18uXKOzdA85GcnWc5DuCP+4S6/nGb7wAAAP//AwBQSwMEFAAGAAgAAAAhAIoG&#10;7ufdAAAADAEAAA8AAABkcnMvZG93bnJldi54bWxMj8FOwzAQRO9I/IO1SNzoJm0TIMSpqkqcES0H&#10;uLnxNomI11HspuHv2Z7gNqN9mp0pN7Pr1URj6DxrSBcJKOLa244bDR+H14cnUCEatqb3TBp+KMCm&#10;ur0pTWH9hd9p2sdGSQiHwmhoYxwKxFC35ExY+IFYbic/OhPFjg3a0Vwk3PW4TJIcnelYPrRmoF1L&#10;9ff+7DRkuyXm/stiRp/Y1NsTuu3bpPX93bx9ARVpjn8wXOtLdaik09Gf2QbVi39MckFFrLMU1JVI&#10;V+ka1FHU8yoHrEr8P6L6BQAA//8DAFBLAQItABQABgAIAAAAIQC2gziS/gAAAOEBAAATAAAAAAAA&#10;AAAAAAAAAAAAAABbQ29udGVudF9UeXBlc10ueG1sUEsBAi0AFAAGAAgAAAAhADj9If/WAAAAlAEA&#10;AAsAAAAAAAAAAAAAAAAALwEAAF9yZWxzLy5yZWxzUEsBAi0AFAAGAAgAAAAhAM7LGCvRAQAAuQMA&#10;AA4AAAAAAAAAAAAAAAAALgIAAGRycy9lMm9Eb2MueG1sUEsBAi0AFAAGAAgAAAAhAIoG7ufdAAAA&#10;DAEAAA8AAAAAAAAAAAAAAAAAKwQAAGRycy9kb3ducmV2LnhtbFBLBQYAAAAABAAEAPMAAAA1BQAA&#10;AAA=&#10;" fillcolor="#cfc" strokeweight=".48pt">
                <v:path arrowok="t"/>
                <v:textbox inset="0,0,0,0">
                  <w:txbxContent>
                    <w:p w14:paraId="665021F0" w14:textId="77777777" w:rsidR="00AB2222" w:rsidRDefault="00EC4477">
                      <w:pPr>
                        <w:numPr>
                          <w:ilvl w:val="1"/>
                          <w:numId w:val="17"/>
                        </w:numPr>
                        <w:tabs>
                          <w:tab w:val="left" w:pos="524"/>
                        </w:tabs>
                        <w:spacing w:before="70"/>
                        <w:ind w:hanging="421"/>
                        <w:rPr>
                          <w:rFonts w:ascii="Book Antiqua" w:hAnsi="Book Antiqua"/>
                          <w:b/>
                          <w:color w:val="000000"/>
                          <w:sz w:val="28"/>
                        </w:rPr>
                      </w:pPr>
                      <w:r>
                        <w:rPr>
                          <w:rFonts w:ascii="Book Antiqua" w:hAnsi="Book Antiqua"/>
                          <w:b/>
                          <w:color w:val="000000"/>
                          <w:sz w:val="28"/>
                        </w:rPr>
                        <w:t>Allmänna</w:t>
                      </w:r>
                      <w:r>
                        <w:rPr>
                          <w:rFonts w:ascii="Book Antiqua" w:hAnsi="Book Antiqua"/>
                          <w:b/>
                          <w:color w:val="000000"/>
                          <w:spacing w:val="8"/>
                          <w:sz w:val="28"/>
                        </w:rPr>
                        <w:t xml:space="preserve"> </w:t>
                      </w:r>
                      <w:r>
                        <w:rPr>
                          <w:rFonts w:ascii="Book Antiqua" w:hAnsi="Book Antiqua"/>
                          <w:b/>
                          <w:color w:val="000000"/>
                          <w:sz w:val="28"/>
                        </w:rPr>
                        <w:t>hänsynsregler</w:t>
                      </w:r>
                      <w:r>
                        <w:rPr>
                          <w:rFonts w:ascii="Book Antiqua" w:hAnsi="Book Antiqua"/>
                          <w:b/>
                          <w:color w:val="000000"/>
                          <w:spacing w:val="-3"/>
                          <w:sz w:val="28"/>
                        </w:rPr>
                        <w:t xml:space="preserve"> </w:t>
                      </w:r>
                      <w:proofErr w:type="gramStart"/>
                      <w:r>
                        <w:rPr>
                          <w:rFonts w:ascii="Book Antiqua" w:hAnsi="Book Antiqua"/>
                          <w:b/>
                          <w:color w:val="000000"/>
                          <w:sz w:val="28"/>
                        </w:rPr>
                        <w:t>m.m.</w:t>
                      </w:r>
                      <w:proofErr w:type="gramEnd"/>
                      <w:r>
                        <w:rPr>
                          <w:rFonts w:ascii="Book Antiqua" w:hAnsi="Book Antiqua"/>
                          <w:b/>
                          <w:color w:val="000000"/>
                          <w:spacing w:val="-3"/>
                          <w:sz w:val="28"/>
                        </w:rPr>
                        <w:t xml:space="preserve"> </w:t>
                      </w:r>
                      <w:r>
                        <w:rPr>
                          <w:rFonts w:ascii="Book Antiqua" w:hAnsi="Book Antiqua"/>
                          <w:b/>
                          <w:color w:val="000000"/>
                          <w:sz w:val="28"/>
                        </w:rPr>
                        <w:t>2</w:t>
                      </w:r>
                      <w:r>
                        <w:rPr>
                          <w:rFonts w:ascii="Book Antiqua" w:hAnsi="Book Antiqua"/>
                          <w:b/>
                          <w:color w:val="000000"/>
                          <w:spacing w:val="-5"/>
                          <w:sz w:val="28"/>
                        </w:rPr>
                        <w:t xml:space="preserve"> </w:t>
                      </w:r>
                      <w:r>
                        <w:rPr>
                          <w:rFonts w:ascii="Book Antiqua" w:hAnsi="Book Antiqua"/>
                          <w:b/>
                          <w:color w:val="000000"/>
                          <w:sz w:val="28"/>
                        </w:rPr>
                        <w:t>kap.</w:t>
                      </w:r>
                      <w:r>
                        <w:rPr>
                          <w:rFonts w:ascii="Book Antiqua" w:hAnsi="Book Antiqua"/>
                          <w:b/>
                          <w:color w:val="000000"/>
                          <w:spacing w:val="-5"/>
                          <w:sz w:val="28"/>
                        </w:rPr>
                        <w:t xml:space="preserve"> MB</w:t>
                      </w:r>
                    </w:p>
                  </w:txbxContent>
                </v:textbox>
                <w10:wrap type="topAndBottom" anchorx="page"/>
              </v:shape>
            </w:pict>
          </mc:Fallback>
        </mc:AlternateContent>
      </w:r>
    </w:p>
    <w:p w14:paraId="243BE470" w14:textId="77777777" w:rsidR="00AB2222" w:rsidRDefault="00AB2222">
      <w:pPr>
        <w:pStyle w:val="Brdtext"/>
        <w:spacing w:before="34"/>
        <w:rPr>
          <w:sz w:val="20"/>
        </w:rPr>
      </w:pPr>
    </w:p>
    <w:p w14:paraId="28B76824"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843"/>
        <w:gridCol w:w="4680"/>
        <w:gridCol w:w="2407"/>
      </w:tblGrid>
      <w:tr w:rsidR="00AB2222" w14:paraId="544FA5F3" w14:textId="77777777">
        <w:trPr>
          <w:trHeight w:val="294"/>
        </w:trPr>
        <w:tc>
          <w:tcPr>
            <w:tcW w:w="703" w:type="dxa"/>
          </w:tcPr>
          <w:p w14:paraId="1F23038C" w14:textId="77777777" w:rsidR="00AB2222" w:rsidRDefault="00EC4477">
            <w:pPr>
              <w:pStyle w:val="TableParagraph"/>
              <w:spacing w:before="23" w:line="251" w:lineRule="exact"/>
              <w:rPr>
                <w:rFonts w:ascii="Book Antiqua"/>
                <w:b/>
              </w:rPr>
            </w:pPr>
            <w:r>
              <w:rPr>
                <w:rFonts w:ascii="Book Antiqua"/>
                <w:b/>
                <w:spacing w:val="-5"/>
              </w:rPr>
              <w:t>Nr</w:t>
            </w:r>
          </w:p>
        </w:tc>
        <w:tc>
          <w:tcPr>
            <w:tcW w:w="1843" w:type="dxa"/>
          </w:tcPr>
          <w:p w14:paraId="1D4BDCDD" w14:textId="77777777" w:rsidR="00AB2222" w:rsidRDefault="00EC4477">
            <w:pPr>
              <w:pStyle w:val="TableParagraph"/>
              <w:spacing w:before="23" w:line="251" w:lineRule="exact"/>
              <w:ind w:left="108"/>
              <w:rPr>
                <w:rFonts w:ascii="Book Antiqua"/>
                <w:b/>
              </w:rPr>
            </w:pPr>
            <w:r>
              <w:rPr>
                <w:rFonts w:ascii="Book Antiqua"/>
                <w:b/>
                <w:spacing w:val="-2"/>
              </w:rPr>
              <w:t>Paragraf</w:t>
            </w:r>
          </w:p>
        </w:tc>
        <w:tc>
          <w:tcPr>
            <w:tcW w:w="4680" w:type="dxa"/>
          </w:tcPr>
          <w:p w14:paraId="0264DD4F" w14:textId="77777777" w:rsidR="00AB2222" w:rsidRDefault="00EC4477">
            <w:pPr>
              <w:pStyle w:val="TableParagraph"/>
              <w:spacing w:before="23" w:line="251" w:lineRule="exact"/>
              <w:ind w:left="108"/>
              <w:rPr>
                <w:rFonts w:ascii="Book Antiqua" w:hAnsi="Book Antiqua"/>
                <w:b/>
              </w:rPr>
            </w:pPr>
            <w:r>
              <w:rPr>
                <w:rFonts w:ascii="Book Antiqua" w:hAnsi="Book Antiqua"/>
                <w:b/>
                <w:spacing w:val="-2"/>
              </w:rPr>
              <w:t>Beslutsrätt</w:t>
            </w:r>
          </w:p>
        </w:tc>
        <w:tc>
          <w:tcPr>
            <w:tcW w:w="2407" w:type="dxa"/>
          </w:tcPr>
          <w:p w14:paraId="728ADD10" w14:textId="77777777" w:rsidR="00AB2222" w:rsidRDefault="00EC4477">
            <w:pPr>
              <w:pStyle w:val="TableParagraph"/>
              <w:spacing w:before="23" w:line="251" w:lineRule="exact"/>
              <w:ind w:left="105"/>
              <w:rPr>
                <w:rFonts w:ascii="Book Antiqua"/>
                <w:b/>
              </w:rPr>
            </w:pPr>
            <w:r>
              <w:rPr>
                <w:rFonts w:ascii="Book Antiqua"/>
                <w:b/>
                <w:spacing w:val="-2"/>
              </w:rPr>
              <w:t>Beslutsfattare</w:t>
            </w:r>
          </w:p>
        </w:tc>
      </w:tr>
      <w:tr w:rsidR="00AB2222" w14:paraId="298D69AE" w14:textId="77777777">
        <w:trPr>
          <w:trHeight w:val="331"/>
        </w:trPr>
        <w:tc>
          <w:tcPr>
            <w:tcW w:w="703" w:type="dxa"/>
            <w:tcBorders>
              <w:bottom w:val="nil"/>
            </w:tcBorders>
          </w:tcPr>
          <w:p w14:paraId="0E9E44DB" w14:textId="77777777" w:rsidR="00AB2222" w:rsidRDefault="00EC4477">
            <w:pPr>
              <w:pStyle w:val="TableParagraph"/>
            </w:pPr>
            <w:r>
              <w:rPr>
                <w:spacing w:val="-5"/>
              </w:rPr>
              <w:t>6.1</w:t>
            </w:r>
          </w:p>
        </w:tc>
        <w:tc>
          <w:tcPr>
            <w:tcW w:w="1843" w:type="dxa"/>
            <w:tcBorders>
              <w:bottom w:val="nil"/>
            </w:tcBorders>
          </w:tcPr>
          <w:p w14:paraId="68C43669" w14:textId="77777777" w:rsidR="00AB2222" w:rsidRDefault="00EC4477">
            <w:pPr>
              <w:pStyle w:val="TableParagraph"/>
              <w:ind w:left="108"/>
            </w:pPr>
            <w:r>
              <w:t>2</w:t>
            </w:r>
            <w:r>
              <w:rPr>
                <w:spacing w:val="-3"/>
              </w:rPr>
              <w:t xml:space="preserve"> </w:t>
            </w:r>
            <w:r>
              <w:t xml:space="preserve">kap. </w:t>
            </w:r>
            <w:proofErr w:type="gramStart"/>
            <w:r>
              <w:t>2-9</w:t>
            </w:r>
            <w:proofErr w:type="gramEnd"/>
            <w:r>
              <w:rPr>
                <w:spacing w:val="-3"/>
              </w:rPr>
              <w:t xml:space="preserve"> </w:t>
            </w:r>
            <w:r>
              <w:t xml:space="preserve">§§, </w:t>
            </w:r>
            <w:r>
              <w:rPr>
                <w:spacing w:val="-5"/>
              </w:rPr>
              <w:t>26</w:t>
            </w:r>
          </w:p>
        </w:tc>
        <w:tc>
          <w:tcPr>
            <w:tcW w:w="4680" w:type="dxa"/>
            <w:tcBorders>
              <w:bottom w:val="nil"/>
            </w:tcBorders>
          </w:tcPr>
          <w:p w14:paraId="4A684478" w14:textId="77777777" w:rsidR="00AB2222" w:rsidRDefault="00EC4477">
            <w:pPr>
              <w:pStyle w:val="TableParagraph"/>
              <w:ind w:left="108"/>
            </w:pPr>
            <w:r>
              <w:t>Besluta</w:t>
            </w:r>
            <w:r>
              <w:rPr>
                <w:spacing w:val="-5"/>
              </w:rPr>
              <w:t xml:space="preserve"> </w:t>
            </w:r>
            <w:r>
              <w:t>i</w:t>
            </w:r>
            <w:r>
              <w:rPr>
                <w:spacing w:val="-3"/>
              </w:rPr>
              <w:t xml:space="preserve"> </w:t>
            </w:r>
            <w:r>
              <w:t>tillsynsärende</w:t>
            </w:r>
            <w:r>
              <w:rPr>
                <w:spacing w:val="-4"/>
              </w:rPr>
              <w:t xml:space="preserve"> </w:t>
            </w:r>
            <w:r>
              <w:rPr>
                <w:spacing w:val="-2"/>
              </w:rPr>
              <w:t>gällande</w:t>
            </w:r>
          </w:p>
        </w:tc>
        <w:tc>
          <w:tcPr>
            <w:tcW w:w="2407" w:type="dxa"/>
            <w:tcBorders>
              <w:bottom w:val="nil"/>
            </w:tcBorders>
          </w:tcPr>
          <w:p w14:paraId="1D177FC5" w14:textId="77777777" w:rsidR="00AB2222" w:rsidRDefault="00EC4477">
            <w:pPr>
              <w:pStyle w:val="TableParagraph"/>
              <w:ind w:left="105"/>
            </w:pPr>
            <w:r>
              <w:rPr>
                <w:spacing w:val="-2"/>
              </w:rPr>
              <w:t>Sektionschef</w:t>
            </w:r>
          </w:p>
        </w:tc>
      </w:tr>
      <w:tr w:rsidR="00AB2222" w14:paraId="77FFD028" w14:textId="77777777">
        <w:trPr>
          <w:trHeight w:val="297"/>
        </w:trPr>
        <w:tc>
          <w:tcPr>
            <w:tcW w:w="703" w:type="dxa"/>
            <w:tcBorders>
              <w:top w:val="nil"/>
              <w:bottom w:val="nil"/>
            </w:tcBorders>
          </w:tcPr>
          <w:p w14:paraId="311C0C22" w14:textId="77777777" w:rsidR="00AB2222" w:rsidRDefault="00AB2222">
            <w:pPr>
              <w:pStyle w:val="TableParagraph"/>
              <w:spacing w:before="0"/>
              <w:ind w:left="0"/>
              <w:rPr>
                <w:rFonts w:ascii="Times New Roman"/>
              </w:rPr>
            </w:pPr>
          </w:p>
        </w:tc>
        <w:tc>
          <w:tcPr>
            <w:tcW w:w="1843" w:type="dxa"/>
            <w:tcBorders>
              <w:top w:val="nil"/>
              <w:bottom w:val="nil"/>
            </w:tcBorders>
          </w:tcPr>
          <w:p w14:paraId="1C0A389D" w14:textId="77777777" w:rsidR="00AB2222" w:rsidRDefault="00EC4477">
            <w:pPr>
              <w:pStyle w:val="TableParagraph"/>
              <w:spacing w:before="0" w:line="264" w:lineRule="exact"/>
              <w:ind w:left="108"/>
            </w:pPr>
            <w:r>
              <w:t>kap.</w:t>
            </w:r>
            <w:r>
              <w:rPr>
                <w:spacing w:val="-2"/>
              </w:rPr>
              <w:t xml:space="preserve"> </w:t>
            </w:r>
            <w:r>
              <w:rPr>
                <w:spacing w:val="-5"/>
              </w:rPr>
              <w:t>MB</w:t>
            </w:r>
          </w:p>
        </w:tc>
        <w:tc>
          <w:tcPr>
            <w:tcW w:w="4680" w:type="dxa"/>
            <w:tcBorders>
              <w:top w:val="nil"/>
              <w:bottom w:val="nil"/>
            </w:tcBorders>
          </w:tcPr>
          <w:p w14:paraId="4F2AA4B8" w14:textId="77777777" w:rsidR="00AB2222" w:rsidRDefault="00EC4477">
            <w:pPr>
              <w:pStyle w:val="TableParagraph"/>
              <w:spacing w:before="0" w:line="264" w:lineRule="exact"/>
              <w:ind w:left="108"/>
            </w:pPr>
            <w:r>
              <w:t>tillämpningen</w:t>
            </w:r>
            <w:r>
              <w:rPr>
                <w:spacing w:val="-3"/>
              </w:rPr>
              <w:t xml:space="preserve"> </w:t>
            </w:r>
            <w:r>
              <w:t>av</w:t>
            </w:r>
            <w:r>
              <w:rPr>
                <w:spacing w:val="-3"/>
              </w:rPr>
              <w:t xml:space="preserve"> </w:t>
            </w:r>
            <w:r>
              <w:t>de</w:t>
            </w:r>
            <w:r>
              <w:rPr>
                <w:spacing w:val="-4"/>
              </w:rPr>
              <w:t xml:space="preserve"> </w:t>
            </w:r>
            <w:r>
              <w:rPr>
                <w:spacing w:val="-2"/>
              </w:rPr>
              <w:t>allmänna</w:t>
            </w:r>
          </w:p>
        </w:tc>
        <w:tc>
          <w:tcPr>
            <w:tcW w:w="2407" w:type="dxa"/>
            <w:tcBorders>
              <w:top w:val="nil"/>
              <w:bottom w:val="nil"/>
            </w:tcBorders>
          </w:tcPr>
          <w:p w14:paraId="31FDFDD6" w14:textId="45095B07" w:rsidR="00AB2222" w:rsidRDefault="00F516F6">
            <w:pPr>
              <w:pStyle w:val="TableParagraph"/>
              <w:spacing w:before="0" w:line="264" w:lineRule="exact"/>
              <w:ind w:left="105"/>
            </w:pPr>
            <w:r>
              <w:rPr>
                <w:spacing w:val="-2"/>
              </w:rPr>
              <w:t>Miljöinspektör och Miljösamordnare</w:t>
            </w:r>
          </w:p>
        </w:tc>
      </w:tr>
      <w:tr w:rsidR="00AB2222" w14:paraId="7B5213BE" w14:textId="77777777">
        <w:trPr>
          <w:trHeight w:val="296"/>
        </w:trPr>
        <w:tc>
          <w:tcPr>
            <w:tcW w:w="703" w:type="dxa"/>
            <w:tcBorders>
              <w:top w:val="nil"/>
              <w:bottom w:val="nil"/>
            </w:tcBorders>
          </w:tcPr>
          <w:p w14:paraId="2BE1916F" w14:textId="77777777" w:rsidR="00AB2222" w:rsidRDefault="00AB2222">
            <w:pPr>
              <w:pStyle w:val="TableParagraph"/>
              <w:spacing w:before="0"/>
              <w:ind w:left="0"/>
              <w:rPr>
                <w:rFonts w:ascii="Times New Roman"/>
              </w:rPr>
            </w:pPr>
          </w:p>
        </w:tc>
        <w:tc>
          <w:tcPr>
            <w:tcW w:w="1843" w:type="dxa"/>
            <w:tcBorders>
              <w:top w:val="nil"/>
              <w:bottom w:val="nil"/>
            </w:tcBorders>
          </w:tcPr>
          <w:p w14:paraId="07950F64" w14:textId="77777777" w:rsidR="00AB2222" w:rsidRDefault="00AB2222">
            <w:pPr>
              <w:pStyle w:val="TableParagraph"/>
              <w:spacing w:before="0"/>
              <w:ind w:left="0"/>
              <w:rPr>
                <w:rFonts w:ascii="Times New Roman"/>
              </w:rPr>
            </w:pPr>
          </w:p>
        </w:tc>
        <w:tc>
          <w:tcPr>
            <w:tcW w:w="4680" w:type="dxa"/>
            <w:tcBorders>
              <w:top w:val="nil"/>
              <w:bottom w:val="nil"/>
            </w:tcBorders>
          </w:tcPr>
          <w:p w14:paraId="7C7C2E6A" w14:textId="77777777" w:rsidR="00AB2222" w:rsidRDefault="00EC4477">
            <w:pPr>
              <w:pStyle w:val="TableParagraph"/>
              <w:spacing w:before="0" w:line="264" w:lineRule="exact"/>
              <w:ind w:left="108"/>
            </w:pPr>
            <w:r>
              <w:rPr>
                <w:spacing w:val="-2"/>
              </w:rPr>
              <w:t>hänsynsreglerna</w:t>
            </w:r>
          </w:p>
        </w:tc>
        <w:tc>
          <w:tcPr>
            <w:tcW w:w="2407" w:type="dxa"/>
            <w:tcBorders>
              <w:top w:val="nil"/>
              <w:bottom w:val="nil"/>
            </w:tcBorders>
          </w:tcPr>
          <w:p w14:paraId="430D9676" w14:textId="77777777" w:rsidR="00AB2222" w:rsidRDefault="00EC4477">
            <w:pPr>
              <w:pStyle w:val="TableParagraph"/>
              <w:spacing w:before="0" w:line="264" w:lineRule="exact"/>
              <w:ind w:left="105"/>
            </w:pPr>
            <w:r>
              <w:rPr>
                <w:spacing w:val="-2"/>
              </w:rPr>
              <w:t>Bygglovshandläggare</w:t>
            </w:r>
          </w:p>
        </w:tc>
      </w:tr>
      <w:tr w:rsidR="00AB2222" w14:paraId="7EC0904A" w14:textId="77777777">
        <w:trPr>
          <w:trHeight w:val="296"/>
        </w:trPr>
        <w:tc>
          <w:tcPr>
            <w:tcW w:w="703" w:type="dxa"/>
            <w:tcBorders>
              <w:top w:val="nil"/>
              <w:bottom w:val="nil"/>
            </w:tcBorders>
          </w:tcPr>
          <w:p w14:paraId="16CC48ED" w14:textId="77777777" w:rsidR="00AB2222" w:rsidRDefault="00AB2222">
            <w:pPr>
              <w:pStyle w:val="TableParagraph"/>
              <w:spacing w:before="0"/>
              <w:ind w:left="0"/>
              <w:rPr>
                <w:rFonts w:ascii="Times New Roman"/>
              </w:rPr>
            </w:pPr>
          </w:p>
        </w:tc>
        <w:tc>
          <w:tcPr>
            <w:tcW w:w="1843" w:type="dxa"/>
            <w:tcBorders>
              <w:top w:val="nil"/>
              <w:bottom w:val="nil"/>
            </w:tcBorders>
          </w:tcPr>
          <w:p w14:paraId="36166AF7" w14:textId="77777777" w:rsidR="00AB2222" w:rsidRDefault="00AB2222">
            <w:pPr>
              <w:pStyle w:val="TableParagraph"/>
              <w:spacing w:before="0"/>
              <w:ind w:left="0"/>
              <w:rPr>
                <w:rFonts w:ascii="Times New Roman"/>
              </w:rPr>
            </w:pPr>
          </w:p>
        </w:tc>
        <w:tc>
          <w:tcPr>
            <w:tcW w:w="4680" w:type="dxa"/>
            <w:tcBorders>
              <w:top w:val="nil"/>
              <w:bottom w:val="nil"/>
            </w:tcBorders>
          </w:tcPr>
          <w:p w14:paraId="1512486B" w14:textId="77777777" w:rsidR="00AB2222" w:rsidRDefault="00AB2222">
            <w:pPr>
              <w:pStyle w:val="TableParagraph"/>
              <w:spacing w:before="0"/>
              <w:ind w:left="0"/>
              <w:rPr>
                <w:rFonts w:ascii="Times New Roman"/>
              </w:rPr>
            </w:pPr>
          </w:p>
        </w:tc>
        <w:tc>
          <w:tcPr>
            <w:tcW w:w="2407" w:type="dxa"/>
            <w:tcBorders>
              <w:top w:val="nil"/>
              <w:bottom w:val="nil"/>
            </w:tcBorders>
          </w:tcPr>
          <w:p w14:paraId="7970FDAB" w14:textId="77777777" w:rsidR="00AB2222" w:rsidRDefault="00EC4477">
            <w:pPr>
              <w:pStyle w:val="TableParagraph"/>
              <w:spacing w:before="0" w:line="263" w:lineRule="exact"/>
              <w:ind w:left="105"/>
            </w:pPr>
            <w:r>
              <w:rPr>
                <w:spacing w:val="-2"/>
              </w:rPr>
              <w:t>Byggnadsinspektör</w:t>
            </w:r>
          </w:p>
        </w:tc>
      </w:tr>
      <w:tr w:rsidR="00AB2222" w14:paraId="5450A959" w14:textId="77777777" w:rsidTr="00F15DEC">
        <w:trPr>
          <w:trHeight w:val="262"/>
        </w:trPr>
        <w:tc>
          <w:tcPr>
            <w:tcW w:w="703" w:type="dxa"/>
            <w:tcBorders>
              <w:top w:val="nil"/>
              <w:bottom w:val="nil"/>
            </w:tcBorders>
          </w:tcPr>
          <w:p w14:paraId="3C6C5ACC" w14:textId="77777777" w:rsidR="00AB2222" w:rsidRDefault="00AB2222">
            <w:pPr>
              <w:pStyle w:val="TableParagraph"/>
              <w:spacing w:before="0"/>
              <w:ind w:left="0"/>
              <w:rPr>
                <w:rFonts w:ascii="Times New Roman"/>
                <w:sz w:val="18"/>
              </w:rPr>
            </w:pPr>
          </w:p>
        </w:tc>
        <w:tc>
          <w:tcPr>
            <w:tcW w:w="1843" w:type="dxa"/>
            <w:tcBorders>
              <w:top w:val="nil"/>
              <w:bottom w:val="nil"/>
            </w:tcBorders>
          </w:tcPr>
          <w:p w14:paraId="23E41DF3" w14:textId="77777777" w:rsidR="00AB2222" w:rsidRDefault="00AB2222">
            <w:pPr>
              <w:pStyle w:val="TableParagraph"/>
              <w:spacing w:before="0"/>
              <w:ind w:left="0"/>
              <w:rPr>
                <w:rFonts w:ascii="Times New Roman"/>
                <w:sz w:val="18"/>
              </w:rPr>
            </w:pPr>
          </w:p>
        </w:tc>
        <w:tc>
          <w:tcPr>
            <w:tcW w:w="4680" w:type="dxa"/>
            <w:tcBorders>
              <w:top w:val="nil"/>
              <w:bottom w:val="nil"/>
            </w:tcBorders>
          </w:tcPr>
          <w:p w14:paraId="015DC4F4" w14:textId="77777777" w:rsidR="00AB2222" w:rsidRDefault="00AB2222">
            <w:pPr>
              <w:pStyle w:val="TableParagraph"/>
              <w:spacing w:before="0"/>
              <w:ind w:left="0"/>
              <w:rPr>
                <w:rFonts w:ascii="Times New Roman"/>
                <w:sz w:val="18"/>
              </w:rPr>
            </w:pPr>
          </w:p>
        </w:tc>
        <w:tc>
          <w:tcPr>
            <w:tcW w:w="2407" w:type="dxa"/>
            <w:tcBorders>
              <w:top w:val="nil"/>
              <w:bottom w:val="nil"/>
            </w:tcBorders>
          </w:tcPr>
          <w:p w14:paraId="055977AC" w14:textId="77777777" w:rsidR="00AB2222" w:rsidRDefault="00EC4477">
            <w:pPr>
              <w:pStyle w:val="TableParagraph"/>
              <w:spacing w:before="0" w:line="243" w:lineRule="exact"/>
              <w:ind w:left="105"/>
            </w:pPr>
            <w:r>
              <w:rPr>
                <w:spacing w:val="-2"/>
              </w:rPr>
              <w:t>Stadsarkitekt</w:t>
            </w:r>
          </w:p>
        </w:tc>
      </w:tr>
      <w:tr w:rsidR="00F15DEC" w14:paraId="06805CE7" w14:textId="77777777">
        <w:trPr>
          <w:trHeight w:val="262"/>
        </w:trPr>
        <w:tc>
          <w:tcPr>
            <w:tcW w:w="703" w:type="dxa"/>
            <w:tcBorders>
              <w:top w:val="nil"/>
            </w:tcBorders>
          </w:tcPr>
          <w:p w14:paraId="06D53D09" w14:textId="77777777" w:rsidR="00F15DEC" w:rsidRDefault="00F15DEC">
            <w:pPr>
              <w:pStyle w:val="TableParagraph"/>
              <w:spacing w:before="0"/>
              <w:ind w:left="0"/>
              <w:rPr>
                <w:rFonts w:ascii="Times New Roman"/>
                <w:sz w:val="18"/>
              </w:rPr>
            </w:pPr>
          </w:p>
          <w:p w14:paraId="54452943" w14:textId="77777777" w:rsidR="00F15DEC" w:rsidRDefault="00F15DEC">
            <w:pPr>
              <w:pStyle w:val="TableParagraph"/>
              <w:spacing w:before="0"/>
              <w:ind w:left="0"/>
              <w:rPr>
                <w:rFonts w:ascii="Times New Roman"/>
                <w:sz w:val="18"/>
              </w:rPr>
            </w:pPr>
          </w:p>
          <w:p w14:paraId="2CBCCE1F" w14:textId="77777777" w:rsidR="00F15DEC" w:rsidRDefault="00F15DEC">
            <w:pPr>
              <w:pStyle w:val="TableParagraph"/>
              <w:spacing w:before="0"/>
              <w:ind w:left="0"/>
              <w:rPr>
                <w:rFonts w:ascii="Times New Roman"/>
                <w:sz w:val="18"/>
              </w:rPr>
            </w:pPr>
          </w:p>
          <w:p w14:paraId="3C18C078" w14:textId="77777777" w:rsidR="00F15DEC" w:rsidRDefault="00F15DEC">
            <w:pPr>
              <w:pStyle w:val="TableParagraph"/>
              <w:spacing w:before="0"/>
              <w:ind w:left="0"/>
              <w:rPr>
                <w:rFonts w:ascii="Times New Roman"/>
                <w:sz w:val="18"/>
              </w:rPr>
            </w:pPr>
          </w:p>
          <w:p w14:paraId="3AE22C3E" w14:textId="77777777" w:rsidR="00F15DEC" w:rsidRDefault="00F15DEC">
            <w:pPr>
              <w:pStyle w:val="TableParagraph"/>
              <w:spacing w:before="0"/>
              <w:ind w:left="0"/>
              <w:rPr>
                <w:rFonts w:ascii="Times New Roman"/>
                <w:sz w:val="18"/>
              </w:rPr>
            </w:pPr>
          </w:p>
        </w:tc>
        <w:tc>
          <w:tcPr>
            <w:tcW w:w="1843" w:type="dxa"/>
            <w:tcBorders>
              <w:top w:val="nil"/>
            </w:tcBorders>
          </w:tcPr>
          <w:p w14:paraId="11C81D38" w14:textId="77777777" w:rsidR="00F15DEC" w:rsidRDefault="00F15DEC">
            <w:pPr>
              <w:pStyle w:val="TableParagraph"/>
              <w:spacing w:before="0"/>
              <w:ind w:left="0"/>
              <w:rPr>
                <w:rFonts w:ascii="Times New Roman"/>
                <w:sz w:val="18"/>
              </w:rPr>
            </w:pPr>
          </w:p>
        </w:tc>
        <w:tc>
          <w:tcPr>
            <w:tcW w:w="4680" w:type="dxa"/>
            <w:tcBorders>
              <w:top w:val="nil"/>
            </w:tcBorders>
          </w:tcPr>
          <w:p w14:paraId="4515A6E4" w14:textId="77777777" w:rsidR="00F15DEC" w:rsidRDefault="00F15DEC">
            <w:pPr>
              <w:pStyle w:val="TableParagraph"/>
              <w:spacing w:before="0"/>
              <w:ind w:left="0"/>
              <w:rPr>
                <w:rFonts w:ascii="Times New Roman"/>
                <w:sz w:val="18"/>
              </w:rPr>
            </w:pPr>
          </w:p>
        </w:tc>
        <w:tc>
          <w:tcPr>
            <w:tcW w:w="2407" w:type="dxa"/>
            <w:tcBorders>
              <w:top w:val="nil"/>
            </w:tcBorders>
          </w:tcPr>
          <w:p w14:paraId="6AB03F7C" w14:textId="77777777" w:rsidR="00F15DEC" w:rsidRDefault="00F15DEC">
            <w:pPr>
              <w:pStyle w:val="TableParagraph"/>
              <w:spacing w:before="0" w:line="243" w:lineRule="exact"/>
              <w:ind w:left="105"/>
              <w:rPr>
                <w:spacing w:val="-2"/>
              </w:rPr>
            </w:pPr>
          </w:p>
        </w:tc>
      </w:tr>
    </w:tbl>
    <w:p w14:paraId="4E855ACF" w14:textId="77777777" w:rsidR="00CA2EDC" w:rsidRDefault="00CA2EDC">
      <w:pPr>
        <w:pStyle w:val="Brdtext"/>
        <w:spacing w:before="33"/>
        <w:rPr>
          <w:sz w:val="20"/>
        </w:rPr>
      </w:pPr>
    </w:p>
    <w:p w14:paraId="3BF64D0C" w14:textId="77777777" w:rsidR="00CA2EDC" w:rsidRDefault="00CA2EDC">
      <w:pPr>
        <w:rPr>
          <w:sz w:val="20"/>
        </w:rPr>
      </w:pPr>
      <w:r>
        <w:rPr>
          <w:sz w:val="20"/>
        </w:rPr>
        <w:br w:type="page"/>
      </w:r>
    </w:p>
    <w:p w14:paraId="357D9295" w14:textId="6CF9887E" w:rsidR="00AB2222" w:rsidRDefault="00EC4477">
      <w:pPr>
        <w:pStyle w:val="Brdtext"/>
        <w:spacing w:before="33"/>
        <w:rPr>
          <w:sz w:val="20"/>
        </w:rPr>
      </w:pPr>
      <w:r>
        <w:rPr>
          <w:noProof/>
        </w:rPr>
        <w:lastRenderedPageBreak/>
        <mc:AlternateContent>
          <mc:Choice Requires="wps">
            <w:drawing>
              <wp:anchor distT="0" distB="0" distL="0" distR="0" simplePos="0" relativeHeight="251658246" behindDoc="1" locked="0" layoutInCell="1" allowOverlap="1" wp14:anchorId="1F2F7108" wp14:editId="7A101206">
                <wp:simplePos x="0" y="0"/>
                <wp:positionH relativeFrom="page">
                  <wp:posOffset>1083563</wp:posOffset>
                </wp:positionH>
                <wp:positionV relativeFrom="paragraph">
                  <wp:posOffset>211074</wp:posOffset>
                </wp:positionV>
                <wp:extent cx="6101080" cy="307975"/>
                <wp:effectExtent l="0" t="0" r="0" b="0"/>
                <wp:wrapTopAndBottom/>
                <wp:docPr id="13" name="Textruta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5C1E7A47" w14:textId="77777777" w:rsidR="00AB2222" w:rsidRDefault="00EC4477">
                            <w:pPr>
                              <w:numPr>
                                <w:ilvl w:val="1"/>
                                <w:numId w:val="16"/>
                              </w:numPr>
                              <w:tabs>
                                <w:tab w:val="left" w:pos="524"/>
                              </w:tabs>
                              <w:spacing w:before="70"/>
                              <w:ind w:hanging="421"/>
                              <w:rPr>
                                <w:rFonts w:ascii="Book Antiqua" w:hAnsi="Book Antiqua"/>
                                <w:b/>
                                <w:color w:val="000000"/>
                                <w:sz w:val="28"/>
                              </w:rPr>
                            </w:pPr>
                            <w:r>
                              <w:rPr>
                                <w:rFonts w:ascii="Book Antiqua" w:hAnsi="Book Antiqua"/>
                                <w:b/>
                                <w:color w:val="000000"/>
                                <w:sz w:val="28"/>
                              </w:rPr>
                              <w:t>Miljökonsekvensbeskrivningar</w:t>
                            </w:r>
                            <w:r>
                              <w:rPr>
                                <w:rFonts w:ascii="Book Antiqua" w:hAnsi="Book Antiqua"/>
                                <w:b/>
                                <w:color w:val="000000"/>
                                <w:spacing w:val="-5"/>
                                <w:sz w:val="28"/>
                              </w:rPr>
                              <w:t xml:space="preserve"> </w:t>
                            </w:r>
                            <w:r>
                              <w:rPr>
                                <w:rFonts w:ascii="Book Antiqua" w:hAnsi="Book Antiqua"/>
                                <w:b/>
                                <w:color w:val="000000"/>
                                <w:sz w:val="28"/>
                              </w:rPr>
                              <w:t>och</w:t>
                            </w:r>
                            <w:r>
                              <w:rPr>
                                <w:rFonts w:ascii="Book Antiqua" w:hAnsi="Book Antiqua"/>
                                <w:b/>
                                <w:color w:val="000000"/>
                                <w:spacing w:val="-4"/>
                                <w:sz w:val="28"/>
                              </w:rPr>
                              <w:t xml:space="preserve"> </w:t>
                            </w:r>
                            <w:r>
                              <w:rPr>
                                <w:rFonts w:ascii="Book Antiqua" w:hAnsi="Book Antiqua"/>
                                <w:b/>
                                <w:color w:val="000000"/>
                                <w:sz w:val="28"/>
                              </w:rPr>
                              <w:t>annat</w:t>
                            </w:r>
                            <w:r>
                              <w:rPr>
                                <w:rFonts w:ascii="Book Antiqua" w:hAnsi="Book Antiqua"/>
                                <w:b/>
                                <w:color w:val="000000"/>
                                <w:spacing w:val="-7"/>
                                <w:sz w:val="28"/>
                              </w:rPr>
                              <w:t xml:space="preserve"> </w:t>
                            </w:r>
                            <w:r>
                              <w:rPr>
                                <w:rFonts w:ascii="Book Antiqua" w:hAnsi="Book Antiqua"/>
                                <w:b/>
                                <w:color w:val="000000"/>
                                <w:sz w:val="28"/>
                              </w:rPr>
                              <w:t>beslutsunderlag</w:t>
                            </w:r>
                            <w:r>
                              <w:rPr>
                                <w:rFonts w:ascii="Book Antiqua" w:hAnsi="Book Antiqua"/>
                                <w:b/>
                                <w:color w:val="000000"/>
                                <w:spacing w:val="-6"/>
                                <w:sz w:val="28"/>
                              </w:rPr>
                              <w:t xml:space="preserve"> </w:t>
                            </w:r>
                            <w:r>
                              <w:rPr>
                                <w:rFonts w:ascii="Book Antiqua" w:hAnsi="Book Antiqua"/>
                                <w:b/>
                                <w:color w:val="000000"/>
                                <w:sz w:val="28"/>
                              </w:rPr>
                              <w:t>6</w:t>
                            </w:r>
                            <w:r>
                              <w:rPr>
                                <w:rFonts w:ascii="Book Antiqua" w:hAnsi="Book Antiqua"/>
                                <w:b/>
                                <w:color w:val="000000"/>
                                <w:spacing w:val="-7"/>
                                <w:sz w:val="28"/>
                              </w:rPr>
                              <w:t xml:space="preserve"> </w:t>
                            </w:r>
                            <w:r>
                              <w:rPr>
                                <w:rFonts w:ascii="Book Antiqua" w:hAnsi="Book Antiqua"/>
                                <w:b/>
                                <w:color w:val="000000"/>
                                <w:sz w:val="28"/>
                              </w:rPr>
                              <w:t>kap.</w:t>
                            </w:r>
                            <w:r>
                              <w:rPr>
                                <w:rFonts w:ascii="Book Antiqua" w:hAnsi="Book Antiqua"/>
                                <w:b/>
                                <w:color w:val="000000"/>
                                <w:spacing w:val="-7"/>
                                <w:sz w:val="28"/>
                              </w:rPr>
                              <w:t xml:space="preserve"> </w:t>
                            </w:r>
                            <w:r>
                              <w:rPr>
                                <w:rFonts w:ascii="Book Antiqua" w:hAnsi="Book Antiqua"/>
                                <w:b/>
                                <w:color w:val="000000"/>
                                <w:spacing w:val="-5"/>
                                <w:sz w:val="28"/>
                              </w:rPr>
                              <w:t>MB</w:t>
                            </w:r>
                          </w:p>
                        </w:txbxContent>
                      </wps:txbx>
                      <wps:bodyPr wrap="square" lIns="0" tIns="0" rIns="0" bIns="0" rtlCol="0">
                        <a:noAutofit/>
                      </wps:bodyPr>
                    </wps:wsp>
                  </a:graphicData>
                </a:graphic>
              </wp:anchor>
            </w:drawing>
          </mc:Choice>
          <mc:Fallback>
            <w:pict>
              <v:shape w14:anchorId="1F2F7108" id="Textruta 13" o:spid="_x0000_s1033" type="#_x0000_t202" style="position:absolute;margin-left:85.3pt;margin-top:16.6pt;width:480.4pt;height:24.2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Ra0gEAALkDAAAOAAAAZHJzL2Uyb0RvYy54bWysU8GO0zAQvSPxD5bvNOki2t2o6QpSFSGt&#10;YKVlP8B1nMbC8RiP26R/z9hJW1jggsjBGXtenue9mazuh86wo/KowZZ8Pss5U1ZCre2+5M9ft29u&#10;OcMgbC0MWFXyk0J+v379atW7Qt1AC6ZWnhGJxaJ3JW9DcEWWoWxVJ3AGTllKNuA7EWjr91ntRU/s&#10;nclu8nyR9eBr50EqRDrdjEm+TvxNo2T40jSoAjMlp9pCWn1ad3HN1itR7L1wrZZTGeIfquiEtnTp&#10;hWojgmAHr3+j6rT0gNCEmYQug6bRUiUNpGaev1Dz1AqnkhYyB93FJvx/tPLz8ck9ehaGDzBQA5MI&#10;dA8gvyF5k/UOiwkTPcUCCR2FDo3v4pskMPqQvD1d/FRDYJIOF3PSdEspSbm3+fJu+S4anl2/dh7D&#10;RwUdi0HJPfUrVSCODxhG6BkSL0Mwut5qY9LG73eV8ewoqLdVtd1W1cT+C8xY1lMp+d1i1PZXijw9&#10;f6KIJWwEtuNViX2CGTt5NNoSDQrDbmC6LvkyYuLJDuoTWdzTlJUcvx+EV5yZT5baGEfyHPhzsDsH&#10;PpgK0uBGvRbeHwI0Ovly5Z0KoPlIzk6zHAfw531CXf+49Q8AAAD//wMAUEsDBBQABgAIAAAAIQCD&#10;ATcb3QAAAAoBAAAPAAAAZHJzL2Rvd25yZXYueG1sTI/LbsIwEEX3lfoP1lRiVyaPElAaB0VIrKtS&#10;FrAz8ZBEjcdRbEL69zWrdnk1R/eeKbaz6cVEo+ssS4iXEQji2uqOGwnHr/3rBoTzirXqLZOEH3Kw&#10;LZ+fCpVre+dPmg6+EaGEXa4ktN4POaKrWzLKLe1AHG5XOxrlQxwb1KO6h3LTYxJFGRrVcVho1UC7&#10;lurvw81IWO0SzOxZ44pO2NTVFU31MUm5eJmrdxCeZv8Hw0M/qEMZnC72xtqJPuR1lAVUQpomIB5A&#10;nMZvIC4SNvEasCzw/wvlLwAAAP//AwBQSwECLQAUAAYACAAAACEAtoM4kv4AAADhAQAAEwAAAAAA&#10;AAAAAAAAAAAAAAAAW0NvbnRlbnRfVHlwZXNdLnhtbFBLAQItABQABgAIAAAAIQA4/SH/1gAAAJQB&#10;AAALAAAAAAAAAAAAAAAAAC8BAABfcmVscy8ucmVsc1BLAQItABQABgAIAAAAIQCJE7Ra0gEAALkD&#10;AAAOAAAAAAAAAAAAAAAAAC4CAABkcnMvZTJvRG9jLnhtbFBLAQItABQABgAIAAAAIQCDATcb3QAA&#10;AAoBAAAPAAAAAAAAAAAAAAAAACwEAABkcnMvZG93bnJldi54bWxQSwUGAAAAAAQABADzAAAANgUA&#10;AAAA&#10;" fillcolor="#cfc" strokeweight=".48pt">
                <v:path arrowok="t"/>
                <v:textbox inset="0,0,0,0">
                  <w:txbxContent>
                    <w:p w14:paraId="5C1E7A47" w14:textId="77777777" w:rsidR="00AB2222" w:rsidRDefault="00EC4477">
                      <w:pPr>
                        <w:numPr>
                          <w:ilvl w:val="1"/>
                          <w:numId w:val="16"/>
                        </w:numPr>
                        <w:tabs>
                          <w:tab w:val="left" w:pos="524"/>
                        </w:tabs>
                        <w:spacing w:before="70"/>
                        <w:ind w:hanging="421"/>
                        <w:rPr>
                          <w:rFonts w:ascii="Book Antiqua" w:hAnsi="Book Antiqua"/>
                          <w:b/>
                          <w:color w:val="000000"/>
                          <w:sz w:val="28"/>
                        </w:rPr>
                      </w:pPr>
                      <w:r>
                        <w:rPr>
                          <w:rFonts w:ascii="Book Antiqua" w:hAnsi="Book Antiqua"/>
                          <w:b/>
                          <w:color w:val="000000"/>
                          <w:sz w:val="28"/>
                        </w:rPr>
                        <w:t>Miljökonsekvensbeskrivningar</w:t>
                      </w:r>
                      <w:r>
                        <w:rPr>
                          <w:rFonts w:ascii="Book Antiqua" w:hAnsi="Book Antiqua"/>
                          <w:b/>
                          <w:color w:val="000000"/>
                          <w:spacing w:val="-5"/>
                          <w:sz w:val="28"/>
                        </w:rPr>
                        <w:t xml:space="preserve"> </w:t>
                      </w:r>
                      <w:r>
                        <w:rPr>
                          <w:rFonts w:ascii="Book Antiqua" w:hAnsi="Book Antiqua"/>
                          <w:b/>
                          <w:color w:val="000000"/>
                          <w:sz w:val="28"/>
                        </w:rPr>
                        <w:t>och</w:t>
                      </w:r>
                      <w:r>
                        <w:rPr>
                          <w:rFonts w:ascii="Book Antiqua" w:hAnsi="Book Antiqua"/>
                          <w:b/>
                          <w:color w:val="000000"/>
                          <w:spacing w:val="-4"/>
                          <w:sz w:val="28"/>
                        </w:rPr>
                        <w:t xml:space="preserve"> </w:t>
                      </w:r>
                      <w:r>
                        <w:rPr>
                          <w:rFonts w:ascii="Book Antiqua" w:hAnsi="Book Antiqua"/>
                          <w:b/>
                          <w:color w:val="000000"/>
                          <w:sz w:val="28"/>
                        </w:rPr>
                        <w:t>annat</w:t>
                      </w:r>
                      <w:r>
                        <w:rPr>
                          <w:rFonts w:ascii="Book Antiqua" w:hAnsi="Book Antiqua"/>
                          <w:b/>
                          <w:color w:val="000000"/>
                          <w:spacing w:val="-7"/>
                          <w:sz w:val="28"/>
                        </w:rPr>
                        <w:t xml:space="preserve"> </w:t>
                      </w:r>
                      <w:r>
                        <w:rPr>
                          <w:rFonts w:ascii="Book Antiqua" w:hAnsi="Book Antiqua"/>
                          <w:b/>
                          <w:color w:val="000000"/>
                          <w:sz w:val="28"/>
                        </w:rPr>
                        <w:t>beslutsunderlag</w:t>
                      </w:r>
                      <w:r>
                        <w:rPr>
                          <w:rFonts w:ascii="Book Antiqua" w:hAnsi="Book Antiqua"/>
                          <w:b/>
                          <w:color w:val="000000"/>
                          <w:spacing w:val="-6"/>
                          <w:sz w:val="28"/>
                        </w:rPr>
                        <w:t xml:space="preserve"> </w:t>
                      </w:r>
                      <w:r>
                        <w:rPr>
                          <w:rFonts w:ascii="Book Antiqua" w:hAnsi="Book Antiqua"/>
                          <w:b/>
                          <w:color w:val="000000"/>
                          <w:sz w:val="28"/>
                        </w:rPr>
                        <w:t>6</w:t>
                      </w:r>
                      <w:r>
                        <w:rPr>
                          <w:rFonts w:ascii="Book Antiqua" w:hAnsi="Book Antiqua"/>
                          <w:b/>
                          <w:color w:val="000000"/>
                          <w:spacing w:val="-7"/>
                          <w:sz w:val="28"/>
                        </w:rPr>
                        <w:t xml:space="preserve"> </w:t>
                      </w:r>
                      <w:r>
                        <w:rPr>
                          <w:rFonts w:ascii="Book Antiqua" w:hAnsi="Book Antiqua"/>
                          <w:b/>
                          <w:color w:val="000000"/>
                          <w:sz w:val="28"/>
                        </w:rPr>
                        <w:t>kap.</w:t>
                      </w:r>
                      <w:r>
                        <w:rPr>
                          <w:rFonts w:ascii="Book Antiqua" w:hAnsi="Book Antiqua"/>
                          <w:b/>
                          <w:color w:val="000000"/>
                          <w:spacing w:val="-7"/>
                          <w:sz w:val="28"/>
                        </w:rPr>
                        <w:t xml:space="preserve"> </w:t>
                      </w:r>
                      <w:r>
                        <w:rPr>
                          <w:rFonts w:ascii="Book Antiqua" w:hAnsi="Book Antiqua"/>
                          <w:b/>
                          <w:color w:val="000000"/>
                          <w:spacing w:val="-5"/>
                          <w:sz w:val="28"/>
                        </w:rPr>
                        <w:t>MB</w:t>
                      </w:r>
                    </w:p>
                  </w:txbxContent>
                </v:textbox>
                <w10:wrap type="topAndBottom" anchorx="page"/>
              </v:shape>
            </w:pict>
          </mc:Fallback>
        </mc:AlternateContent>
      </w:r>
    </w:p>
    <w:p w14:paraId="2D6D3127"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843"/>
        <w:gridCol w:w="4680"/>
        <w:gridCol w:w="2407"/>
      </w:tblGrid>
      <w:tr w:rsidR="00AB2222" w:rsidRPr="00AD2CF6" w14:paraId="66C91D1C" w14:textId="77777777">
        <w:trPr>
          <w:trHeight w:val="294"/>
        </w:trPr>
        <w:tc>
          <w:tcPr>
            <w:tcW w:w="703" w:type="dxa"/>
          </w:tcPr>
          <w:p w14:paraId="51036289" w14:textId="77777777" w:rsidR="00AB2222" w:rsidRPr="00F8429E" w:rsidRDefault="00EC4477">
            <w:pPr>
              <w:pStyle w:val="TableParagraph"/>
              <w:spacing w:before="23" w:line="251" w:lineRule="exact"/>
              <w:rPr>
                <w:rFonts w:ascii="Book Antiqua"/>
                <w:b/>
              </w:rPr>
            </w:pPr>
            <w:r w:rsidRPr="00F8429E">
              <w:rPr>
                <w:rFonts w:ascii="Book Antiqua"/>
                <w:b/>
                <w:spacing w:val="-5"/>
              </w:rPr>
              <w:t>Nr</w:t>
            </w:r>
          </w:p>
        </w:tc>
        <w:tc>
          <w:tcPr>
            <w:tcW w:w="1843" w:type="dxa"/>
          </w:tcPr>
          <w:p w14:paraId="09E7F28C" w14:textId="77777777" w:rsidR="00AB2222" w:rsidRPr="00F8429E" w:rsidRDefault="00EC4477">
            <w:pPr>
              <w:pStyle w:val="TableParagraph"/>
              <w:spacing w:before="23" w:line="251" w:lineRule="exact"/>
              <w:rPr>
                <w:rFonts w:ascii="Book Antiqua"/>
                <w:b/>
              </w:rPr>
            </w:pPr>
            <w:r w:rsidRPr="00F8429E">
              <w:rPr>
                <w:rFonts w:ascii="Book Antiqua"/>
                <w:b/>
                <w:spacing w:val="-2"/>
              </w:rPr>
              <w:t>Paragraf</w:t>
            </w:r>
          </w:p>
        </w:tc>
        <w:tc>
          <w:tcPr>
            <w:tcW w:w="4680" w:type="dxa"/>
          </w:tcPr>
          <w:p w14:paraId="225090FF" w14:textId="77777777" w:rsidR="00AB2222" w:rsidRPr="00F8429E" w:rsidRDefault="00EC4477">
            <w:pPr>
              <w:pStyle w:val="TableParagraph"/>
              <w:spacing w:before="23" w:line="251" w:lineRule="exact"/>
              <w:ind w:left="108"/>
              <w:rPr>
                <w:rFonts w:ascii="Book Antiqua" w:hAnsi="Book Antiqua"/>
                <w:b/>
              </w:rPr>
            </w:pPr>
            <w:r w:rsidRPr="00F8429E">
              <w:rPr>
                <w:rFonts w:ascii="Book Antiqua" w:hAnsi="Book Antiqua"/>
                <w:b/>
                <w:spacing w:val="-2"/>
              </w:rPr>
              <w:t>Beslutsrätt</w:t>
            </w:r>
          </w:p>
        </w:tc>
        <w:tc>
          <w:tcPr>
            <w:tcW w:w="2407" w:type="dxa"/>
          </w:tcPr>
          <w:p w14:paraId="07D73997" w14:textId="77777777" w:rsidR="00AB2222" w:rsidRPr="00F8429E" w:rsidRDefault="00EC4477">
            <w:pPr>
              <w:pStyle w:val="TableParagraph"/>
              <w:spacing w:before="23" w:line="251" w:lineRule="exact"/>
              <w:ind w:left="105"/>
              <w:rPr>
                <w:rFonts w:ascii="Book Antiqua"/>
                <w:b/>
              </w:rPr>
            </w:pPr>
            <w:r w:rsidRPr="00F8429E">
              <w:rPr>
                <w:rFonts w:ascii="Book Antiqua"/>
                <w:b/>
                <w:spacing w:val="-2"/>
              </w:rPr>
              <w:t>Beslutsfattare</w:t>
            </w:r>
          </w:p>
        </w:tc>
      </w:tr>
      <w:tr w:rsidR="00AB2222" w:rsidRPr="00AD2CF6" w14:paraId="0F9C0A32" w14:textId="77777777">
        <w:trPr>
          <w:trHeight w:val="1187"/>
        </w:trPr>
        <w:tc>
          <w:tcPr>
            <w:tcW w:w="703" w:type="dxa"/>
          </w:tcPr>
          <w:p w14:paraId="4C6EB169" w14:textId="77777777" w:rsidR="00AB2222" w:rsidRPr="00F8429E" w:rsidRDefault="00EC4477">
            <w:pPr>
              <w:pStyle w:val="TableParagraph"/>
            </w:pPr>
            <w:r w:rsidRPr="00F8429E">
              <w:rPr>
                <w:spacing w:val="-2"/>
              </w:rPr>
              <w:t>6.2.1</w:t>
            </w:r>
          </w:p>
        </w:tc>
        <w:tc>
          <w:tcPr>
            <w:tcW w:w="1843" w:type="dxa"/>
          </w:tcPr>
          <w:p w14:paraId="4D98D4BF" w14:textId="77777777" w:rsidR="00AB2222" w:rsidRPr="00F8429E" w:rsidRDefault="00EC4477">
            <w:pPr>
              <w:pStyle w:val="TableParagraph"/>
            </w:pPr>
            <w:r w:rsidRPr="00F8429E">
              <w:t>6</w:t>
            </w:r>
            <w:r w:rsidRPr="00F8429E">
              <w:rPr>
                <w:spacing w:val="-1"/>
              </w:rPr>
              <w:t xml:space="preserve"> </w:t>
            </w:r>
            <w:r w:rsidRPr="00F8429E">
              <w:t>kap. 6</w:t>
            </w:r>
            <w:r w:rsidRPr="00F8429E">
              <w:rPr>
                <w:spacing w:val="-1"/>
              </w:rPr>
              <w:t xml:space="preserve"> </w:t>
            </w:r>
            <w:r w:rsidRPr="00F8429E">
              <w:t xml:space="preserve">§ </w:t>
            </w:r>
            <w:r w:rsidRPr="00F8429E">
              <w:rPr>
                <w:spacing w:val="-5"/>
              </w:rPr>
              <w:t>MB</w:t>
            </w:r>
          </w:p>
        </w:tc>
        <w:tc>
          <w:tcPr>
            <w:tcW w:w="4680" w:type="dxa"/>
          </w:tcPr>
          <w:p w14:paraId="7B2687CA" w14:textId="77777777" w:rsidR="00AB2222" w:rsidRPr="00F8429E" w:rsidRDefault="00EC4477">
            <w:pPr>
              <w:pStyle w:val="TableParagraph"/>
              <w:ind w:left="108" w:right="105"/>
              <w:jc w:val="both"/>
            </w:pPr>
            <w:r w:rsidRPr="00F8429E">
              <w:t>Avge</w:t>
            </w:r>
            <w:r w:rsidRPr="00F8429E">
              <w:rPr>
                <w:spacing w:val="-7"/>
              </w:rPr>
              <w:t xml:space="preserve"> </w:t>
            </w:r>
            <w:r w:rsidRPr="00F8429E">
              <w:t>yttrande</w:t>
            </w:r>
            <w:r w:rsidRPr="00F8429E">
              <w:rPr>
                <w:spacing w:val="-7"/>
              </w:rPr>
              <w:t xml:space="preserve"> </w:t>
            </w:r>
            <w:r w:rsidRPr="00F8429E">
              <w:t>om</w:t>
            </w:r>
            <w:r w:rsidRPr="00F8429E">
              <w:rPr>
                <w:spacing w:val="-7"/>
              </w:rPr>
              <w:t xml:space="preserve"> </w:t>
            </w:r>
            <w:r w:rsidRPr="00F8429E">
              <w:t>betydande</w:t>
            </w:r>
            <w:r w:rsidRPr="00F8429E">
              <w:rPr>
                <w:spacing w:val="-9"/>
              </w:rPr>
              <w:t xml:space="preserve"> </w:t>
            </w:r>
            <w:r w:rsidRPr="00F8429E">
              <w:t>miljöpåverkan</w:t>
            </w:r>
            <w:r w:rsidRPr="00F8429E">
              <w:rPr>
                <w:spacing w:val="-8"/>
              </w:rPr>
              <w:t xml:space="preserve"> </w:t>
            </w:r>
            <w:r w:rsidRPr="00F8429E">
              <w:t>i planer</w:t>
            </w:r>
            <w:r w:rsidRPr="00F8429E">
              <w:rPr>
                <w:spacing w:val="-1"/>
              </w:rPr>
              <w:t xml:space="preserve"> </w:t>
            </w:r>
            <w:r w:rsidRPr="00F8429E">
              <w:t>och</w:t>
            </w:r>
            <w:r w:rsidRPr="00F8429E">
              <w:rPr>
                <w:spacing w:val="-1"/>
              </w:rPr>
              <w:t xml:space="preserve"> </w:t>
            </w:r>
            <w:r w:rsidRPr="00F8429E">
              <w:t>program</w:t>
            </w:r>
            <w:r w:rsidRPr="00F8429E">
              <w:rPr>
                <w:spacing w:val="-1"/>
              </w:rPr>
              <w:t xml:space="preserve"> </w:t>
            </w:r>
            <w:r w:rsidRPr="00F8429E">
              <w:t>samt</w:t>
            </w:r>
            <w:r w:rsidRPr="00F8429E">
              <w:rPr>
                <w:spacing w:val="-3"/>
              </w:rPr>
              <w:t xml:space="preserve"> </w:t>
            </w:r>
            <w:r w:rsidRPr="00F8429E">
              <w:t>avge</w:t>
            </w:r>
            <w:r w:rsidRPr="00F8429E">
              <w:rPr>
                <w:spacing w:val="-1"/>
              </w:rPr>
              <w:t xml:space="preserve"> </w:t>
            </w:r>
            <w:r w:rsidRPr="00F8429E">
              <w:t>yttrande</w:t>
            </w:r>
            <w:r w:rsidRPr="00F8429E">
              <w:rPr>
                <w:spacing w:val="-3"/>
              </w:rPr>
              <w:t xml:space="preserve"> </w:t>
            </w:r>
            <w:r w:rsidRPr="00F8429E">
              <w:t>inom ramen för undersökningssamråd vid</w:t>
            </w:r>
          </w:p>
          <w:p w14:paraId="10343983" w14:textId="77777777" w:rsidR="00AB2222" w:rsidRPr="00F8429E" w:rsidRDefault="00EC4477">
            <w:pPr>
              <w:pStyle w:val="TableParagraph"/>
              <w:spacing w:before="0" w:line="276" w:lineRule="exact"/>
              <w:ind w:left="108"/>
              <w:jc w:val="both"/>
            </w:pPr>
            <w:r w:rsidRPr="00F8429E">
              <w:t>strategisk</w:t>
            </w:r>
            <w:r w:rsidRPr="00F8429E">
              <w:rPr>
                <w:spacing w:val="-5"/>
              </w:rPr>
              <w:t xml:space="preserve"> </w:t>
            </w:r>
            <w:r w:rsidRPr="00F8429E">
              <w:rPr>
                <w:spacing w:val="-2"/>
              </w:rPr>
              <w:t>miljöbedömning</w:t>
            </w:r>
          </w:p>
        </w:tc>
        <w:tc>
          <w:tcPr>
            <w:tcW w:w="2407" w:type="dxa"/>
          </w:tcPr>
          <w:p w14:paraId="3E8F0412" w14:textId="014C53D9" w:rsidR="00AB2222" w:rsidRPr="00F8429E" w:rsidRDefault="00F516F6">
            <w:pPr>
              <w:pStyle w:val="TableParagraph"/>
              <w:ind w:left="105"/>
            </w:pPr>
            <w:r>
              <w:rPr>
                <w:spacing w:val="-2"/>
              </w:rPr>
              <w:t>Miljöinspektör och Miljösamordnare</w:t>
            </w:r>
          </w:p>
        </w:tc>
      </w:tr>
      <w:tr w:rsidR="00AB2222" w:rsidRPr="00AD2CF6" w14:paraId="6C6135F3" w14:textId="77777777">
        <w:trPr>
          <w:trHeight w:val="890"/>
        </w:trPr>
        <w:tc>
          <w:tcPr>
            <w:tcW w:w="703" w:type="dxa"/>
          </w:tcPr>
          <w:p w14:paraId="703FE9F7" w14:textId="77777777" w:rsidR="00AB2222" w:rsidRPr="00F8429E" w:rsidRDefault="00EC4477">
            <w:pPr>
              <w:pStyle w:val="TableParagraph"/>
            </w:pPr>
            <w:r w:rsidRPr="00F8429E">
              <w:rPr>
                <w:spacing w:val="-2"/>
              </w:rPr>
              <w:t>6.2.2</w:t>
            </w:r>
          </w:p>
        </w:tc>
        <w:tc>
          <w:tcPr>
            <w:tcW w:w="1843" w:type="dxa"/>
          </w:tcPr>
          <w:p w14:paraId="5EFFA5B6" w14:textId="77777777" w:rsidR="00AB2222" w:rsidRPr="00F8429E" w:rsidRDefault="00EC4477">
            <w:pPr>
              <w:pStyle w:val="TableParagraph"/>
              <w:ind w:left="106"/>
            </w:pPr>
            <w:r w:rsidRPr="00F8429E">
              <w:t xml:space="preserve">6 kap. 9 § </w:t>
            </w:r>
            <w:r w:rsidRPr="00F8429E">
              <w:rPr>
                <w:spacing w:val="-5"/>
              </w:rPr>
              <w:t>MB</w:t>
            </w:r>
          </w:p>
        </w:tc>
        <w:tc>
          <w:tcPr>
            <w:tcW w:w="4680" w:type="dxa"/>
          </w:tcPr>
          <w:p w14:paraId="1085100F" w14:textId="77777777" w:rsidR="00AB2222" w:rsidRPr="00F8429E" w:rsidRDefault="00EC4477">
            <w:pPr>
              <w:pStyle w:val="TableParagraph"/>
              <w:ind w:left="108" w:right="107"/>
            </w:pPr>
            <w:r w:rsidRPr="00F8429E">
              <w:t>Avge yttrande i avgränsningssamråd, samt om</w:t>
            </w:r>
            <w:r w:rsidRPr="00F8429E">
              <w:rPr>
                <w:spacing w:val="-12"/>
              </w:rPr>
              <w:t xml:space="preserve"> </w:t>
            </w:r>
            <w:r w:rsidRPr="00F8429E">
              <w:t>miljökonsekvensbeskrivning</w:t>
            </w:r>
            <w:r w:rsidRPr="00F8429E">
              <w:rPr>
                <w:spacing w:val="-13"/>
              </w:rPr>
              <w:t xml:space="preserve"> </w:t>
            </w:r>
            <w:r w:rsidRPr="00F8429E">
              <w:t>och</w:t>
            </w:r>
            <w:r w:rsidRPr="00F8429E">
              <w:rPr>
                <w:spacing w:val="-12"/>
              </w:rPr>
              <w:t xml:space="preserve"> </w:t>
            </w:r>
            <w:r w:rsidRPr="00F8429E">
              <w:t>förslag</w:t>
            </w:r>
          </w:p>
          <w:p w14:paraId="5BC5DA3A" w14:textId="77777777" w:rsidR="00AB2222" w:rsidRPr="00F8429E" w:rsidRDefault="00EC4477">
            <w:pPr>
              <w:pStyle w:val="TableParagraph"/>
              <w:spacing w:before="0" w:line="275" w:lineRule="exact"/>
              <w:ind w:left="108"/>
            </w:pPr>
            <w:r w:rsidRPr="00F8429E">
              <w:t>till</w:t>
            </w:r>
            <w:r w:rsidRPr="00F8429E">
              <w:rPr>
                <w:spacing w:val="-2"/>
              </w:rPr>
              <w:t xml:space="preserve"> </w:t>
            </w:r>
            <w:r w:rsidRPr="00F8429E">
              <w:t>plan</w:t>
            </w:r>
            <w:r w:rsidRPr="00F8429E">
              <w:rPr>
                <w:spacing w:val="-2"/>
              </w:rPr>
              <w:t xml:space="preserve"> </w:t>
            </w:r>
            <w:r w:rsidRPr="00F8429E">
              <w:t>eller</w:t>
            </w:r>
            <w:r w:rsidRPr="00F8429E">
              <w:rPr>
                <w:spacing w:val="-1"/>
              </w:rPr>
              <w:t xml:space="preserve"> </w:t>
            </w:r>
            <w:r w:rsidRPr="00F8429E">
              <w:rPr>
                <w:spacing w:val="-2"/>
              </w:rPr>
              <w:t>program.</w:t>
            </w:r>
          </w:p>
        </w:tc>
        <w:tc>
          <w:tcPr>
            <w:tcW w:w="2407" w:type="dxa"/>
          </w:tcPr>
          <w:p w14:paraId="5051C78C" w14:textId="7D6BBB76" w:rsidR="00AB2222" w:rsidRPr="00F8429E" w:rsidRDefault="00EC4477">
            <w:pPr>
              <w:pStyle w:val="TableParagraph"/>
              <w:ind w:left="105"/>
            </w:pPr>
            <w:r w:rsidRPr="00F8429E">
              <w:rPr>
                <w:spacing w:val="-2"/>
              </w:rPr>
              <w:t xml:space="preserve">Sektionschef </w:t>
            </w:r>
            <w:r w:rsidR="00F516F6">
              <w:rPr>
                <w:spacing w:val="-2"/>
              </w:rPr>
              <w:t>Miljöinspektör och Miljösamordnare</w:t>
            </w:r>
          </w:p>
        </w:tc>
      </w:tr>
      <w:tr w:rsidR="00AB2222" w:rsidRPr="00AD2CF6" w14:paraId="0727B124" w14:textId="77777777">
        <w:trPr>
          <w:trHeight w:val="594"/>
        </w:trPr>
        <w:tc>
          <w:tcPr>
            <w:tcW w:w="703" w:type="dxa"/>
          </w:tcPr>
          <w:p w14:paraId="685FA14A" w14:textId="77777777" w:rsidR="00AB2222" w:rsidRPr="00F8429E" w:rsidRDefault="00EC4477">
            <w:pPr>
              <w:pStyle w:val="TableParagraph"/>
            </w:pPr>
            <w:r w:rsidRPr="00F8429E">
              <w:rPr>
                <w:spacing w:val="-2"/>
              </w:rPr>
              <w:t>6.2.3</w:t>
            </w:r>
          </w:p>
        </w:tc>
        <w:tc>
          <w:tcPr>
            <w:tcW w:w="1843" w:type="dxa"/>
          </w:tcPr>
          <w:p w14:paraId="37BB7105" w14:textId="77777777" w:rsidR="00AB2222" w:rsidRPr="00F8429E" w:rsidRDefault="00EC4477">
            <w:pPr>
              <w:pStyle w:val="TableParagraph"/>
            </w:pPr>
            <w:r w:rsidRPr="00F8429E">
              <w:t>6</w:t>
            </w:r>
            <w:r w:rsidRPr="00F8429E">
              <w:rPr>
                <w:spacing w:val="-1"/>
              </w:rPr>
              <w:t xml:space="preserve"> </w:t>
            </w:r>
            <w:r w:rsidRPr="00F8429E">
              <w:t>kap 10</w:t>
            </w:r>
            <w:r w:rsidRPr="00F8429E">
              <w:rPr>
                <w:spacing w:val="-1"/>
              </w:rPr>
              <w:t xml:space="preserve"> </w:t>
            </w:r>
            <w:r w:rsidRPr="00F8429E">
              <w:t xml:space="preserve">§ </w:t>
            </w:r>
            <w:r w:rsidRPr="00F8429E">
              <w:rPr>
                <w:spacing w:val="-5"/>
              </w:rPr>
              <w:t>MB</w:t>
            </w:r>
          </w:p>
        </w:tc>
        <w:tc>
          <w:tcPr>
            <w:tcW w:w="4680" w:type="dxa"/>
          </w:tcPr>
          <w:p w14:paraId="2CEB9E31" w14:textId="77777777" w:rsidR="00AB2222" w:rsidRPr="00F8429E" w:rsidRDefault="00EC4477">
            <w:pPr>
              <w:pStyle w:val="TableParagraph"/>
              <w:spacing w:before="0" w:line="290" w:lineRule="atLeast"/>
              <w:ind w:left="108"/>
            </w:pPr>
            <w:r w:rsidRPr="00F8429E">
              <w:t>Avge</w:t>
            </w:r>
            <w:r w:rsidRPr="00F8429E">
              <w:rPr>
                <w:spacing w:val="-7"/>
              </w:rPr>
              <w:t xml:space="preserve"> </w:t>
            </w:r>
            <w:r w:rsidRPr="00F8429E">
              <w:t>yttrande</w:t>
            </w:r>
            <w:r w:rsidRPr="00F8429E">
              <w:rPr>
                <w:spacing w:val="-7"/>
              </w:rPr>
              <w:t xml:space="preserve"> </w:t>
            </w:r>
            <w:r w:rsidRPr="00F8429E">
              <w:t>inom</w:t>
            </w:r>
            <w:r w:rsidRPr="00F8429E">
              <w:rPr>
                <w:spacing w:val="-7"/>
              </w:rPr>
              <w:t xml:space="preserve"> </w:t>
            </w:r>
            <w:r w:rsidRPr="00F8429E">
              <w:t>ramen</w:t>
            </w:r>
            <w:r w:rsidRPr="00F8429E">
              <w:rPr>
                <w:spacing w:val="-7"/>
              </w:rPr>
              <w:t xml:space="preserve"> </w:t>
            </w:r>
            <w:r w:rsidRPr="00F8429E">
              <w:t>för</w:t>
            </w:r>
            <w:r w:rsidRPr="00F8429E">
              <w:rPr>
                <w:spacing w:val="-8"/>
              </w:rPr>
              <w:t xml:space="preserve"> </w:t>
            </w:r>
            <w:proofErr w:type="gramStart"/>
            <w:r w:rsidRPr="00F8429E">
              <w:t>avgränsnings- samråd</w:t>
            </w:r>
            <w:proofErr w:type="gramEnd"/>
            <w:r w:rsidRPr="00F8429E">
              <w:t xml:space="preserve"> vid strategisk miljöbedömning</w:t>
            </w:r>
          </w:p>
        </w:tc>
        <w:tc>
          <w:tcPr>
            <w:tcW w:w="2407" w:type="dxa"/>
          </w:tcPr>
          <w:p w14:paraId="66207B51" w14:textId="0B412560" w:rsidR="00AB2222" w:rsidRPr="00F8429E" w:rsidRDefault="00F516F6">
            <w:pPr>
              <w:pStyle w:val="TableParagraph"/>
              <w:ind w:left="105"/>
            </w:pPr>
            <w:r>
              <w:rPr>
                <w:spacing w:val="-2"/>
              </w:rPr>
              <w:t>Miljöinspektör och Miljösamordnare</w:t>
            </w:r>
          </w:p>
        </w:tc>
      </w:tr>
      <w:tr w:rsidR="00AB2222" w:rsidRPr="00AD2CF6" w14:paraId="0A42E4EE" w14:textId="77777777">
        <w:trPr>
          <w:trHeight w:val="890"/>
        </w:trPr>
        <w:tc>
          <w:tcPr>
            <w:tcW w:w="703" w:type="dxa"/>
          </w:tcPr>
          <w:p w14:paraId="18C355F9" w14:textId="77777777" w:rsidR="00AB2222" w:rsidRPr="00F8429E" w:rsidRDefault="00EC4477">
            <w:pPr>
              <w:pStyle w:val="TableParagraph"/>
            </w:pPr>
            <w:r w:rsidRPr="00F8429E">
              <w:rPr>
                <w:spacing w:val="-2"/>
              </w:rPr>
              <w:t>6.2.4</w:t>
            </w:r>
          </w:p>
        </w:tc>
        <w:tc>
          <w:tcPr>
            <w:tcW w:w="1843" w:type="dxa"/>
          </w:tcPr>
          <w:p w14:paraId="18C5E529" w14:textId="77777777" w:rsidR="00AB2222" w:rsidRPr="00F8429E" w:rsidRDefault="00EC4477">
            <w:pPr>
              <w:pStyle w:val="TableParagraph"/>
              <w:ind w:left="106"/>
            </w:pPr>
            <w:r w:rsidRPr="00F8429E">
              <w:t xml:space="preserve">6 kap. 24 § </w:t>
            </w:r>
            <w:r w:rsidRPr="00F8429E">
              <w:rPr>
                <w:spacing w:val="-5"/>
              </w:rPr>
              <w:t>MB</w:t>
            </w:r>
          </w:p>
        </w:tc>
        <w:tc>
          <w:tcPr>
            <w:tcW w:w="4680" w:type="dxa"/>
          </w:tcPr>
          <w:p w14:paraId="7AF5161B" w14:textId="77777777" w:rsidR="00AB2222" w:rsidRPr="00F8429E" w:rsidRDefault="00EC4477">
            <w:pPr>
              <w:pStyle w:val="TableParagraph"/>
              <w:ind w:left="108"/>
            </w:pPr>
            <w:r w:rsidRPr="00F8429E">
              <w:t>Avge</w:t>
            </w:r>
            <w:r w:rsidRPr="00F8429E">
              <w:rPr>
                <w:spacing w:val="-9"/>
              </w:rPr>
              <w:t xml:space="preserve"> </w:t>
            </w:r>
            <w:r w:rsidRPr="00F8429E">
              <w:t>yttrande</w:t>
            </w:r>
            <w:r w:rsidRPr="00F8429E">
              <w:rPr>
                <w:spacing w:val="-11"/>
              </w:rPr>
              <w:t xml:space="preserve"> </w:t>
            </w:r>
            <w:r w:rsidRPr="00F8429E">
              <w:t>till</w:t>
            </w:r>
            <w:r w:rsidRPr="00F8429E">
              <w:rPr>
                <w:spacing w:val="-9"/>
              </w:rPr>
              <w:t xml:space="preserve"> </w:t>
            </w:r>
            <w:r w:rsidRPr="00F8429E">
              <w:t>verksamhetsutövare</w:t>
            </w:r>
            <w:r w:rsidRPr="00F8429E">
              <w:rPr>
                <w:spacing w:val="-9"/>
              </w:rPr>
              <w:t xml:space="preserve"> </w:t>
            </w:r>
            <w:r w:rsidRPr="00F8429E">
              <w:t>vid undersökningssamråd inom ramen för</w:t>
            </w:r>
          </w:p>
          <w:p w14:paraId="275DFD33" w14:textId="77777777" w:rsidR="00AB2222" w:rsidRPr="00F8429E" w:rsidRDefault="00EC4477">
            <w:pPr>
              <w:pStyle w:val="TableParagraph"/>
              <w:spacing w:before="0" w:line="275" w:lineRule="exact"/>
              <w:ind w:left="108"/>
            </w:pPr>
            <w:r w:rsidRPr="00F8429E">
              <w:t>undersökning</w:t>
            </w:r>
            <w:r w:rsidRPr="00F8429E">
              <w:rPr>
                <w:spacing w:val="-7"/>
              </w:rPr>
              <w:t xml:space="preserve"> </w:t>
            </w:r>
            <w:r w:rsidRPr="00F8429E">
              <w:t>om</w:t>
            </w:r>
            <w:r w:rsidRPr="00F8429E">
              <w:rPr>
                <w:spacing w:val="-5"/>
              </w:rPr>
              <w:t xml:space="preserve"> </w:t>
            </w:r>
            <w:r w:rsidRPr="00F8429E">
              <w:t>betydande</w:t>
            </w:r>
            <w:r w:rsidRPr="00F8429E">
              <w:rPr>
                <w:spacing w:val="-4"/>
              </w:rPr>
              <w:t xml:space="preserve"> </w:t>
            </w:r>
            <w:r w:rsidRPr="00F8429E">
              <w:rPr>
                <w:spacing w:val="-2"/>
              </w:rPr>
              <w:t>miljöpåverkan.</w:t>
            </w:r>
          </w:p>
        </w:tc>
        <w:tc>
          <w:tcPr>
            <w:tcW w:w="2407" w:type="dxa"/>
          </w:tcPr>
          <w:p w14:paraId="5BC75CE0" w14:textId="032DB38D" w:rsidR="00AB2222" w:rsidRPr="00F8429E" w:rsidRDefault="00F516F6">
            <w:pPr>
              <w:pStyle w:val="TableParagraph"/>
              <w:ind w:left="105"/>
            </w:pPr>
            <w:r>
              <w:rPr>
                <w:spacing w:val="-2"/>
              </w:rPr>
              <w:t>Miljöinspektör och Miljösamordnare</w:t>
            </w:r>
          </w:p>
        </w:tc>
      </w:tr>
      <w:tr w:rsidR="00AB2222" w:rsidRPr="00AD2CF6" w14:paraId="1A9F18E3" w14:textId="77777777">
        <w:trPr>
          <w:trHeight w:val="890"/>
        </w:trPr>
        <w:tc>
          <w:tcPr>
            <w:tcW w:w="703" w:type="dxa"/>
          </w:tcPr>
          <w:p w14:paraId="435532FC" w14:textId="77777777" w:rsidR="00AB2222" w:rsidRPr="00F8429E" w:rsidRDefault="00EC4477">
            <w:pPr>
              <w:pStyle w:val="TableParagraph"/>
            </w:pPr>
            <w:r w:rsidRPr="00F8429E">
              <w:rPr>
                <w:spacing w:val="-2"/>
              </w:rPr>
              <w:t>6.2.5</w:t>
            </w:r>
          </w:p>
        </w:tc>
        <w:tc>
          <w:tcPr>
            <w:tcW w:w="1843" w:type="dxa"/>
          </w:tcPr>
          <w:p w14:paraId="3691D40D" w14:textId="77777777" w:rsidR="00AB2222" w:rsidRPr="00F8429E" w:rsidRDefault="00EC4477">
            <w:pPr>
              <w:pStyle w:val="TableParagraph"/>
              <w:ind w:left="106"/>
            </w:pPr>
            <w:r w:rsidRPr="00F8429E">
              <w:t xml:space="preserve">6 kap. 28 § </w:t>
            </w:r>
            <w:r w:rsidRPr="00F8429E">
              <w:rPr>
                <w:spacing w:val="-5"/>
              </w:rPr>
              <w:t>MB</w:t>
            </w:r>
          </w:p>
        </w:tc>
        <w:tc>
          <w:tcPr>
            <w:tcW w:w="4680" w:type="dxa"/>
          </w:tcPr>
          <w:p w14:paraId="1380BCC9" w14:textId="77777777" w:rsidR="00AB2222" w:rsidRPr="00F8429E" w:rsidRDefault="00EC4477">
            <w:pPr>
              <w:pStyle w:val="TableParagraph"/>
              <w:ind w:left="108" w:right="107"/>
            </w:pPr>
            <w:r w:rsidRPr="00F8429E">
              <w:t>Avge</w:t>
            </w:r>
            <w:r w:rsidRPr="00F8429E">
              <w:rPr>
                <w:spacing w:val="-9"/>
              </w:rPr>
              <w:t xml:space="preserve"> </w:t>
            </w:r>
            <w:r w:rsidRPr="00F8429E">
              <w:t>yttrande</w:t>
            </w:r>
            <w:r w:rsidRPr="00F8429E">
              <w:rPr>
                <w:spacing w:val="-10"/>
              </w:rPr>
              <w:t xml:space="preserve"> </w:t>
            </w:r>
            <w:r w:rsidRPr="00F8429E">
              <w:t>i</w:t>
            </w:r>
            <w:r w:rsidRPr="00F8429E">
              <w:rPr>
                <w:spacing w:val="-10"/>
              </w:rPr>
              <w:t xml:space="preserve"> </w:t>
            </w:r>
            <w:r w:rsidRPr="00F8429E">
              <w:t>avgränsningssamråd,</w:t>
            </w:r>
            <w:r w:rsidRPr="00F8429E">
              <w:rPr>
                <w:spacing w:val="-9"/>
              </w:rPr>
              <w:t xml:space="preserve"> </w:t>
            </w:r>
            <w:r w:rsidRPr="00F8429E">
              <w:t>samt om miljökonsekvensbeskrivning (vid</w:t>
            </w:r>
          </w:p>
          <w:p w14:paraId="4CD71820" w14:textId="77777777" w:rsidR="00AB2222" w:rsidRPr="00F8429E" w:rsidRDefault="00EC4477">
            <w:pPr>
              <w:pStyle w:val="TableParagraph"/>
              <w:spacing w:before="0" w:line="275" w:lineRule="exact"/>
              <w:ind w:left="108"/>
            </w:pPr>
            <w:r w:rsidRPr="00F8429E">
              <w:t>tillståndsprövningar</w:t>
            </w:r>
            <w:r w:rsidRPr="00F8429E">
              <w:rPr>
                <w:spacing w:val="-5"/>
              </w:rPr>
              <w:t xml:space="preserve"> </w:t>
            </w:r>
            <w:r w:rsidRPr="00F8429E">
              <w:t>och</w:t>
            </w:r>
            <w:r w:rsidRPr="00F8429E">
              <w:rPr>
                <w:spacing w:val="-6"/>
              </w:rPr>
              <w:t xml:space="preserve"> </w:t>
            </w:r>
            <w:r w:rsidRPr="00F8429E">
              <w:t>i</w:t>
            </w:r>
            <w:r w:rsidRPr="00F8429E">
              <w:rPr>
                <w:spacing w:val="-4"/>
              </w:rPr>
              <w:t xml:space="preserve"> </w:t>
            </w:r>
            <w:r w:rsidRPr="00F8429E">
              <w:t>andra</w:t>
            </w:r>
            <w:r w:rsidRPr="00F8429E">
              <w:rPr>
                <w:spacing w:val="-3"/>
              </w:rPr>
              <w:t xml:space="preserve"> </w:t>
            </w:r>
            <w:r w:rsidRPr="00F8429E">
              <w:rPr>
                <w:spacing w:val="-2"/>
              </w:rPr>
              <w:t>ärenden).</w:t>
            </w:r>
          </w:p>
        </w:tc>
        <w:tc>
          <w:tcPr>
            <w:tcW w:w="2407" w:type="dxa"/>
          </w:tcPr>
          <w:p w14:paraId="72C56ACC" w14:textId="45D5497C" w:rsidR="00AB2222" w:rsidRPr="00F8429E" w:rsidRDefault="00F516F6">
            <w:pPr>
              <w:pStyle w:val="TableParagraph"/>
              <w:ind w:left="105"/>
            </w:pPr>
            <w:r>
              <w:rPr>
                <w:spacing w:val="-2"/>
              </w:rPr>
              <w:t>Miljöinspektör och Miljösamordnare</w:t>
            </w:r>
          </w:p>
        </w:tc>
      </w:tr>
      <w:tr w:rsidR="00AB2222" w14:paraId="732CCC67" w14:textId="77777777">
        <w:trPr>
          <w:trHeight w:val="890"/>
        </w:trPr>
        <w:tc>
          <w:tcPr>
            <w:tcW w:w="703" w:type="dxa"/>
          </w:tcPr>
          <w:p w14:paraId="6A463D87" w14:textId="77777777" w:rsidR="00AB2222" w:rsidRPr="00F8429E" w:rsidRDefault="00EC4477">
            <w:pPr>
              <w:pStyle w:val="TableParagraph"/>
              <w:spacing w:before="0" w:line="296" w:lineRule="exact"/>
            </w:pPr>
            <w:r w:rsidRPr="00F8429E">
              <w:rPr>
                <w:spacing w:val="-2"/>
              </w:rPr>
              <w:t>6.2.6</w:t>
            </w:r>
          </w:p>
        </w:tc>
        <w:tc>
          <w:tcPr>
            <w:tcW w:w="1843" w:type="dxa"/>
          </w:tcPr>
          <w:p w14:paraId="23B36585" w14:textId="77777777" w:rsidR="00AB2222" w:rsidRPr="00F8429E" w:rsidRDefault="00EC4477">
            <w:pPr>
              <w:pStyle w:val="TableParagraph"/>
              <w:spacing w:before="0" w:line="296" w:lineRule="exact"/>
              <w:ind w:left="108"/>
            </w:pPr>
            <w:r w:rsidRPr="00F8429E">
              <w:t>6</w:t>
            </w:r>
            <w:r w:rsidRPr="00F8429E">
              <w:rPr>
                <w:spacing w:val="-1"/>
              </w:rPr>
              <w:t xml:space="preserve"> </w:t>
            </w:r>
            <w:r w:rsidRPr="00F8429E">
              <w:t>kap 30</w:t>
            </w:r>
            <w:r w:rsidRPr="00F8429E">
              <w:rPr>
                <w:spacing w:val="-1"/>
              </w:rPr>
              <w:t xml:space="preserve"> </w:t>
            </w:r>
            <w:r w:rsidRPr="00F8429E">
              <w:t xml:space="preserve">§ </w:t>
            </w:r>
            <w:r w:rsidRPr="00F8429E">
              <w:rPr>
                <w:spacing w:val="-5"/>
              </w:rPr>
              <w:t>MB</w:t>
            </w:r>
          </w:p>
        </w:tc>
        <w:tc>
          <w:tcPr>
            <w:tcW w:w="4680" w:type="dxa"/>
          </w:tcPr>
          <w:p w14:paraId="344A745C" w14:textId="77777777" w:rsidR="00AB2222" w:rsidRPr="00F8429E" w:rsidRDefault="00EC4477">
            <w:pPr>
              <w:pStyle w:val="TableParagraph"/>
              <w:spacing w:before="0"/>
              <w:ind w:left="108"/>
            </w:pPr>
            <w:r w:rsidRPr="00F8429E">
              <w:t>Avge</w:t>
            </w:r>
            <w:r w:rsidRPr="00F8429E">
              <w:rPr>
                <w:spacing w:val="-9"/>
              </w:rPr>
              <w:t xml:space="preserve"> </w:t>
            </w:r>
            <w:r w:rsidRPr="00F8429E">
              <w:t>yttrande</w:t>
            </w:r>
            <w:r w:rsidRPr="00F8429E">
              <w:rPr>
                <w:spacing w:val="-9"/>
              </w:rPr>
              <w:t xml:space="preserve"> </w:t>
            </w:r>
            <w:r w:rsidRPr="00F8429E">
              <w:t>till</w:t>
            </w:r>
            <w:r w:rsidRPr="00F8429E">
              <w:rPr>
                <w:spacing w:val="-9"/>
              </w:rPr>
              <w:t xml:space="preserve"> </w:t>
            </w:r>
            <w:r w:rsidRPr="00F8429E">
              <w:t>verksamhetsutövaren</w:t>
            </w:r>
            <w:r w:rsidRPr="00F8429E">
              <w:rPr>
                <w:spacing w:val="-8"/>
              </w:rPr>
              <w:t xml:space="preserve"> </w:t>
            </w:r>
            <w:r w:rsidRPr="00F8429E">
              <w:t>vid avgränsningssamråd inom ramen för en</w:t>
            </w:r>
          </w:p>
          <w:p w14:paraId="275ECD7B" w14:textId="77777777" w:rsidR="00AB2222" w:rsidRPr="00F8429E" w:rsidRDefault="00EC4477">
            <w:pPr>
              <w:pStyle w:val="TableParagraph"/>
              <w:spacing w:line="276" w:lineRule="exact"/>
              <w:ind w:left="108"/>
            </w:pPr>
            <w:r w:rsidRPr="00F8429E">
              <w:t>specifik</w:t>
            </w:r>
            <w:r w:rsidRPr="00F8429E">
              <w:rPr>
                <w:spacing w:val="-2"/>
              </w:rPr>
              <w:t xml:space="preserve"> miljöbedömning.</w:t>
            </w:r>
          </w:p>
        </w:tc>
        <w:tc>
          <w:tcPr>
            <w:tcW w:w="2407" w:type="dxa"/>
          </w:tcPr>
          <w:p w14:paraId="7AFDBC46" w14:textId="62DE3A66" w:rsidR="00AB2222" w:rsidRPr="00F8429E" w:rsidRDefault="00F516F6">
            <w:pPr>
              <w:pStyle w:val="TableParagraph"/>
              <w:spacing w:before="0" w:line="296" w:lineRule="exact"/>
              <w:ind w:left="105"/>
            </w:pPr>
            <w:r>
              <w:rPr>
                <w:spacing w:val="-2"/>
              </w:rPr>
              <w:t>Miljöinspektör och Miljösamordnare</w:t>
            </w:r>
          </w:p>
        </w:tc>
      </w:tr>
    </w:tbl>
    <w:p w14:paraId="18AA78BE" w14:textId="77777777" w:rsidR="00AB2222" w:rsidRDefault="00EC4477">
      <w:pPr>
        <w:pStyle w:val="Brdtext"/>
        <w:spacing w:before="1"/>
        <w:rPr>
          <w:sz w:val="10"/>
        </w:rPr>
      </w:pPr>
      <w:r>
        <w:rPr>
          <w:noProof/>
        </w:rPr>
        <mc:AlternateContent>
          <mc:Choice Requires="wps">
            <w:drawing>
              <wp:anchor distT="0" distB="0" distL="0" distR="0" simplePos="0" relativeHeight="251658247" behindDoc="1" locked="0" layoutInCell="1" allowOverlap="1" wp14:anchorId="55907361" wp14:editId="21A72C2D">
                <wp:simplePos x="0" y="0"/>
                <wp:positionH relativeFrom="page">
                  <wp:posOffset>1083563</wp:posOffset>
                </wp:positionH>
                <wp:positionV relativeFrom="paragraph">
                  <wp:posOffset>104902</wp:posOffset>
                </wp:positionV>
                <wp:extent cx="6101080" cy="307975"/>
                <wp:effectExtent l="0" t="0" r="0" b="0"/>
                <wp:wrapTopAndBottom/>
                <wp:docPr id="14"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48721493" w14:textId="77777777" w:rsidR="00AB2222" w:rsidRDefault="00EC4477">
                            <w:pPr>
                              <w:numPr>
                                <w:ilvl w:val="1"/>
                                <w:numId w:val="15"/>
                              </w:numPr>
                              <w:tabs>
                                <w:tab w:val="left" w:pos="524"/>
                              </w:tabs>
                              <w:spacing w:before="70"/>
                              <w:ind w:hanging="421"/>
                              <w:rPr>
                                <w:rFonts w:ascii="Book Antiqua" w:hAnsi="Book Antiqua"/>
                                <w:b/>
                                <w:color w:val="000000"/>
                                <w:sz w:val="28"/>
                              </w:rPr>
                            </w:pPr>
                            <w:r>
                              <w:rPr>
                                <w:rFonts w:ascii="Book Antiqua" w:hAnsi="Book Antiqua"/>
                                <w:b/>
                                <w:color w:val="000000"/>
                                <w:sz w:val="28"/>
                              </w:rPr>
                              <w:t>Skydd</w:t>
                            </w:r>
                            <w:r>
                              <w:rPr>
                                <w:rFonts w:ascii="Book Antiqua" w:hAnsi="Book Antiqua"/>
                                <w:b/>
                                <w:color w:val="000000"/>
                                <w:spacing w:val="-4"/>
                                <w:sz w:val="28"/>
                              </w:rPr>
                              <w:t xml:space="preserve"> </w:t>
                            </w:r>
                            <w:r>
                              <w:rPr>
                                <w:rFonts w:ascii="Book Antiqua" w:hAnsi="Book Antiqua"/>
                                <w:b/>
                                <w:color w:val="000000"/>
                                <w:sz w:val="28"/>
                              </w:rPr>
                              <w:t>av</w:t>
                            </w:r>
                            <w:r>
                              <w:rPr>
                                <w:rFonts w:ascii="Book Antiqua" w:hAnsi="Book Antiqua"/>
                                <w:b/>
                                <w:color w:val="000000"/>
                                <w:spacing w:val="-3"/>
                                <w:sz w:val="28"/>
                              </w:rPr>
                              <w:t xml:space="preserve"> </w:t>
                            </w:r>
                            <w:r>
                              <w:rPr>
                                <w:rFonts w:ascii="Book Antiqua" w:hAnsi="Book Antiqua"/>
                                <w:b/>
                                <w:color w:val="000000"/>
                                <w:sz w:val="28"/>
                              </w:rPr>
                              <w:t>områden</w:t>
                            </w:r>
                            <w:r>
                              <w:rPr>
                                <w:rFonts w:ascii="Book Antiqua" w:hAnsi="Book Antiqua"/>
                                <w:b/>
                                <w:color w:val="000000"/>
                                <w:spacing w:val="-3"/>
                                <w:sz w:val="28"/>
                              </w:rPr>
                              <w:t xml:space="preserve"> </w:t>
                            </w:r>
                            <w:r>
                              <w:rPr>
                                <w:rFonts w:ascii="Book Antiqua" w:hAnsi="Book Antiqua"/>
                                <w:b/>
                                <w:color w:val="000000"/>
                                <w:sz w:val="28"/>
                              </w:rPr>
                              <w:t>7</w:t>
                            </w:r>
                            <w:r>
                              <w:rPr>
                                <w:rFonts w:ascii="Book Antiqua" w:hAnsi="Book Antiqua"/>
                                <w:b/>
                                <w:color w:val="000000"/>
                                <w:spacing w:val="-1"/>
                                <w:sz w:val="28"/>
                              </w:rPr>
                              <w:t xml:space="preserve"> </w:t>
                            </w:r>
                            <w:r>
                              <w:rPr>
                                <w:rFonts w:ascii="Book Antiqua" w:hAnsi="Book Antiqua"/>
                                <w:b/>
                                <w:color w:val="000000"/>
                                <w:sz w:val="28"/>
                              </w:rPr>
                              <w:t>kap.</w:t>
                            </w:r>
                            <w:r>
                              <w:rPr>
                                <w:rFonts w:ascii="Book Antiqua" w:hAnsi="Book Antiqua"/>
                                <w:b/>
                                <w:color w:val="000000"/>
                                <w:spacing w:val="-3"/>
                                <w:sz w:val="28"/>
                              </w:rPr>
                              <w:t xml:space="preserve"> </w:t>
                            </w:r>
                            <w:r>
                              <w:rPr>
                                <w:rFonts w:ascii="Book Antiqua" w:hAnsi="Book Antiqua"/>
                                <w:b/>
                                <w:color w:val="000000"/>
                                <w:spacing w:val="-5"/>
                                <w:sz w:val="28"/>
                              </w:rPr>
                              <w:t>MB</w:t>
                            </w:r>
                          </w:p>
                        </w:txbxContent>
                      </wps:txbx>
                      <wps:bodyPr wrap="square" lIns="0" tIns="0" rIns="0" bIns="0" rtlCol="0">
                        <a:noAutofit/>
                      </wps:bodyPr>
                    </wps:wsp>
                  </a:graphicData>
                </a:graphic>
              </wp:anchor>
            </w:drawing>
          </mc:Choice>
          <mc:Fallback>
            <w:pict>
              <v:shape w14:anchorId="55907361" id="Textruta 14" o:spid="_x0000_s1034" type="#_x0000_t202" style="position:absolute;margin-left:85.3pt;margin-top:8.25pt;width:480.4pt;height:24.25pt;z-index:-2516582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gfu0gEAALkDAAAOAAAAZHJzL2Uyb0RvYy54bWysU8GO0zAQvSPxD5bvNOkiut2o6QpSFSGt&#10;YKVlP8B1nMbC8RiP26R/z9hJW1jggsjBGXtenue9mazuh86wo/KowZZ8Pss5U1ZCre2+5M9ft2+W&#10;nGEQthYGrCr5SSG/X79+tepdoW6gBVMrz4jEYtG7krchuCLLULaqEzgDpywlG/CdCLT1+6z2oif2&#10;zmQ3eb7IevC18yAVIp1uxiRfJ/6mUTJ8aRpUgZmSU20hrT6tu7hm65Uo9l64VsupDPEPVXRCW7r0&#10;QrURQbCD179RdVp6QGjCTEKXQdNoqZIGUjPPX6h5aoVTSQuZg+5iE/4/Wvn5+OQePQvDBxiogUkE&#10;ugeQ35C8yXqHxYSJnmKBhI5Ch8Z38U0SGH1I3p4ufqohMEmHizlpWlJKUu5tfnt3+y4anl2/dh7D&#10;RwUdi0HJPfUrVSCODxhG6BkSL0Mwut5qY9LG73eV8ewoqLdVtd1W1cT+C8xY1lMp+d1i1PZXijw9&#10;f6KIJWwEtuNViX2CGTt5NNoSDQrDbmC6LvkyYuLJDuoTWdzTlJUcvx+EV5yZT5baGEfyHPhzsDsH&#10;PpgK0uBGvRbeHwI0Ovly5Z0KoPlIzk6zHAfw531CXf+49Q8AAAD//wMAUEsDBBQABgAIAAAAIQAF&#10;EzOz2wAAAAoBAAAPAAAAZHJzL2Rvd25yZXYueG1sTI/BTsMwDIbvSLxDZCRuzOmgYeqaTtUkzojB&#10;AW5Z47UVTVI1WVfeHu8EN//yp9+fy93iBjHTFPvgNWQrCYJ8E2zvWw0f7y8PGxAxGW/NEDxp+KEI&#10;u+r2pjSFDRf/RvMhtYJLfCyMhi6lsUCMTUfOxFUYyfPuFCZnEsepRTuZC5e7AddSKnSm93yhMyPt&#10;O2q+D2enId+vUYUvizl9YtvUJ3T166z1/d1Sb0EkWtIfDFd9VoeKnY7h7G0UA+dnqRjlQeUgrkD2&#10;mD2BOGpQuQSsSvz/QvULAAD//wMAUEsBAi0AFAAGAAgAAAAhALaDOJL+AAAA4QEAABMAAAAAAAAA&#10;AAAAAAAAAAAAAFtDb250ZW50X1R5cGVzXS54bWxQSwECLQAUAAYACAAAACEAOP0h/9YAAACUAQAA&#10;CwAAAAAAAAAAAAAAAAAvAQAAX3JlbHMvLnJlbHNQSwECLQAUAAYACAAAACEAp9IH7tIBAAC5AwAA&#10;DgAAAAAAAAAAAAAAAAAuAgAAZHJzL2Uyb0RvYy54bWxQSwECLQAUAAYACAAAACEABRMzs9sAAAAK&#10;AQAADwAAAAAAAAAAAAAAAAAsBAAAZHJzL2Rvd25yZXYueG1sUEsFBgAAAAAEAAQA8wAAADQFAAAA&#10;AA==&#10;" fillcolor="#cfc" strokeweight=".48pt">
                <v:path arrowok="t"/>
                <v:textbox inset="0,0,0,0">
                  <w:txbxContent>
                    <w:p w14:paraId="48721493" w14:textId="77777777" w:rsidR="00AB2222" w:rsidRDefault="00EC4477">
                      <w:pPr>
                        <w:numPr>
                          <w:ilvl w:val="1"/>
                          <w:numId w:val="15"/>
                        </w:numPr>
                        <w:tabs>
                          <w:tab w:val="left" w:pos="524"/>
                        </w:tabs>
                        <w:spacing w:before="70"/>
                        <w:ind w:hanging="421"/>
                        <w:rPr>
                          <w:rFonts w:ascii="Book Antiqua" w:hAnsi="Book Antiqua"/>
                          <w:b/>
                          <w:color w:val="000000"/>
                          <w:sz w:val="28"/>
                        </w:rPr>
                      </w:pPr>
                      <w:r>
                        <w:rPr>
                          <w:rFonts w:ascii="Book Antiqua" w:hAnsi="Book Antiqua"/>
                          <w:b/>
                          <w:color w:val="000000"/>
                          <w:sz w:val="28"/>
                        </w:rPr>
                        <w:t>Skydd</w:t>
                      </w:r>
                      <w:r>
                        <w:rPr>
                          <w:rFonts w:ascii="Book Antiqua" w:hAnsi="Book Antiqua"/>
                          <w:b/>
                          <w:color w:val="000000"/>
                          <w:spacing w:val="-4"/>
                          <w:sz w:val="28"/>
                        </w:rPr>
                        <w:t xml:space="preserve"> </w:t>
                      </w:r>
                      <w:r>
                        <w:rPr>
                          <w:rFonts w:ascii="Book Antiqua" w:hAnsi="Book Antiqua"/>
                          <w:b/>
                          <w:color w:val="000000"/>
                          <w:sz w:val="28"/>
                        </w:rPr>
                        <w:t>av</w:t>
                      </w:r>
                      <w:r>
                        <w:rPr>
                          <w:rFonts w:ascii="Book Antiqua" w:hAnsi="Book Antiqua"/>
                          <w:b/>
                          <w:color w:val="000000"/>
                          <w:spacing w:val="-3"/>
                          <w:sz w:val="28"/>
                        </w:rPr>
                        <w:t xml:space="preserve"> </w:t>
                      </w:r>
                      <w:r>
                        <w:rPr>
                          <w:rFonts w:ascii="Book Antiqua" w:hAnsi="Book Antiqua"/>
                          <w:b/>
                          <w:color w:val="000000"/>
                          <w:sz w:val="28"/>
                        </w:rPr>
                        <w:t>områden</w:t>
                      </w:r>
                      <w:r>
                        <w:rPr>
                          <w:rFonts w:ascii="Book Antiqua" w:hAnsi="Book Antiqua"/>
                          <w:b/>
                          <w:color w:val="000000"/>
                          <w:spacing w:val="-3"/>
                          <w:sz w:val="28"/>
                        </w:rPr>
                        <w:t xml:space="preserve"> </w:t>
                      </w:r>
                      <w:r>
                        <w:rPr>
                          <w:rFonts w:ascii="Book Antiqua" w:hAnsi="Book Antiqua"/>
                          <w:b/>
                          <w:color w:val="000000"/>
                          <w:sz w:val="28"/>
                        </w:rPr>
                        <w:t>7</w:t>
                      </w:r>
                      <w:r>
                        <w:rPr>
                          <w:rFonts w:ascii="Book Antiqua" w:hAnsi="Book Antiqua"/>
                          <w:b/>
                          <w:color w:val="000000"/>
                          <w:spacing w:val="-1"/>
                          <w:sz w:val="28"/>
                        </w:rPr>
                        <w:t xml:space="preserve"> </w:t>
                      </w:r>
                      <w:r>
                        <w:rPr>
                          <w:rFonts w:ascii="Book Antiqua" w:hAnsi="Book Antiqua"/>
                          <w:b/>
                          <w:color w:val="000000"/>
                          <w:sz w:val="28"/>
                        </w:rPr>
                        <w:t>kap.</w:t>
                      </w:r>
                      <w:r>
                        <w:rPr>
                          <w:rFonts w:ascii="Book Antiqua" w:hAnsi="Book Antiqua"/>
                          <w:b/>
                          <w:color w:val="000000"/>
                          <w:spacing w:val="-3"/>
                          <w:sz w:val="28"/>
                        </w:rPr>
                        <w:t xml:space="preserve"> </w:t>
                      </w:r>
                      <w:r>
                        <w:rPr>
                          <w:rFonts w:ascii="Book Antiqua" w:hAnsi="Book Antiqua"/>
                          <w:b/>
                          <w:color w:val="000000"/>
                          <w:spacing w:val="-5"/>
                          <w:sz w:val="28"/>
                        </w:rPr>
                        <w:t>MB</w:t>
                      </w:r>
                    </w:p>
                  </w:txbxContent>
                </v:textbox>
                <w10:wrap type="topAndBottom" anchorx="page"/>
              </v:shape>
            </w:pict>
          </mc:Fallback>
        </mc:AlternateContent>
      </w:r>
    </w:p>
    <w:p w14:paraId="5EE6C519"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037FF6C3" w14:textId="77777777">
        <w:trPr>
          <w:trHeight w:val="297"/>
        </w:trPr>
        <w:tc>
          <w:tcPr>
            <w:tcW w:w="847" w:type="dxa"/>
          </w:tcPr>
          <w:p w14:paraId="56243323"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45CAA480"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0A1593BA"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78D0F626"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72223417" w14:textId="77777777">
        <w:trPr>
          <w:trHeight w:val="1185"/>
        </w:trPr>
        <w:tc>
          <w:tcPr>
            <w:tcW w:w="847" w:type="dxa"/>
          </w:tcPr>
          <w:p w14:paraId="5F2A3A21" w14:textId="77777777" w:rsidR="00AB2222" w:rsidRDefault="00EC4477">
            <w:pPr>
              <w:pStyle w:val="TableParagraph"/>
              <w:spacing w:before="0" w:line="296" w:lineRule="exact"/>
            </w:pPr>
            <w:r>
              <w:rPr>
                <w:spacing w:val="-2"/>
              </w:rPr>
              <w:t>6.3.1</w:t>
            </w:r>
          </w:p>
        </w:tc>
        <w:tc>
          <w:tcPr>
            <w:tcW w:w="1699" w:type="dxa"/>
          </w:tcPr>
          <w:p w14:paraId="7204F307" w14:textId="77777777" w:rsidR="00AB2222" w:rsidRDefault="00EC4477">
            <w:pPr>
              <w:pStyle w:val="TableParagraph"/>
              <w:spacing w:before="0"/>
              <w:ind w:left="105" w:right="177"/>
            </w:pPr>
            <w:r>
              <w:t>7 kap. 22 § första</w:t>
            </w:r>
            <w:r>
              <w:rPr>
                <w:spacing w:val="-14"/>
              </w:rPr>
              <w:t xml:space="preserve"> </w:t>
            </w:r>
            <w:r>
              <w:t xml:space="preserve">stycket </w:t>
            </w:r>
            <w:r>
              <w:rPr>
                <w:spacing w:val="-6"/>
              </w:rPr>
              <w:t>MB</w:t>
            </w:r>
          </w:p>
        </w:tc>
        <w:tc>
          <w:tcPr>
            <w:tcW w:w="4680" w:type="dxa"/>
          </w:tcPr>
          <w:p w14:paraId="42EC5B17" w14:textId="77777777" w:rsidR="00AB2222" w:rsidRDefault="00EC4477">
            <w:pPr>
              <w:pStyle w:val="TableParagraph"/>
              <w:spacing w:before="0"/>
              <w:ind w:left="108"/>
            </w:pPr>
            <w:r>
              <w:t>Besluta i ärenden om tillstånd, medgivande eller godkännande enligt föreskrifter i vattenskyddsföreskrifter</w:t>
            </w:r>
            <w:r>
              <w:rPr>
                <w:spacing w:val="-12"/>
              </w:rPr>
              <w:t xml:space="preserve"> </w:t>
            </w:r>
            <w:r>
              <w:t>som</w:t>
            </w:r>
            <w:r>
              <w:rPr>
                <w:spacing w:val="-11"/>
              </w:rPr>
              <w:t xml:space="preserve"> </w:t>
            </w:r>
            <w:r>
              <w:t>kommunen</w:t>
            </w:r>
            <w:r>
              <w:rPr>
                <w:spacing w:val="-13"/>
              </w:rPr>
              <w:t xml:space="preserve"> </w:t>
            </w:r>
            <w:r>
              <w:t>har</w:t>
            </w:r>
          </w:p>
          <w:p w14:paraId="006F4B77" w14:textId="77777777" w:rsidR="00AB2222" w:rsidRDefault="00EC4477">
            <w:pPr>
              <w:pStyle w:val="TableParagraph"/>
              <w:spacing w:before="0" w:line="276" w:lineRule="exact"/>
              <w:ind w:left="108"/>
            </w:pPr>
            <w:r>
              <w:rPr>
                <w:spacing w:val="-2"/>
              </w:rPr>
              <w:t>meddelat.</w:t>
            </w:r>
          </w:p>
        </w:tc>
        <w:tc>
          <w:tcPr>
            <w:tcW w:w="2407" w:type="dxa"/>
          </w:tcPr>
          <w:p w14:paraId="48AEB9FE" w14:textId="1AC0AFD9" w:rsidR="00AB2222" w:rsidRDefault="00F516F6">
            <w:pPr>
              <w:pStyle w:val="TableParagraph"/>
              <w:spacing w:before="0" w:line="296" w:lineRule="exact"/>
              <w:ind w:left="105"/>
            </w:pPr>
            <w:r>
              <w:rPr>
                <w:spacing w:val="-2"/>
              </w:rPr>
              <w:t>Miljöinspektör och Miljösamordnare</w:t>
            </w:r>
          </w:p>
        </w:tc>
      </w:tr>
      <w:tr w:rsidR="00AB2222" w14:paraId="62C8EACA" w14:textId="77777777">
        <w:trPr>
          <w:trHeight w:val="1187"/>
        </w:trPr>
        <w:tc>
          <w:tcPr>
            <w:tcW w:w="847" w:type="dxa"/>
          </w:tcPr>
          <w:p w14:paraId="25355476" w14:textId="77777777" w:rsidR="00AB2222" w:rsidRDefault="00EC4477">
            <w:pPr>
              <w:pStyle w:val="TableParagraph"/>
            </w:pPr>
            <w:r>
              <w:rPr>
                <w:spacing w:val="-2"/>
              </w:rPr>
              <w:t>6.3.2</w:t>
            </w:r>
          </w:p>
        </w:tc>
        <w:tc>
          <w:tcPr>
            <w:tcW w:w="1699" w:type="dxa"/>
          </w:tcPr>
          <w:p w14:paraId="09F60152" w14:textId="77777777" w:rsidR="00AB2222" w:rsidRDefault="00EC4477">
            <w:pPr>
              <w:pStyle w:val="TableParagraph"/>
              <w:ind w:left="105" w:right="177"/>
            </w:pPr>
            <w:r>
              <w:t>7 kap. 22 § tredje</w:t>
            </w:r>
            <w:r>
              <w:rPr>
                <w:spacing w:val="-14"/>
              </w:rPr>
              <w:t xml:space="preserve"> </w:t>
            </w:r>
            <w:r>
              <w:t xml:space="preserve">stycket </w:t>
            </w:r>
            <w:r>
              <w:rPr>
                <w:spacing w:val="-2"/>
              </w:rPr>
              <w:t>första</w:t>
            </w:r>
          </w:p>
          <w:p w14:paraId="3D9D6115" w14:textId="77777777" w:rsidR="00AB2222" w:rsidRDefault="00EC4477">
            <w:pPr>
              <w:pStyle w:val="TableParagraph"/>
              <w:spacing w:before="0" w:line="276" w:lineRule="exact"/>
              <w:ind w:left="105"/>
            </w:pPr>
            <w:r>
              <w:t>meningen</w:t>
            </w:r>
            <w:r>
              <w:rPr>
                <w:spacing w:val="-4"/>
              </w:rPr>
              <w:t xml:space="preserve"> </w:t>
            </w:r>
            <w:r>
              <w:rPr>
                <w:spacing w:val="-5"/>
              </w:rPr>
              <w:t>MB</w:t>
            </w:r>
          </w:p>
        </w:tc>
        <w:tc>
          <w:tcPr>
            <w:tcW w:w="4680" w:type="dxa"/>
          </w:tcPr>
          <w:p w14:paraId="59A2489B" w14:textId="77777777" w:rsidR="00AB2222" w:rsidRDefault="00EC4477">
            <w:pPr>
              <w:pStyle w:val="TableParagraph"/>
              <w:ind w:left="108"/>
            </w:pPr>
            <w:r>
              <w:t xml:space="preserve">Besluta om tillstånd enligt </w:t>
            </w:r>
            <w:proofErr w:type="gramStart"/>
            <w:r>
              <w:t>vattenskydds- föreskrifter</w:t>
            </w:r>
            <w:proofErr w:type="gramEnd"/>
            <w:r>
              <w:rPr>
                <w:spacing w:val="-7"/>
              </w:rPr>
              <w:t xml:space="preserve"> </w:t>
            </w:r>
            <w:r>
              <w:t>som</w:t>
            </w:r>
            <w:r>
              <w:rPr>
                <w:spacing w:val="-8"/>
              </w:rPr>
              <w:t xml:space="preserve"> </w:t>
            </w:r>
            <w:r>
              <w:t>länsstyrelsen</w:t>
            </w:r>
            <w:r>
              <w:rPr>
                <w:spacing w:val="-8"/>
              </w:rPr>
              <w:t xml:space="preserve"> </w:t>
            </w:r>
            <w:r>
              <w:t>har</w:t>
            </w:r>
            <w:r>
              <w:rPr>
                <w:spacing w:val="-7"/>
              </w:rPr>
              <w:t xml:space="preserve"> </w:t>
            </w:r>
            <w:r>
              <w:t>meddelat</w:t>
            </w:r>
            <w:r>
              <w:rPr>
                <w:spacing w:val="-6"/>
              </w:rPr>
              <w:t xml:space="preserve"> </w:t>
            </w:r>
            <w:r>
              <w:t>i den mån länsstyrelsen överlåtit sådan</w:t>
            </w:r>
          </w:p>
          <w:p w14:paraId="41C84451" w14:textId="77777777" w:rsidR="00AB2222" w:rsidRDefault="00EC4477">
            <w:pPr>
              <w:pStyle w:val="TableParagraph"/>
              <w:spacing w:before="0" w:line="276" w:lineRule="exact"/>
              <w:ind w:left="108"/>
            </w:pPr>
            <w:r>
              <w:t>beslutanderätt</w:t>
            </w:r>
            <w:r>
              <w:rPr>
                <w:spacing w:val="-4"/>
              </w:rPr>
              <w:t xml:space="preserve"> </w:t>
            </w:r>
            <w:r>
              <w:t>på</w:t>
            </w:r>
            <w:r>
              <w:rPr>
                <w:spacing w:val="-4"/>
              </w:rPr>
              <w:t xml:space="preserve"> </w:t>
            </w:r>
            <w:r>
              <w:rPr>
                <w:spacing w:val="-2"/>
              </w:rPr>
              <w:t>nämnden.</w:t>
            </w:r>
          </w:p>
        </w:tc>
        <w:tc>
          <w:tcPr>
            <w:tcW w:w="2407" w:type="dxa"/>
          </w:tcPr>
          <w:p w14:paraId="3AF1A161" w14:textId="038F072C" w:rsidR="00AB2222" w:rsidRDefault="00F516F6">
            <w:pPr>
              <w:pStyle w:val="TableParagraph"/>
              <w:ind w:left="105"/>
            </w:pPr>
            <w:r>
              <w:rPr>
                <w:spacing w:val="-2"/>
              </w:rPr>
              <w:t>Miljöinspektör och Miljösamordnare</w:t>
            </w:r>
          </w:p>
        </w:tc>
      </w:tr>
      <w:tr w:rsidR="00AB2222" w14:paraId="1D52530D" w14:textId="77777777">
        <w:trPr>
          <w:trHeight w:val="890"/>
        </w:trPr>
        <w:tc>
          <w:tcPr>
            <w:tcW w:w="847" w:type="dxa"/>
          </w:tcPr>
          <w:p w14:paraId="50E43E71" w14:textId="77777777" w:rsidR="00AB2222" w:rsidRDefault="00EC4477">
            <w:pPr>
              <w:pStyle w:val="TableParagraph"/>
            </w:pPr>
            <w:r>
              <w:rPr>
                <w:spacing w:val="-2"/>
              </w:rPr>
              <w:t>6.3.3</w:t>
            </w:r>
          </w:p>
        </w:tc>
        <w:tc>
          <w:tcPr>
            <w:tcW w:w="1699" w:type="dxa"/>
          </w:tcPr>
          <w:p w14:paraId="5F3C66F1" w14:textId="77777777" w:rsidR="00AB2222" w:rsidRDefault="00EC4477">
            <w:pPr>
              <w:pStyle w:val="TableParagraph"/>
              <w:ind w:left="105" w:right="177"/>
            </w:pPr>
            <w:r>
              <w:t>7 kap. 22§ tredje</w:t>
            </w:r>
            <w:r>
              <w:rPr>
                <w:spacing w:val="-14"/>
              </w:rPr>
              <w:t xml:space="preserve"> </w:t>
            </w:r>
            <w:r>
              <w:t>stycket</w:t>
            </w:r>
          </w:p>
          <w:p w14:paraId="2B4608FD" w14:textId="77777777" w:rsidR="00AB2222" w:rsidRDefault="00EC4477">
            <w:pPr>
              <w:pStyle w:val="TableParagraph"/>
              <w:spacing w:before="0" w:line="275" w:lineRule="exact"/>
              <w:ind w:left="105"/>
            </w:pPr>
            <w:r>
              <w:rPr>
                <w:spacing w:val="-5"/>
              </w:rPr>
              <w:t>MB</w:t>
            </w:r>
          </w:p>
        </w:tc>
        <w:tc>
          <w:tcPr>
            <w:tcW w:w="4680" w:type="dxa"/>
          </w:tcPr>
          <w:p w14:paraId="38D398CB" w14:textId="77777777" w:rsidR="00AB2222" w:rsidRDefault="00EC4477">
            <w:pPr>
              <w:pStyle w:val="TableParagraph"/>
              <w:ind w:left="108"/>
            </w:pPr>
            <w:r>
              <w:t>Besluta</w:t>
            </w:r>
            <w:r>
              <w:rPr>
                <w:spacing w:val="-7"/>
              </w:rPr>
              <w:t xml:space="preserve"> </w:t>
            </w:r>
            <w:r>
              <w:t>i</w:t>
            </w:r>
            <w:r>
              <w:rPr>
                <w:spacing w:val="-5"/>
              </w:rPr>
              <w:t xml:space="preserve"> </w:t>
            </w:r>
            <w:r>
              <w:t>anmälningsärende</w:t>
            </w:r>
            <w:r>
              <w:rPr>
                <w:spacing w:val="-7"/>
              </w:rPr>
              <w:t xml:space="preserve"> </w:t>
            </w:r>
            <w:r>
              <w:t>om</w:t>
            </w:r>
            <w:r>
              <w:rPr>
                <w:spacing w:val="-7"/>
              </w:rPr>
              <w:t xml:space="preserve"> </w:t>
            </w:r>
            <w:r>
              <w:t>åtgärd</w:t>
            </w:r>
            <w:r>
              <w:rPr>
                <w:spacing w:val="-9"/>
              </w:rPr>
              <w:t xml:space="preserve"> </w:t>
            </w:r>
            <w:r>
              <w:t>inom vattenskyddsområde som länsstyrelsen</w:t>
            </w:r>
          </w:p>
          <w:p w14:paraId="28997725" w14:textId="77777777" w:rsidR="00AB2222" w:rsidRDefault="00EC4477">
            <w:pPr>
              <w:pStyle w:val="TableParagraph"/>
              <w:spacing w:before="0" w:line="275" w:lineRule="exact"/>
              <w:ind w:left="108"/>
            </w:pPr>
            <w:r>
              <w:t>överlåtit</w:t>
            </w:r>
            <w:r>
              <w:rPr>
                <w:spacing w:val="-3"/>
              </w:rPr>
              <w:t xml:space="preserve"> </w:t>
            </w:r>
            <w:r>
              <w:t>på</w:t>
            </w:r>
            <w:r>
              <w:rPr>
                <w:spacing w:val="-1"/>
              </w:rPr>
              <w:t xml:space="preserve"> </w:t>
            </w:r>
            <w:r>
              <w:rPr>
                <w:spacing w:val="-2"/>
              </w:rPr>
              <w:t>kommunen.</w:t>
            </w:r>
          </w:p>
        </w:tc>
        <w:tc>
          <w:tcPr>
            <w:tcW w:w="2407" w:type="dxa"/>
          </w:tcPr>
          <w:p w14:paraId="227C804A" w14:textId="6B107AA8" w:rsidR="00AB2222" w:rsidRDefault="00F516F6">
            <w:pPr>
              <w:pStyle w:val="TableParagraph"/>
              <w:ind w:left="105"/>
            </w:pPr>
            <w:r>
              <w:rPr>
                <w:spacing w:val="-2"/>
              </w:rPr>
              <w:t>Miljöinspektör och Miljösamordnare</w:t>
            </w:r>
          </w:p>
        </w:tc>
      </w:tr>
      <w:tr w:rsidR="00AB2222" w14:paraId="144B1738" w14:textId="77777777">
        <w:trPr>
          <w:trHeight w:val="892"/>
        </w:trPr>
        <w:tc>
          <w:tcPr>
            <w:tcW w:w="847" w:type="dxa"/>
          </w:tcPr>
          <w:p w14:paraId="7A48EE17" w14:textId="77777777" w:rsidR="00AB2222" w:rsidRDefault="00EC4477">
            <w:pPr>
              <w:pStyle w:val="TableParagraph"/>
            </w:pPr>
            <w:r>
              <w:rPr>
                <w:spacing w:val="-2"/>
              </w:rPr>
              <w:t>6.3.4</w:t>
            </w:r>
          </w:p>
        </w:tc>
        <w:tc>
          <w:tcPr>
            <w:tcW w:w="1699" w:type="dxa"/>
          </w:tcPr>
          <w:p w14:paraId="5AE2D66C" w14:textId="77777777" w:rsidR="00AB2222" w:rsidRDefault="00EC4477">
            <w:pPr>
              <w:pStyle w:val="TableParagraph"/>
              <w:ind w:left="105"/>
            </w:pPr>
            <w:r>
              <w:t>7</w:t>
            </w:r>
            <w:r>
              <w:rPr>
                <w:spacing w:val="-1"/>
              </w:rPr>
              <w:t xml:space="preserve"> </w:t>
            </w:r>
            <w:r>
              <w:t>kap. 5</w:t>
            </w:r>
            <w:r>
              <w:rPr>
                <w:spacing w:val="-1"/>
              </w:rPr>
              <w:t xml:space="preserve"> </w:t>
            </w:r>
            <w:r>
              <w:t xml:space="preserve">§ </w:t>
            </w:r>
            <w:r>
              <w:rPr>
                <w:spacing w:val="-5"/>
              </w:rPr>
              <w:t>MB</w:t>
            </w:r>
          </w:p>
        </w:tc>
        <w:tc>
          <w:tcPr>
            <w:tcW w:w="4680" w:type="dxa"/>
          </w:tcPr>
          <w:p w14:paraId="4B48E6FE" w14:textId="77777777" w:rsidR="00AB2222" w:rsidRDefault="00EC4477">
            <w:pPr>
              <w:pStyle w:val="TableParagraph"/>
              <w:spacing w:before="0" w:line="290" w:lineRule="atLeast"/>
              <w:ind w:left="108"/>
            </w:pPr>
            <w:r>
              <w:t>Besluta om tillstånd för tillståndspliktiga åtgärder</w:t>
            </w:r>
            <w:r>
              <w:rPr>
                <w:spacing w:val="-12"/>
              </w:rPr>
              <w:t xml:space="preserve"> </w:t>
            </w:r>
            <w:r>
              <w:t>enligt</w:t>
            </w:r>
            <w:r>
              <w:rPr>
                <w:spacing w:val="-11"/>
              </w:rPr>
              <w:t xml:space="preserve"> </w:t>
            </w:r>
            <w:r>
              <w:t>naturreservatsföreskrifter</w:t>
            </w:r>
            <w:r>
              <w:rPr>
                <w:spacing w:val="-12"/>
              </w:rPr>
              <w:t xml:space="preserve"> </w:t>
            </w:r>
            <w:r>
              <w:t>som beslutats av kommunen</w:t>
            </w:r>
          </w:p>
        </w:tc>
        <w:tc>
          <w:tcPr>
            <w:tcW w:w="2407" w:type="dxa"/>
          </w:tcPr>
          <w:p w14:paraId="46D27E7B" w14:textId="614B0210" w:rsidR="00AB2222" w:rsidRDefault="00F516F6">
            <w:pPr>
              <w:pStyle w:val="TableParagraph"/>
              <w:ind w:left="105"/>
            </w:pPr>
            <w:r>
              <w:rPr>
                <w:spacing w:val="-2"/>
              </w:rPr>
              <w:t>Miljöinspektör och Miljösamordnare</w:t>
            </w:r>
          </w:p>
        </w:tc>
      </w:tr>
      <w:tr w:rsidR="00AB2222" w14:paraId="3BF96540" w14:textId="77777777">
        <w:trPr>
          <w:trHeight w:val="1185"/>
        </w:trPr>
        <w:tc>
          <w:tcPr>
            <w:tcW w:w="847" w:type="dxa"/>
          </w:tcPr>
          <w:p w14:paraId="1FC66D5A" w14:textId="77777777" w:rsidR="00AB2222" w:rsidRDefault="00EC4477">
            <w:pPr>
              <w:pStyle w:val="TableParagraph"/>
              <w:spacing w:before="0" w:line="296" w:lineRule="exact"/>
            </w:pPr>
            <w:r>
              <w:rPr>
                <w:spacing w:val="-2"/>
              </w:rPr>
              <w:t>6.3.5</w:t>
            </w:r>
          </w:p>
        </w:tc>
        <w:tc>
          <w:tcPr>
            <w:tcW w:w="1699" w:type="dxa"/>
          </w:tcPr>
          <w:p w14:paraId="1A5DDD68" w14:textId="77777777" w:rsidR="00AB2222" w:rsidRDefault="00EC4477">
            <w:pPr>
              <w:pStyle w:val="TableParagraph"/>
              <w:spacing w:before="0" w:line="296" w:lineRule="exact"/>
              <w:ind w:left="105"/>
            </w:pPr>
            <w:r>
              <w:t>7</w:t>
            </w:r>
            <w:r>
              <w:rPr>
                <w:spacing w:val="-1"/>
              </w:rPr>
              <w:t xml:space="preserve"> </w:t>
            </w:r>
            <w:r>
              <w:t>kap</w:t>
            </w:r>
            <w:r>
              <w:rPr>
                <w:spacing w:val="-1"/>
              </w:rPr>
              <w:t xml:space="preserve"> </w:t>
            </w:r>
            <w:r>
              <w:t xml:space="preserve">18 </w:t>
            </w:r>
            <w:r>
              <w:rPr>
                <w:spacing w:val="-5"/>
              </w:rPr>
              <w:t>b–d</w:t>
            </w:r>
          </w:p>
          <w:p w14:paraId="1E038BBE" w14:textId="77777777" w:rsidR="00AB2222" w:rsidRDefault="00EC4477">
            <w:pPr>
              <w:pStyle w:val="TableParagraph"/>
              <w:spacing w:before="0"/>
              <w:ind w:left="105"/>
            </w:pPr>
            <w:r>
              <w:t xml:space="preserve">§§ </w:t>
            </w:r>
            <w:r>
              <w:rPr>
                <w:spacing w:val="-5"/>
              </w:rPr>
              <w:t>MB</w:t>
            </w:r>
          </w:p>
        </w:tc>
        <w:tc>
          <w:tcPr>
            <w:tcW w:w="4680" w:type="dxa"/>
          </w:tcPr>
          <w:p w14:paraId="0914AAE7" w14:textId="77777777" w:rsidR="00AB2222" w:rsidRDefault="00EC4477">
            <w:pPr>
              <w:pStyle w:val="TableParagraph"/>
              <w:spacing w:before="0"/>
              <w:ind w:left="108" w:right="107"/>
            </w:pPr>
            <w:r>
              <w:t>Ge dispens från förbuden som regleras i 7 kap.</w:t>
            </w:r>
            <w:r>
              <w:rPr>
                <w:spacing w:val="-4"/>
              </w:rPr>
              <w:t xml:space="preserve"> </w:t>
            </w:r>
            <w:r>
              <w:t>15</w:t>
            </w:r>
            <w:r>
              <w:rPr>
                <w:spacing w:val="-4"/>
              </w:rPr>
              <w:t xml:space="preserve"> </w:t>
            </w:r>
            <w:r>
              <w:t>§</w:t>
            </w:r>
            <w:r>
              <w:rPr>
                <w:spacing w:val="-4"/>
              </w:rPr>
              <w:t xml:space="preserve"> </w:t>
            </w:r>
            <w:r>
              <w:t>MB</w:t>
            </w:r>
            <w:r>
              <w:rPr>
                <w:spacing w:val="-4"/>
              </w:rPr>
              <w:t xml:space="preserve"> </w:t>
            </w:r>
            <w:r>
              <w:t>om</w:t>
            </w:r>
            <w:r>
              <w:rPr>
                <w:spacing w:val="-4"/>
              </w:rPr>
              <w:t xml:space="preserve"> </w:t>
            </w:r>
            <w:r>
              <w:t>det</w:t>
            </w:r>
            <w:r>
              <w:rPr>
                <w:spacing w:val="-6"/>
              </w:rPr>
              <w:t xml:space="preserve"> </w:t>
            </w:r>
            <w:r>
              <w:t>finns</w:t>
            </w:r>
            <w:r>
              <w:rPr>
                <w:spacing w:val="-4"/>
              </w:rPr>
              <w:t xml:space="preserve"> </w:t>
            </w:r>
            <w:r>
              <w:t>särskilda</w:t>
            </w:r>
            <w:r>
              <w:rPr>
                <w:spacing w:val="-9"/>
              </w:rPr>
              <w:t xml:space="preserve"> </w:t>
            </w:r>
            <w:r>
              <w:t>skäl</w:t>
            </w:r>
            <w:r>
              <w:rPr>
                <w:spacing w:val="-2"/>
              </w:rPr>
              <w:t xml:space="preserve"> </w:t>
            </w:r>
            <w:r>
              <w:t>och åtgärden inte är av principiell beskaffenhet</w:t>
            </w:r>
          </w:p>
        </w:tc>
        <w:tc>
          <w:tcPr>
            <w:tcW w:w="2407" w:type="dxa"/>
          </w:tcPr>
          <w:p w14:paraId="78ED2034" w14:textId="77777777" w:rsidR="00AB2222" w:rsidRDefault="00EC4477">
            <w:pPr>
              <w:pStyle w:val="TableParagraph"/>
              <w:spacing w:before="0"/>
              <w:ind w:left="105"/>
            </w:pPr>
            <w:r>
              <w:rPr>
                <w:spacing w:val="-2"/>
              </w:rPr>
              <w:t>Stadsarkitekt Bygglovshandläggare Byggnadsinspektör</w:t>
            </w:r>
          </w:p>
        </w:tc>
      </w:tr>
      <w:tr w:rsidR="00AB2222" w14:paraId="39BDB473" w14:textId="77777777">
        <w:trPr>
          <w:trHeight w:val="1782"/>
        </w:trPr>
        <w:tc>
          <w:tcPr>
            <w:tcW w:w="847" w:type="dxa"/>
          </w:tcPr>
          <w:p w14:paraId="69AE138D" w14:textId="77777777" w:rsidR="00AB2222" w:rsidRDefault="00EC4477">
            <w:pPr>
              <w:pStyle w:val="TableParagraph"/>
            </w:pPr>
            <w:r>
              <w:rPr>
                <w:spacing w:val="-2"/>
              </w:rPr>
              <w:lastRenderedPageBreak/>
              <w:t>6.3.6</w:t>
            </w:r>
          </w:p>
        </w:tc>
        <w:tc>
          <w:tcPr>
            <w:tcW w:w="1699" w:type="dxa"/>
          </w:tcPr>
          <w:p w14:paraId="5630F71E" w14:textId="77777777" w:rsidR="00AB2222" w:rsidRDefault="00EC4477">
            <w:pPr>
              <w:pStyle w:val="TableParagraph"/>
              <w:ind w:left="105" w:right="177"/>
            </w:pPr>
            <w:r>
              <w:t>7</w:t>
            </w:r>
            <w:r>
              <w:rPr>
                <w:spacing w:val="-9"/>
              </w:rPr>
              <w:t xml:space="preserve"> </w:t>
            </w:r>
            <w:r>
              <w:t>kap.</w:t>
            </w:r>
            <w:r>
              <w:rPr>
                <w:spacing w:val="-9"/>
              </w:rPr>
              <w:t xml:space="preserve"> </w:t>
            </w:r>
            <w:r>
              <w:t>18c</w:t>
            </w:r>
            <w:r>
              <w:rPr>
                <w:spacing w:val="-8"/>
              </w:rPr>
              <w:t xml:space="preserve"> </w:t>
            </w:r>
            <w:r>
              <w:t>§</w:t>
            </w:r>
            <w:r>
              <w:rPr>
                <w:spacing w:val="-10"/>
              </w:rPr>
              <w:t xml:space="preserve"> </w:t>
            </w:r>
            <w:r>
              <w:t>p. 3 MB</w:t>
            </w:r>
          </w:p>
        </w:tc>
        <w:tc>
          <w:tcPr>
            <w:tcW w:w="4680" w:type="dxa"/>
          </w:tcPr>
          <w:p w14:paraId="2F850D25" w14:textId="77777777" w:rsidR="00AB2222" w:rsidRDefault="00EC4477">
            <w:pPr>
              <w:pStyle w:val="TableParagraph"/>
              <w:ind w:left="108"/>
            </w:pPr>
            <w:r>
              <w:t>Ge dispens från förbudet i de fall dispensen avser bryggor som inte är bygglovspliktiga, pirar, samt muddring och deponering av muddermassor,</w:t>
            </w:r>
            <w:r>
              <w:rPr>
                <w:spacing w:val="-11"/>
              </w:rPr>
              <w:t xml:space="preserve"> </w:t>
            </w:r>
            <w:r>
              <w:t>angående</w:t>
            </w:r>
            <w:r>
              <w:rPr>
                <w:spacing w:val="-11"/>
              </w:rPr>
              <w:t xml:space="preserve"> </w:t>
            </w:r>
            <w:r>
              <w:t>muddringar</w:t>
            </w:r>
            <w:r>
              <w:rPr>
                <w:spacing w:val="-12"/>
              </w:rPr>
              <w:t xml:space="preserve"> </w:t>
            </w:r>
            <w:r>
              <w:t>under 700 m2 i skärgården och 300 m2 i</w:t>
            </w:r>
          </w:p>
          <w:p w14:paraId="1E5616B7" w14:textId="77777777" w:rsidR="00AB2222" w:rsidRDefault="00EC4477">
            <w:pPr>
              <w:pStyle w:val="TableParagraph"/>
              <w:spacing w:before="2" w:line="276" w:lineRule="exact"/>
              <w:ind w:left="108"/>
            </w:pPr>
            <w:r>
              <w:t>strömmande</w:t>
            </w:r>
            <w:r>
              <w:rPr>
                <w:spacing w:val="-5"/>
              </w:rPr>
              <w:t xml:space="preserve"> </w:t>
            </w:r>
            <w:r>
              <w:rPr>
                <w:spacing w:val="-2"/>
              </w:rPr>
              <w:t>vatten.</w:t>
            </w:r>
          </w:p>
        </w:tc>
        <w:tc>
          <w:tcPr>
            <w:tcW w:w="2407" w:type="dxa"/>
          </w:tcPr>
          <w:p w14:paraId="67B22EE3" w14:textId="77777777" w:rsidR="00AB2222" w:rsidRDefault="00EC4477">
            <w:pPr>
              <w:pStyle w:val="TableParagraph"/>
              <w:ind w:left="105"/>
            </w:pPr>
            <w:r>
              <w:rPr>
                <w:spacing w:val="-2"/>
              </w:rPr>
              <w:t>Stadsarkitekt Bygglovshandläggare Byggnadsinspektör</w:t>
            </w:r>
          </w:p>
        </w:tc>
      </w:tr>
      <w:tr w:rsidR="00AB2222" w14:paraId="7929A813" w14:textId="77777777">
        <w:trPr>
          <w:trHeight w:val="1482"/>
        </w:trPr>
        <w:tc>
          <w:tcPr>
            <w:tcW w:w="847" w:type="dxa"/>
          </w:tcPr>
          <w:p w14:paraId="3DC06E87" w14:textId="77777777" w:rsidR="00AB2222" w:rsidRDefault="00EC4477">
            <w:pPr>
              <w:pStyle w:val="TableParagraph"/>
            </w:pPr>
            <w:r>
              <w:rPr>
                <w:spacing w:val="-2"/>
              </w:rPr>
              <w:t>6.3.7</w:t>
            </w:r>
          </w:p>
        </w:tc>
        <w:tc>
          <w:tcPr>
            <w:tcW w:w="1699" w:type="dxa"/>
          </w:tcPr>
          <w:p w14:paraId="1A5D0737" w14:textId="77777777" w:rsidR="00AB2222" w:rsidRDefault="00EC4477">
            <w:pPr>
              <w:pStyle w:val="TableParagraph"/>
              <w:ind w:left="106"/>
            </w:pPr>
            <w:r>
              <w:t>7</w:t>
            </w:r>
            <w:r>
              <w:rPr>
                <w:spacing w:val="-1"/>
              </w:rPr>
              <w:t xml:space="preserve"> </w:t>
            </w:r>
            <w:r>
              <w:t>kap. 15</w:t>
            </w:r>
            <w:r>
              <w:rPr>
                <w:spacing w:val="-1"/>
              </w:rPr>
              <w:t xml:space="preserve"> </w:t>
            </w:r>
            <w:r>
              <w:t xml:space="preserve">§ </w:t>
            </w:r>
            <w:r>
              <w:rPr>
                <w:spacing w:val="-5"/>
              </w:rPr>
              <w:t>MB</w:t>
            </w:r>
          </w:p>
        </w:tc>
        <w:tc>
          <w:tcPr>
            <w:tcW w:w="4680" w:type="dxa"/>
          </w:tcPr>
          <w:p w14:paraId="7DEA781B" w14:textId="77777777" w:rsidR="00AB2222" w:rsidRDefault="00EC4477">
            <w:pPr>
              <w:pStyle w:val="TableParagraph"/>
            </w:pPr>
            <w:r>
              <w:t>Besluta</w:t>
            </w:r>
            <w:r>
              <w:rPr>
                <w:spacing w:val="-3"/>
              </w:rPr>
              <w:t xml:space="preserve"> </w:t>
            </w:r>
            <w:r>
              <w:t>att</w:t>
            </w:r>
            <w:r>
              <w:rPr>
                <w:spacing w:val="-2"/>
              </w:rPr>
              <w:t xml:space="preserve"> </w:t>
            </w:r>
            <w:r>
              <w:t>dispens</w:t>
            </w:r>
            <w:r>
              <w:rPr>
                <w:spacing w:val="-3"/>
              </w:rPr>
              <w:t xml:space="preserve"> </w:t>
            </w:r>
            <w:r>
              <w:t>inte</w:t>
            </w:r>
            <w:r>
              <w:rPr>
                <w:spacing w:val="-2"/>
              </w:rPr>
              <w:t xml:space="preserve"> krävs.</w:t>
            </w:r>
          </w:p>
        </w:tc>
        <w:tc>
          <w:tcPr>
            <w:tcW w:w="2407" w:type="dxa"/>
          </w:tcPr>
          <w:p w14:paraId="270EADAE" w14:textId="06391880" w:rsidR="00AB2222" w:rsidRDefault="00F516F6">
            <w:pPr>
              <w:pStyle w:val="TableParagraph"/>
              <w:ind w:left="105" w:hanging="1"/>
            </w:pPr>
            <w:r>
              <w:rPr>
                <w:spacing w:val="-2"/>
              </w:rPr>
              <w:t xml:space="preserve">Miljöinspektör och Miljösamordnare </w:t>
            </w:r>
            <w:r w:rsidR="00EC4477">
              <w:rPr>
                <w:spacing w:val="-2"/>
              </w:rPr>
              <w:t>Stadsarkitekt Bygglovshandläggare Byggnadsinspektör</w:t>
            </w:r>
          </w:p>
        </w:tc>
      </w:tr>
      <w:tr w:rsidR="00AB2222" w14:paraId="6F686078" w14:textId="77777777">
        <w:trPr>
          <w:trHeight w:val="1187"/>
        </w:trPr>
        <w:tc>
          <w:tcPr>
            <w:tcW w:w="847" w:type="dxa"/>
          </w:tcPr>
          <w:p w14:paraId="4E21E620" w14:textId="77777777" w:rsidR="00AB2222" w:rsidRDefault="00EC4477">
            <w:pPr>
              <w:pStyle w:val="TableParagraph"/>
            </w:pPr>
            <w:r>
              <w:rPr>
                <w:spacing w:val="-2"/>
              </w:rPr>
              <w:t>6.3.8</w:t>
            </w:r>
          </w:p>
        </w:tc>
        <w:tc>
          <w:tcPr>
            <w:tcW w:w="1699" w:type="dxa"/>
          </w:tcPr>
          <w:p w14:paraId="058631F8" w14:textId="77777777" w:rsidR="00AB2222" w:rsidRDefault="00EC4477">
            <w:pPr>
              <w:pStyle w:val="TableParagraph"/>
              <w:ind w:left="105" w:right="325"/>
            </w:pPr>
            <w:r>
              <w:t>2</w:t>
            </w:r>
            <w:r>
              <w:rPr>
                <w:spacing w:val="-12"/>
              </w:rPr>
              <w:t xml:space="preserve"> </w:t>
            </w:r>
            <w:r>
              <w:t>kap.</w:t>
            </w:r>
            <w:r>
              <w:rPr>
                <w:spacing w:val="-12"/>
              </w:rPr>
              <w:t xml:space="preserve"> </w:t>
            </w:r>
            <w:r>
              <w:t>9</w:t>
            </w:r>
            <w:r>
              <w:rPr>
                <w:spacing w:val="-12"/>
              </w:rPr>
              <w:t xml:space="preserve"> </w:t>
            </w:r>
            <w:r>
              <w:t xml:space="preserve">§ </w:t>
            </w:r>
            <w:r>
              <w:rPr>
                <w:spacing w:val="-4"/>
              </w:rPr>
              <w:t>MTF</w:t>
            </w:r>
          </w:p>
        </w:tc>
        <w:tc>
          <w:tcPr>
            <w:tcW w:w="4680" w:type="dxa"/>
          </w:tcPr>
          <w:p w14:paraId="0837B07E" w14:textId="77777777" w:rsidR="00AB2222" w:rsidRDefault="00EC4477">
            <w:pPr>
              <w:pStyle w:val="TableParagraph"/>
              <w:ind w:left="108"/>
            </w:pPr>
            <w:r>
              <w:t xml:space="preserve">Besluta i tillsynsärende gällande skyddade områden över vilka miljö- och </w:t>
            </w:r>
            <w:proofErr w:type="gramStart"/>
            <w:r>
              <w:t>byggnads- nämnden</w:t>
            </w:r>
            <w:proofErr w:type="gramEnd"/>
            <w:r>
              <w:rPr>
                <w:spacing w:val="-8"/>
              </w:rPr>
              <w:t xml:space="preserve"> </w:t>
            </w:r>
            <w:r>
              <w:t>har</w:t>
            </w:r>
            <w:r>
              <w:rPr>
                <w:spacing w:val="-6"/>
              </w:rPr>
              <w:t xml:space="preserve"> </w:t>
            </w:r>
            <w:r>
              <w:t>fått</w:t>
            </w:r>
            <w:r>
              <w:rPr>
                <w:spacing w:val="-5"/>
              </w:rPr>
              <w:t xml:space="preserve"> </w:t>
            </w:r>
            <w:r>
              <w:t>tillsynsansvaret</w:t>
            </w:r>
            <w:r>
              <w:rPr>
                <w:spacing w:val="-8"/>
              </w:rPr>
              <w:t xml:space="preserve"> </w:t>
            </w:r>
            <w:r>
              <w:t>för</w:t>
            </w:r>
            <w:r>
              <w:rPr>
                <w:spacing w:val="-6"/>
              </w:rPr>
              <w:t xml:space="preserve"> </w:t>
            </w:r>
            <w:r>
              <w:t>enligt</w:t>
            </w:r>
            <w:r>
              <w:rPr>
                <w:spacing w:val="-5"/>
              </w:rPr>
              <w:t xml:space="preserve"> </w:t>
            </w:r>
            <w:r>
              <w:t>7</w:t>
            </w:r>
          </w:p>
          <w:p w14:paraId="5B7A8A7E" w14:textId="77777777" w:rsidR="00AB2222" w:rsidRDefault="00EC4477">
            <w:pPr>
              <w:pStyle w:val="TableParagraph"/>
              <w:spacing w:before="0" w:line="276" w:lineRule="exact"/>
              <w:ind w:left="108"/>
            </w:pPr>
            <w:r>
              <w:t>kap.</w:t>
            </w:r>
            <w:r>
              <w:rPr>
                <w:spacing w:val="-2"/>
              </w:rPr>
              <w:t xml:space="preserve"> miljöbalken</w:t>
            </w:r>
          </w:p>
        </w:tc>
        <w:tc>
          <w:tcPr>
            <w:tcW w:w="2407" w:type="dxa"/>
          </w:tcPr>
          <w:p w14:paraId="071FF0DF" w14:textId="22CA1CB8" w:rsidR="00AB2222" w:rsidRDefault="00F516F6">
            <w:pPr>
              <w:pStyle w:val="TableParagraph"/>
              <w:ind w:left="105"/>
            </w:pPr>
            <w:r>
              <w:rPr>
                <w:spacing w:val="-2"/>
              </w:rPr>
              <w:t>Miljöinspektör och Miljösamordnare</w:t>
            </w:r>
          </w:p>
        </w:tc>
      </w:tr>
      <w:tr w:rsidR="00AB2222" w14:paraId="16FDC4AE" w14:textId="77777777">
        <w:trPr>
          <w:trHeight w:val="594"/>
        </w:trPr>
        <w:tc>
          <w:tcPr>
            <w:tcW w:w="847" w:type="dxa"/>
          </w:tcPr>
          <w:p w14:paraId="1249C40C" w14:textId="77777777" w:rsidR="00AB2222" w:rsidRDefault="00EC4477">
            <w:pPr>
              <w:pStyle w:val="TableParagraph"/>
            </w:pPr>
            <w:r>
              <w:rPr>
                <w:spacing w:val="-2"/>
              </w:rPr>
              <w:t>6.3.9</w:t>
            </w:r>
          </w:p>
        </w:tc>
        <w:tc>
          <w:tcPr>
            <w:tcW w:w="1699" w:type="dxa"/>
          </w:tcPr>
          <w:p w14:paraId="32F2BBEE" w14:textId="77777777" w:rsidR="00AB2222" w:rsidRDefault="00EC4477">
            <w:pPr>
              <w:pStyle w:val="TableParagraph"/>
              <w:ind w:left="106"/>
            </w:pPr>
            <w:r>
              <w:t>7</w:t>
            </w:r>
            <w:r>
              <w:rPr>
                <w:spacing w:val="-1"/>
              </w:rPr>
              <w:t xml:space="preserve"> </w:t>
            </w:r>
            <w:r>
              <w:t>kap.</w:t>
            </w:r>
            <w:r>
              <w:rPr>
                <w:spacing w:val="-1"/>
              </w:rPr>
              <w:t xml:space="preserve"> </w:t>
            </w:r>
            <w:r>
              <w:rPr>
                <w:spacing w:val="-5"/>
              </w:rPr>
              <w:t>MB</w:t>
            </w:r>
          </w:p>
        </w:tc>
        <w:tc>
          <w:tcPr>
            <w:tcW w:w="4680" w:type="dxa"/>
          </w:tcPr>
          <w:p w14:paraId="25205C73" w14:textId="77777777" w:rsidR="00AB2222" w:rsidRDefault="00EC4477">
            <w:pPr>
              <w:pStyle w:val="TableParagraph"/>
            </w:pPr>
            <w:r>
              <w:t>Besluta</w:t>
            </w:r>
            <w:r>
              <w:rPr>
                <w:spacing w:val="-2"/>
              </w:rPr>
              <w:t xml:space="preserve"> </w:t>
            </w:r>
            <w:r>
              <w:t>i</w:t>
            </w:r>
            <w:r>
              <w:rPr>
                <w:spacing w:val="1"/>
              </w:rPr>
              <w:t xml:space="preserve"> </w:t>
            </w:r>
            <w:r>
              <w:rPr>
                <w:spacing w:val="-2"/>
              </w:rPr>
              <w:t>tillsynsärenden</w:t>
            </w:r>
          </w:p>
        </w:tc>
        <w:tc>
          <w:tcPr>
            <w:tcW w:w="2407" w:type="dxa"/>
          </w:tcPr>
          <w:p w14:paraId="65876A16" w14:textId="6DC7A603" w:rsidR="00AB2222" w:rsidRDefault="00F516F6">
            <w:pPr>
              <w:pStyle w:val="TableParagraph"/>
              <w:spacing w:before="0" w:line="290" w:lineRule="atLeast"/>
              <w:ind w:left="105" w:hanging="1"/>
            </w:pPr>
            <w:r>
              <w:rPr>
                <w:spacing w:val="-2"/>
              </w:rPr>
              <w:t xml:space="preserve">Miljöinspektör och Miljösamordnare </w:t>
            </w:r>
            <w:r w:rsidR="00EC4477">
              <w:rPr>
                <w:spacing w:val="-2"/>
              </w:rPr>
              <w:t>Byggnadsinspektör</w:t>
            </w:r>
          </w:p>
        </w:tc>
      </w:tr>
      <w:tr w:rsidR="00AB2222" w14:paraId="0AD37784" w14:textId="77777777">
        <w:trPr>
          <w:trHeight w:val="592"/>
        </w:trPr>
        <w:tc>
          <w:tcPr>
            <w:tcW w:w="847" w:type="dxa"/>
          </w:tcPr>
          <w:p w14:paraId="206F1643" w14:textId="77777777" w:rsidR="00AB2222" w:rsidRDefault="00EC4477">
            <w:pPr>
              <w:pStyle w:val="TableParagraph"/>
              <w:spacing w:before="0" w:line="296" w:lineRule="exact"/>
            </w:pPr>
            <w:r>
              <w:rPr>
                <w:spacing w:val="-2"/>
              </w:rPr>
              <w:t>6.3.10</w:t>
            </w:r>
          </w:p>
        </w:tc>
        <w:tc>
          <w:tcPr>
            <w:tcW w:w="1699" w:type="dxa"/>
          </w:tcPr>
          <w:p w14:paraId="60B5D404" w14:textId="77777777" w:rsidR="00AB2222" w:rsidRDefault="00EC4477">
            <w:pPr>
              <w:pStyle w:val="TableParagraph"/>
              <w:spacing w:before="0" w:line="296" w:lineRule="exact"/>
              <w:ind w:left="105"/>
            </w:pPr>
            <w:r>
              <w:t>8</w:t>
            </w:r>
            <w:r>
              <w:rPr>
                <w:spacing w:val="-1"/>
              </w:rPr>
              <w:t xml:space="preserve"> </w:t>
            </w:r>
            <w:r>
              <w:t>kap</w:t>
            </w:r>
            <w:r>
              <w:rPr>
                <w:spacing w:val="-1"/>
              </w:rPr>
              <w:t xml:space="preserve"> </w:t>
            </w:r>
            <w:r>
              <w:rPr>
                <w:spacing w:val="-5"/>
              </w:rPr>
              <w:t>MB</w:t>
            </w:r>
          </w:p>
        </w:tc>
        <w:tc>
          <w:tcPr>
            <w:tcW w:w="4680" w:type="dxa"/>
          </w:tcPr>
          <w:p w14:paraId="3A9388D3" w14:textId="77777777" w:rsidR="00AB2222" w:rsidRDefault="00EC4477">
            <w:pPr>
              <w:pStyle w:val="TableParagraph"/>
              <w:spacing w:before="0" w:line="296" w:lineRule="exact"/>
              <w:ind w:left="108"/>
            </w:pPr>
            <w:r>
              <w:t>Avge</w:t>
            </w:r>
            <w:r>
              <w:rPr>
                <w:spacing w:val="-5"/>
              </w:rPr>
              <w:t xml:space="preserve"> </w:t>
            </w:r>
            <w:r>
              <w:t>yttrande</w:t>
            </w:r>
            <w:r>
              <w:rPr>
                <w:spacing w:val="-5"/>
              </w:rPr>
              <w:t xml:space="preserve"> </w:t>
            </w:r>
            <w:r>
              <w:t>till</w:t>
            </w:r>
            <w:r>
              <w:rPr>
                <w:spacing w:val="-6"/>
              </w:rPr>
              <w:t xml:space="preserve"> </w:t>
            </w:r>
            <w:r>
              <w:t>länsstyrelsen</w:t>
            </w:r>
            <w:r>
              <w:rPr>
                <w:spacing w:val="-3"/>
              </w:rPr>
              <w:t xml:space="preserve"> </w:t>
            </w:r>
            <w:r>
              <w:rPr>
                <w:spacing w:val="-2"/>
              </w:rPr>
              <w:t>angående</w:t>
            </w:r>
          </w:p>
          <w:p w14:paraId="48F4EBA8" w14:textId="77777777" w:rsidR="00AB2222" w:rsidRDefault="00EC4477">
            <w:pPr>
              <w:pStyle w:val="TableParagraph"/>
              <w:spacing w:before="0" w:line="276" w:lineRule="exact"/>
              <w:ind w:left="108"/>
            </w:pPr>
            <w:r>
              <w:t>åsidosättande</w:t>
            </w:r>
            <w:r>
              <w:rPr>
                <w:spacing w:val="-4"/>
              </w:rPr>
              <w:t xml:space="preserve"> </w:t>
            </w:r>
            <w:r>
              <w:t>av</w:t>
            </w:r>
            <w:r>
              <w:rPr>
                <w:spacing w:val="-7"/>
              </w:rPr>
              <w:t xml:space="preserve"> </w:t>
            </w:r>
            <w:r>
              <w:t>föreskrifter</w:t>
            </w:r>
            <w:r>
              <w:rPr>
                <w:spacing w:val="-5"/>
              </w:rPr>
              <w:t xml:space="preserve"> </w:t>
            </w:r>
            <w:r>
              <w:t>som</w:t>
            </w:r>
            <w:r>
              <w:rPr>
                <w:spacing w:val="-3"/>
              </w:rPr>
              <w:t xml:space="preserve"> </w:t>
            </w:r>
            <w:r>
              <w:rPr>
                <w:spacing w:val="-2"/>
              </w:rPr>
              <w:t>gäller.</w:t>
            </w:r>
          </w:p>
        </w:tc>
        <w:tc>
          <w:tcPr>
            <w:tcW w:w="2407" w:type="dxa"/>
          </w:tcPr>
          <w:p w14:paraId="7701602C" w14:textId="77777777" w:rsidR="00AB2222" w:rsidRDefault="00EC4477">
            <w:pPr>
              <w:pStyle w:val="TableParagraph"/>
              <w:spacing w:before="0" w:line="296" w:lineRule="exact"/>
              <w:ind w:left="105"/>
            </w:pPr>
            <w:r>
              <w:rPr>
                <w:spacing w:val="-2"/>
              </w:rPr>
              <w:t>Sektionschef</w:t>
            </w:r>
          </w:p>
        </w:tc>
      </w:tr>
      <w:tr w:rsidR="00AB2222" w14:paraId="7D12EFD9" w14:textId="77777777">
        <w:trPr>
          <w:trHeight w:val="1185"/>
        </w:trPr>
        <w:tc>
          <w:tcPr>
            <w:tcW w:w="847" w:type="dxa"/>
          </w:tcPr>
          <w:p w14:paraId="50A216A5" w14:textId="77777777" w:rsidR="00AB2222" w:rsidRDefault="00EC4477">
            <w:pPr>
              <w:pStyle w:val="TableParagraph"/>
              <w:spacing w:before="0" w:line="296" w:lineRule="exact"/>
              <w:ind w:left="55" w:right="122"/>
              <w:jc w:val="center"/>
            </w:pPr>
            <w:r>
              <w:rPr>
                <w:spacing w:val="-2"/>
              </w:rPr>
              <w:t>6.3.11</w:t>
            </w:r>
          </w:p>
        </w:tc>
        <w:tc>
          <w:tcPr>
            <w:tcW w:w="1699" w:type="dxa"/>
          </w:tcPr>
          <w:p w14:paraId="754B8BB5" w14:textId="77777777" w:rsidR="00AB2222" w:rsidRDefault="00EC4477">
            <w:pPr>
              <w:pStyle w:val="TableParagraph"/>
              <w:spacing w:before="0"/>
              <w:ind w:left="105" w:right="177"/>
            </w:pPr>
            <w:r>
              <w:t>7</w:t>
            </w:r>
            <w:r>
              <w:rPr>
                <w:spacing w:val="-12"/>
              </w:rPr>
              <w:t xml:space="preserve"> </w:t>
            </w:r>
            <w:r>
              <w:t>kap</w:t>
            </w:r>
            <w:r>
              <w:rPr>
                <w:spacing w:val="-12"/>
              </w:rPr>
              <w:t xml:space="preserve"> </w:t>
            </w:r>
            <w:r>
              <w:t>7§</w:t>
            </w:r>
            <w:r>
              <w:rPr>
                <w:spacing w:val="-12"/>
              </w:rPr>
              <w:t xml:space="preserve"> </w:t>
            </w:r>
            <w:r>
              <w:t>och 11§ MB</w:t>
            </w:r>
          </w:p>
        </w:tc>
        <w:tc>
          <w:tcPr>
            <w:tcW w:w="4680" w:type="dxa"/>
          </w:tcPr>
          <w:p w14:paraId="6E3BA1CD" w14:textId="77777777" w:rsidR="00AB2222" w:rsidRDefault="00EC4477">
            <w:pPr>
              <w:pStyle w:val="TableParagraph"/>
              <w:spacing w:before="0"/>
              <w:ind w:left="108"/>
            </w:pPr>
            <w:r>
              <w:t xml:space="preserve">Avge yttrande till länsstyrelsen, mark- och miljödomstol och </w:t>
            </w:r>
            <w:proofErr w:type="gramStart"/>
            <w:r>
              <w:t>skogsstyrelsen</w:t>
            </w:r>
            <w:proofErr w:type="gramEnd"/>
            <w:r>
              <w:t xml:space="preserve"> i ärenden angående</w:t>
            </w:r>
            <w:r>
              <w:rPr>
                <w:spacing w:val="-11"/>
              </w:rPr>
              <w:t xml:space="preserve"> </w:t>
            </w:r>
            <w:r>
              <w:t>dispens</w:t>
            </w:r>
            <w:r>
              <w:rPr>
                <w:spacing w:val="-9"/>
              </w:rPr>
              <w:t xml:space="preserve"> </w:t>
            </w:r>
            <w:r>
              <w:t>och</w:t>
            </w:r>
            <w:r>
              <w:rPr>
                <w:spacing w:val="-9"/>
              </w:rPr>
              <w:t xml:space="preserve"> </w:t>
            </w:r>
            <w:r>
              <w:t>tillståndsärenden</w:t>
            </w:r>
            <w:r>
              <w:rPr>
                <w:spacing w:val="-9"/>
              </w:rPr>
              <w:t xml:space="preserve"> </w:t>
            </w:r>
            <w:r>
              <w:t>från</w:t>
            </w:r>
          </w:p>
          <w:p w14:paraId="00BB29D7" w14:textId="77777777" w:rsidR="00AB2222" w:rsidRDefault="00EC4477">
            <w:pPr>
              <w:pStyle w:val="TableParagraph"/>
              <w:spacing w:before="0" w:line="276" w:lineRule="exact"/>
              <w:ind w:left="108"/>
            </w:pPr>
            <w:r>
              <w:t>föreskrifter</w:t>
            </w:r>
            <w:r>
              <w:rPr>
                <w:spacing w:val="-4"/>
              </w:rPr>
              <w:t xml:space="preserve"> </w:t>
            </w:r>
            <w:r>
              <w:t>om</w:t>
            </w:r>
            <w:r>
              <w:rPr>
                <w:spacing w:val="-3"/>
              </w:rPr>
              <w:t xml:space="preserve"> </w:t>
            </w:r>
            <w:r>
              <w:rPr>
                <w:spacing w:val="-2"/>
              </w:rPr>
              <w:t>områdesskydd.</w:t>
            </w:r>
          </w:p>
        </w:tc>
        <w:tc>
          <w:tcPr>
            <w:tcW w:w="2407" w:type="dxa"/>
          </w:tcPr>
          <w:p w14:paraId="2740D408" w14:textId="77777777" w:rsidR="00AB2222" w:rsidRDefault="00EC4477">
            <w:pPr>
              <w:pStyle w:val="TableParagraph"/>
              <w:spacing w:before="0" w:line="296" w:lineRule="exact"/>
              <w:ind w:left="105"/>
            </w:pPr>
            <w:r>
              <w:rPr>
                <w:spacing w:val="-2"/>
              </w:rPr>
              <w:t>Sektionschef</w:t>
            </w:r>
          </w:p>
        </w:tc>
      </w:tr>
      <w:tr w:rsidR="00AB2222" w14:paraId="20279959" w14:textId="77777777">
        <w:trPr>
          <w:trHeight w:val="892"/>
        </w:trPr>
        <w:tc>
          <w:tcPr>
            <w:tcW w:w="847" w:type="dxa"/>
          </w:tcPr>
          <w:p w14:paraId="5A886555" w14:textId="77777777" w:rsidR="00AB2222" w:rsidRDefault="00EC4477">
            <w:pPr>
              <w:pStyle w:val="TableParagraph"/>
              <w:ind w:left="55" w:right="122"/>
              <w:jc w:val="center"/>
            </w:pPr>
            <w:r>
              <w:rPr>
                <w:spacing w:val="-2"/>
              </w:rPr>
              <w:t>6.3.12</w:t>
            </w:r>
          </w:p>
        </w:tc>
        <w:tc>
          <w:tcPr>
            <w:tcW w:w="1699" w:type="dxa"/>
          </w:tcPr>
          <w:p w14:paraId="3DA45C19" w14:textId="77777777" w:rsidR="00AB2222" w:rsidRDefault="00EC4477">
            <w:pPr>
              <w:pStyle w:val="TableParagraph"/>
              <w:ind w:left="105"/>
            </w:pPr>
            <w:r>
              <w:t>7</w:t>
            </w:r>
            <w:r>
              <w:rPr>
                <w:spacing w:val="-1"/>
              </w:rPr>
              <w:t xml:space="preserve"> </w:t>
            </w:r>
            <w:r>
              <w:t>kap 18</w:t>
            </w:r>
            <w:r>
              <w:rPr>
                <w:spacing w:val="-1"/>
              </w:rPr>
              <w:t xml:space="preserve"> </w:t>
            </w:r>
            <w:r>
              <w:t xml:space="preserve">§ </w:t>
            </w:r>
            <w:r>
              <w:rPr>
                <w:spacing w:val="-5"/>
              </w:rPr>
              <w:t>MB</w:t>
            </w:r>
          </w:p>
        </w:tc>
        <w:tc>
          <w:tcPr>
            <w:tcW w:w="4680" w:type="dxa"/>
          </w:tcPr>
          <w:p w14:paraId="656E0C56" w14:textId="77777777" w:rsidR="00AB2222" w:rsidRDefault="00EC4477">
            <w:pPr>
              <w:pStyle w:val="TableParagraph"/>
              <w:spacing w:before="0" w:line="290" w:lineRule="atLeast"/>
              <w:ind w:left="108"/>
            </w:pPr>
            <w:r>
              <w:t>Avge yttrande till länsstyrelsen i ärende om dispens</w:t>
            </w:r>
            <w:r>
              <w:rPr>
                <w:spacing w:val="-8"/>
              </w:rPr>
              <w:t xml:space="preserve"> </w:t>
            </w:r>
            <w:r>
              <w:t>eller</w:t>
            </w:r>
            <w:r>
              <w:rPr>
                <w:spacing w:val="-12"/>
              </w:rPr>
              <w:t xml:space="preserve"> </w:t>
            </w:r>
            <w:r>
              <w:t>upphävande</w:t>
            </w:r>
            <w:r>
              <w:rPr>
                <w:spacing w:val="-9"/>
              </w:rPr>
              <w:t xml:space="preserve"> </w:t>
            </w:r>
            <w:r>
              <w:t>från</w:t>
            </w:r>
            <w:r>
              <w:rPr>
                <w:spacing w:val="-9"/>
              </w:rPr>
              <w:t xml:space="preserve"> </w:t>
            </w:r>
            <w:proofErr w:type="gramStart"/>
            <w:r>
              <w:t xml:space="preserve">strandskydds- </w:t>
            </w:r>
            <w:r>
              <w:rPr>
                <w:spacing w:val="-2"/>
              </w:rPr>
              <w:t>bestämmelser</w:t>
            </w:r>
            <w:proofErr w:type="gramEnd"/>
            <w:r>
              <w:rPr>
                <w:spacing w:val="-2"/>
              </w:rPr>
              <w:t>.</w:t>
            </w:r>
          </w:p>
        </w:tc>
        <w:tc>
          <w:tcPr>
            <w:tcW w:w="2407" w:type="dxa"/>
          </w:tcPr>
          <w:p w14:paraId="49DC369A" w14:textId="77777777" w:rsidR="00AB2222" w:rsidRDefault="00EC4477">
            <w:pPr>
              <w:pStyle w:val="TableParagraph"/>
              <w:ind w:left="105"/>
            </w:pPr>
            <w:r>
              <w:rPr>
                <w:spacing w:val="-2"/>
              </w:rPr>
              <w:t>Sektionschef</w:t>
            </w:r>
          </w:p>
        </w:tc>
      </w:tr>
      <w:tr w:rsidR="00AB2222" w14:paraId="350B969D" w14:textId="77777777">
        <w:trPr>
          <w:trHeight w:val="1187"/>
        </w:trPr>
        <w:tc>
          <w:tcPr>
            <w:tcW w:w="847" w:type="dxa"/>
          </w:tcPr>
          <w:p w14:paraId="2A32B849" w14:textId="77777777" w:rsidR="00AB2222" w:rsidRDefault="00EC4477">
            <w:pPr>
              <w:pStyle w:val="TableParagraph"/>
              <w:spacing w:before="0" w:line="296" w:lineRule="exact"/>
              <w:ind w:left="55" w:right="122"/>
              <w:jc w:val="center"/>
            </w:pPr>
            <w:r>
              <w:rPr>
                <w:spacing w:val="-2"/>
              </w:rPr>
              <w:t>6.3.13</w:t>
            </w:r>
          </w:p>
        </w:tc>
        <w:tc>
          <w:tcPr>
            <w:tcW w:w="1699" w:type="dxa"/>
          </w:tcPr>
          <w:p w14:paraId="76D490E6" w14:textId="77777777" w:rsidR="00AB2222" w:rsidRDefault="00EC4477">
            <w:pPr>
              <w:pStyle w:val="TableParagraph"/>
              <w:spacing w:before="0" w:line="296" w:lineRule="exact"/>
              <w:ind w:left="105"/>
            </w:pPr>
            <w:r>
              <w:t>7</w:t>
            </w:r>
            <w:r>
              <w:rPr>
                <w:spacing w:val="-1"/>
              </w:rPr>
              <w:t xml:space="preserve"> </w:t>
            </w:r>
            <w:r>
              <w:t>kap</w:t>
            </w:r>
            <w:r>
              <w:rPr>
                <w:spacing w:val="-1"/>
              </w:rPr>
              <w:t xml:space="preserve"> </w:t>
            </w:r>
            <w:r>
              <w:t xml:space="preserve">7, </w:t>
            </w:r>
            <w:r>
              <w:rPr>
                <w:spacing w:val="-5"/>
              </w:rPr>
              <w:t>9-</w:t>
            </w:r>
          </w:p>
          <w:p w14:paraId="53C7B33A" w14:textId="77777777" w:rsidR="00AB2222" w:rsidRDefault="00EC4477">
            <w:pPr>
              <w:pStyle w:val="TableParagraph"/>
              <w:spacing w:before="0"/>
              <w:ind w:left="105"/>
            </w:pPr>
            <w:r>
              <w:t xml:space="preserve">12,14, 24 </w:t>
            </w:r>
            <w:r>
              <w:rPr>
                <w:spacing w:val="-5"/>
              </w:rPr>
              <w:t>och</w:t>
            </w:r>
          </w:p>
          <w:p w14:paraId="2F3392A9" w14:textId="77777777" w:rsidR="00AB2222" w:rsidRDefault="00EC4477">
            <w:pPr>
              <w:pStyle w:val="TableParagraph"/>
              <w:ind w:left="105"/>
            </w:pPr>
            <w:r>
              <w:t xml:space="preserve">27 §§ </w:t>
            </w:r>
            <w:r>
              <w:rPr>
                <w:spacing w:val="-5"/>
              </w:rPr>
              <w:t>MB</w:t>
            </w:r>
          </w:p>
        </w:tc>
        <w:tc>
          <w:tcPr>
            <w:tcW w:w="4680" w:type="dxa"/>
          </w:tcPr>
          <w:p w14:paraId="688E2805" w14:textId="77777777" w:rsidR="00AB2222" w:rsidRDefault="00EC4477">
            <w:pPr>
              <w:pStyle w:val="TableParagraph"/>
              <w:spacing w:before="0"/>
              <w:ind w:left="108"/>
            </w:pPr>
            <w:r>
              <w:t xml:space="preserve">Avge yttrande till länsstyrelsen eller </w:t>
            </w:r>
            <w:proofErr w:type="gramStart"/>
            <w:r>
              <w:t>skogsstyrelsen</w:t>
            </w:r>
            <w:proofErr w:type="gramEnd"/>
            <w:r>
              <w:t xml:space="preserve"> i ärenden om bildande eller upphävande</w:t>
            </w:r>
            <w:r>
              <w:rPr>
                <w:spacing w:val="-10"/>
              </w:rPr>
              <w:t xml:space="preserve"> </w:t>
            </w:r>
            <w:r>
              <w:t>eller</w:t>
            </w:r>
            <w:r>
              <w:rPr>
                <w:spacing w:val="-7"/>
              </w:rPr>
              <w:t xml:space="preserve"> </w:t>
            </w:r>
            <w:r>
              <w:t>ändring</w:t>
            </w:r>
            <w:r>
              <w:rPr>
                <w:spacing w:val="-8"/>
              </w:rPr>
              <w:t xml:space="preserve"> </w:t>
            </w:r>
            <w:r>
              <w:t>av</w:t>
            </w:r>
            <w:r>
              <w:rPr>
                <w:spacing w:val="-5"/>
              </w:rPr>
              <w:t xml:space="preserve"> </w:t>
            </w:r>
            <w:r>
              <w:t>föreskrifter</w:t>
            </w:r>
            <w:r>
              <w:rPr>
                <w:spacing w:val="-7"/>
              </w:rPr>
              <w:t xml:space="preserve"> </w:t>
            </w:r>
            <w:r>
              <w:t>för</w:t>
            </w:r>
          </w:p>
          <w:p w14:paraId="30A244B9" w14:textId="77777777" w:rsidR="00AB2222" w:rsidRDefault="00EC4477">
            <w:pPr>
              <w:pStyle w:val="TableParagraph"/>
              <w:spacing w:before="0" w:line="278" w:lineRule="exact"/>
              <w:ind w:left="108"/>
            </w:pPr>
            <w:r>
              <w:t>skyddade</w:t>
            </w:r>
            <w:r>
              <w:rPr>
                <w:spacing w:val="-4"/>
              </w:rPr>
              <w:t xml:space="preserve"> </w:t>
            </w:r>
            <w:r>
              <w:rPr>
                <w:spacing w:val="-2"/>
              </w:rPr>
              <w:t>områden.</w:t>
            </w:r>
          </w:p>
        </w:tc>
        <w:tc>
          <w:tcPr>
            <w:tcW w:w="2407" w:type="dxa"/>
          </w:tcPr>
          <w:p w14:paraId="5C333F2D" w14:textId="77777777" w:rsidR="00AB2222" w:rsidRDefault="00EC4477">
            <w:pPr>
              <w:pStyle w:val="TableParagraph"/>
              <w:spacing w:before="0" w:line="296" w:lineRule="exact"/>
              <w:ind w:left="105"/>
            </w:pPr>
            <w:r>
              <w:rPr>
                <w:spacing w:val="-2"/>
              </w:rPr>
              <w:t>Sektionschef</w:t>
            </w:r>
          </w:p>
        </w:tc>
      </w:tr>
    </w:tbl>
    <w:p w14:paraId="189DC2C7" w14:textId="77777777" w:rsidR="00AB2222" w:rsidRDefault="00EC4477">
      <w:pPr>
        <w:pStyle w:val="Brdtext"/>
        <w:spacing w:before="28"/>
        <w:rPr>
          <w:sz w:val="20"/>
        </w:rPr>
      </w:pPr>
      <w:r>
        <w:rPr>
          <w:noProof/>
        </w:rPr>
        <mc:AlternateContent>
          <mc:Choice Requires="wps">
            <w:drawing>
              <wp:anchor distT="0" distB="0" distL="0" distR="0" simplePos="0" relativeHeight="251658248" behindDoc="1" locked="0" layoutInCell="1" allowOverlap="1" wp14:anchorId="25568F51" wp14:editId="04C4EF85">
                <wp:simplePos x="0" y="0"/>
                <wp:positionH relativeFrom="page">
                  <wp:posOffset>1083563</wp:posOffset>
                </wp:positionH>
                <wp:positionV relativeFrom="paragraph">
                  <wp:posOffset>207771</wp:posOffset>
                </wp:positionV>
                <wp:extent cx="6101080" cy="307975"/>
                <wp:effectExtent l="0" t="0" r="0" b="0"/>
                <wp:wrapTopAndBottom/>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2D68EB92" w14:textId="77777777" w:rsidR="00AB2222" w:rsidRDefault="00EC4477">
                            <w:pPr>
                              <w:numPr>
                                <w:ilvl w:val="1"/>
                                <w:numId w:val="14"/>
                              </w:numPr>
                              <w:tabs>
                                <w:tab w:val="left" w:pos="524"/>
                              </w:tabs>
                              <w:spacing w:before="72"/>
                              <w:ind w:hanging="421"/>
                              <w:rPr>
                                <w:rFonts w:ascii="Book Antiqua" w:hAnsi="Book Antiqua"/>
                                <w:b/>
                                <w:color w:val="000000"/>
                                <w:sz w:val="28"/>
                              </w:rPr>
                            </w:pPr>
                            <w:r>
                              <w:rPr>
                                <w:rFonts w:ascii="Book Antiqua" w:hAnsi="Book Antiqua"/>
                                <w:b/>
                                <w:color w:val="000000"/>
                                <w:sz w:val="28"/>
                              </w:rPr>
                              <w:t>Miljöfarlig</w:t>
                            </w:r>
                            <w:r>
                              <w:rPr>
                                <w:rFonts w:ascii="Book Antiqua" w:hAnsi="Book Antiqua"/>
                                <w:b/>
                                <w:color w:val="000000"/>
                                <w:spacing w:val="-5"/>
                                <w:sz w:val="28"/>
                              </w:rPr>
                              <w:t xml:space="preserve"> </w:t>
                            </w:r>
                            <w:r>
                              <w:rPr>
                                <w:rFonts w:ascii="Book Antiqua" w:hAnsi="Book Antiqua"/>
                                <w:b/>
                                <w:color w:val="000000"/>
                                <w:sz w:val="28"/>
                              </w:rPr>
                              <w:t>verksamhet</w:t>
                            </w:r>
                            <w:r>
                              <w:rPr>
                                <w:rFonts w:ascii="Book Antiqua" w:hAnsi="Book Antiqua"/>
                                <w:b/>
                                <w:color w:val="000000"/>
                                <w:spacing w:val="-2"/>
                                <w:sz w:val="28"/>
                              </w:rPr>
                              <w:t xml:space="preserve"> </w:t>
                            </w:r>
                            <w:r>
                              <w:rPr>
                                <w:rFonts w:ascii="Book Antiqua" w:hAnsi="Book Antiqua"/>
                                <w:b/>
                                <w:color w:val="000000"/>
                                <w:sz w:val="28"/>
                              </w:rPr>
                              <w:t>och</w:t>
                            </w:r>
                            <w:r>
                              <w:rPr>
                                <w:rFonts w:ascii="Book Antiqua" w:hAnsi="Book Antiqua"/>
                                <w:b/>
                                <w:color w:val="000000"/>
                                <w:spacing w:val="-5"/>
                                <w:sz w:val="28"/>
                              </w:rPr>
                              <w:t xml:space="preserve"> </w:t>
                            </w:r>
                            <w:r>
                              <w:rPr>
                                <w:rFonts w:ascii="Book Antiqua" w:hAnsi="Book Antiqua"/>
                                <w:b/>
                                <w:color w:val="000000"/>
                                <w:sz w:val="28"/>
                              </w:rPr>
                              <w:t>hälsoskydd</w:t>
                            </w:r>
                            <w:r>
                              <w:rPr>
                                <w:rFonts w:ascii="Book Antiqua" w:hAnsi="Book Antiqua"/>
                                <w:b/>
                                <w:color w:val="000000"/>
                                <w:spacing w:val="-2"/>
                                <w:sz w:val="28"/>
                              </w:rPr>
                              <w:t xml:space="preserve"> </w:t>
                            </w:r>
                            <w:r>
                              <w:rPr>
                                <w:rFonts w:ascii="Book Antiqua" w:hAnsi="Book Antiqua"/>
                                <w:b/>
                                <w:color w:val="000000"/>
                                <w:sz w:val="28"/>
                              </w:rPr>
                              <w:t>9</w:t>
                            </w:r>
                            <w:r>
                              <w:rPr>
                                <w:rFonts w:ascii="Book Antiqua" w:hAnsi="Book Antiqua"/>
                                <w:b/>
                                <w:color w:val="000000"/>
                                <w:spacing w:val="-5"/>
                                <w:sz w:val="28"/>
                              </w:rPr>
                              <w:t xml:space="preserve"> </w:t>
                            </w:r>
                            <w:r>
                              <w:rPr>
                                <w:rFonts w:ascii="Book Antiqua" w:hAnsi="Book Antiqua"/>
                                <w:b/>
                                <w:color w:val="000000"/>
                                <w:sz w:val="28"/>
                              </w:rPr>
                              <w:t>kap.</w:t>
                            </w:r>
                            <w:r>
                              <w:rPr>
                                <w:rFonts w:ascii="Book Antiqua" w:hAnsi="Book Antiqua"/>
                                <w:b/>
                                <w:color w:val="000000"/>
                                <w:spacing w:val="-5"/>
                                <w:sz w:val="28"/>
                              </w:rPr>
                              <w:t xml:space="preserve"> MB</w:t>
                            </w:r>
                          </w:p>
                        </w:txbxContent>
                      </wps:txbx>
                      <wps:bodyPr wrap="square" lIns="0" tIns="0" rIns="0" bIns="0" rtlCol="0">
                        <a:noAutofit/>
                      </wps:bodyPr>
                    </wps:wsp>
                  </a:graphicData>
                </a:graphic>
              </wp:anchor>
            </w:drawing>
          </mc:Choice>
          <mc:Fallback>
            <w:pict>
              <v:shape w14:anchorId="25568F51" id="Textruta 15" o:spid="_x0000_s1035" type="#_x0000_t202" style="position:absolute;margin-left:85.3pt;margin-top:16.35pt;width:480.4pt;height:24.25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uf0gEAALkDAAAOAAAAZHJzL2Uyb0RvYy54bWysU8GO0zAQvSPxD5bvNOkiutuo6QpSFSGt&#10;YKVlP8B1nMbC8RiP26R/z9hJW1jggsjBGXtenue9mazuh86wo/KowZZ8Pss5U1ZCre2+5M9ft2/u&#10;OMMgbC0MWFXyk0J+v379atW7Qt1AC6ZWnhGJxaJ3JW9DcEWWoWxVJ3AGTllKNuA7EWjr91ntRU/s&#10;nclu8nyR9eBr50EqRDrdjEm+TvxNo2T40jSoAjMlp9pCWn1ad3HN1itR7L1wrZZTGeIfquiEtnTp&#10;hWojgmAHr3+j6rT0gNCEmYQug6bRUiUNpGaev1Dz1AqnkhYyB93FJvx/tPLz8ck9ehaGDzBQA5MI&#10;dA8gvyF5k/UOiwkTPcUCCR2FDo3v4pskMPqQvD1d/FRDYJIOF3PSdEcpSbm3+e3y9l00PLt+7TyG&#10;jwo6FoOSe+pXqkAcHzCM0DMkXoZgdL3VxqSN3+8q49lRUG+rarutqon9F5ixrKdS8uVi1PZXijw9&#10;f6KIJWwEtuNViX2CGTt5NNoSDQrDbmC6LvkyYuLJDuoTWdzTlJUcvx+EV5yZT5baGEfyHPhzsDsH&#10;PpgK0uBGvRbeHwI0Ovly5Z0KoPlIzk6zHAfw531CXf+49Q8AAAD//wMAUEsDBBQABgAIAAAAIQB7&#10;MJZG3AAAAAoBAAAPAAAAZHJzL2Rvd25yZXYueG1sTI9Bb4JAEIXvTfwPmzHxVgewokEWQ0w8N7Ue&#10;2tvKjkBkZwm7Iv33XU/t8WW+vPdNvp9MJ0YaXGtZQryMQBBXVrdcSzh/Hl+3IJxXrFVnmST8kIN9&#10;MXvJVabtgz9oPPlahBJ2mZLQeN9niK5qyCi3tD1xuF3tYJQPcahRD+oRyk2HSRSlaFTLYaFRPR0a&#10;qm6nu5GwPiSY2m+Na/rCuiqvaMr3UcrFfCp3IDxN/g+Gp35QhyI4XeydtRNdyJsoDaiEVbIB8QTi&#10;VfwG4iJhGyeARY7/Xyh+AQAA//8DAFBLAQItABQABgAIAAAAIQC2gziS/gAAAOEBAAATAAAAAAAA&#10;AAAAAAAAAAAAAABbQ29udGVudF9UeXBlc10ueG1sUEsBAi0AFAAGAAgAAAAhADj9If/WAAAAlAEA&#10;AAsAAAAAAAAAAAAAAAAALwEAAF9yZWxzLy5yZWxzUEsBAi0AFAAGAAgAAAAhAOAKq5/SAQAAuQMA&#10;AA4AAAAAAAAAAAAAAAAALgIAAGRycy9lMm9Eb2MueG1sUEsBAi0AFAAGAAgAAAAhAHswlkbcAAAA&#10;CgEAAA8AAAAAAAAAAAAAAAAALAQAAGRycy9kb3ducmV2LnhtbFBLBQYAAAAABAAEAPMAAAA1BQAA&#10;AAA=&#10;" fillcolor="#cfc" strokeweight=".48pt">
                <v:path arrowok="t"/>
                <v:textbox inset="0,0,0,0">
                  <w:txbxContent>
                    <w:p w14:paraId="2D68EB92" w14:textId="77777777" w:rsidR="00AB2222" w:rsidRDefault="00EC4477">
                      <w:pPr>
                        <w:numPr>
                          <w:ilvl w:val="1"/>
                          <w:numId w:val="14"/>
                        </w:numPr>
                        <w:tabs>
                          <w:tab w:val="left" w:pos="524"/>
                        </w:tabs>
                        <w:spacing w:before="72"/>
                        <w:ind w:hanging="421"/>
                        <w:rPr>
                          <w:rFonts w:ascii="Book Antiqua" w:hAnsi="Book Antiqua"/>
                          <w:b/>
                          <w:color w:val="000000"/>
                          <w:sz w:val="28"/>
                        </w:rPr>
                      </w:pPr>
                      <w:r>
                        <w:rPr>
                          <w:rFonts w:ascii="Book Antiqua" w:hAnsi="Book Antiqua"/>
                          <w:b/>
                          <w:color w:val="000000"/>
                          <w:sz w:val="28"/>
                        </w:rPr>
                        <w:t>Miljöfarlig</w:t>
                      </w:r>
                      <w:r>
                        <w:rPr>
                          <w:rFonts w:ascii="Book Antiqua" w:hAnsi="Book Antiqua"/>
                          <w:b/>
                          <w:color w:val="000000"/>
                          <w:spacing w:val="-5"/>
                          <w:sz w:val="28"/>
                        </w:rPr>
                        <w:t xml:space="preserve"> </w:t>
                      </w:r>
                      <w:r>
                        <w:rPr>
                          <w:rFonts w:ascii="Book Antiqua" w:hAnsi="Book Antiqua"/>
                          <w:b/>
                          <w:color w:val="000000"/>
                          <w:sz w:val="28"/>
                        </w:rPr>
                        <w:t>verksamhet</w:t>
                      </w:r>
                      <w:r>
                        <w:rPr>
                          <w:rFonts w:ascii="Book Antiqua" w:hAnsi="Book Antiqua"/>
                          <w:b/>
                          <w:color w:val="000000"/>
                          <w:spacing w:val="-2"/>
                          <w:sz w:val="28"/>
                        </w:rPr>
                        <w:t xml:space="preserve"> </w:t>
                      </w:r>
                      <w:r>
                        <w:rPr>
                          <w:rFonts w:ascii="Book Antiqua" w:hAnsi="Book Antiqua"/>
                          <w:b/>
                          <w:color w:val="000000"/>
                          <w:sz w:val="28"/>
                        </w:rPr>
                        <w:t>och</w:t>
                      </w:r>
                      <w:r>
                        <w:rPr>
                          <w:rFonts w:ascii="Book Antiqua" w:hAnsi="Book Antiqua"/>
                          <w:b/>
                          <w:color w:val="000000"/>
                          <w:spacing w:val="-5"/>
                          <w:sz w:val="28"/>
                        </w:rPr>
                        <w:t xml:space="preserve"> </w:t>
                      </w:r>
                      <w:r>
                        <w:rPr>
                          <w:rFonts w:ascii="Book Antiqua" w:hAnsi="Book Antiqua"/>
                          <w:b/>
                          <w:color w:val="000000"/>
                          <w:sz w:val="28"/>
                        </w:rPr>
                        <w:t>hälsoskydd</w:t>
                      </w:r>
                      <w:r>
                        <w:rPr>
                          <w:rFonts w:ascii="Book Antiqua" w:hAnsi="Book Antiqua"/>
                          <w:b/>
                          <w:color w:val="000000"/>
                          <w:spacing w:val="-2"/>
                          <w:sz w:val="28"/>
                        </w:rPr>
                        <w:t xml:space="preserve"> </w:t>
                      </w:r>
                      <w:r>
                        <w:rPr>
                          <w:rFonts w:ascii="Book Antiqua" w:hAnsi="Book Antiqua"/>
                          <w:b/>
                          <w:color w:val="000000"/>
                          <w:sz w:val="28"/>
                        </w:rPr>
                        <w:t>9</w:t>
                      </w:r>
                      <w:r>
                        <w:rPr>
                          <w:rFonts w:ascii="Book Antiqua" w:hAnsi="Book Antiqua"/>
                          <w:b/>
                          <w:color w:val="000000"/>
                          <w:spacing w:val="-5"/>
                          <w:sz w:val="28"/>
                        </w:rPr>
                        <w:t xml:space="preserve"> </w:t>
                      </w:r>
                      <w:r>
                        <w:rPr>
                          <w:rFonts w:ascii="Book Antiqua" w:hAnsi="Book Antiqua"/>
                          <w:b/>
                          <w:color w:val="000000"/>
                          <w:sz w:val="28"/>
                        </w:rPr>
                        <w:t>kap.</w:t>
                      </w:r>
                      <w:r>
                        <w:rPr>
                          <w:rFonts w:ascii="Book Antiqua" w:hAnsi="Book Antiqua"/>
                          <w:b/>
                          <w:color w:val="000000"/>
                          <w:spacing w:val="-5"/>
                          <w:sz w:val="28"/>
                        </w:rPr>
                        <w:t xml:space="preserve"> MB</w:t>
                      </w:r>
                    </w:p>
                  </w:txbxContent>
                </v:textbox>
                <w10:wrap type="topAndBottom" anchorx="page"/>
              </v:shape>
            </w:pict>
          </mc:Fallback>
        </mc:AlternateContent>
      </w:r>
    </w:p>
    <w:p w14:paraId="7746198A"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5DE6F29A" w14:textId="77777777">
        <w:trPr>
          <w:trHeight w:val="297"/>
        </w:trPr>
        <w:tc>
          <w:tcPr>
            <w:tcW w:w="847" w:type="dxa"/>
          </w:tcPr>
          <w:p w14:paraId="574ECDC0"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05381A17"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544DA7F1"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42309C3F"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44790C48" w14:textId="77777777">
        <w:trPr>
          <w:trHeight w:val="1187"/>
        </w:trPr>
        <w:tc>
          <w:tcPr>
            <w:tcW w:w="847" w:type="dxa"/>
          </w:tcPr>
          <w:p w14:paraId="7FF5F65A" w14:textId="77777777" w:rsidR="00AB2222" w:rsidRDefault="00EC4477">
            <w:pPr>
              <w:pStyle w:val="TableParagraph"/>
            </w:pPr>
            <w:r>
              <w:rPr>
                <w:spacing w:val="-2"/>
              </w:rPr>
              <w:t>6.4.1</w:t>
            </w:r>
          </w:p>
        </w:tc>
        <w:tc>
          <w:tcPr>
            <w:tcW w:w="1699" w:type="dxa"/>
          </w:tcPr>
          <w:p w14:paraId="19F8D6EE" w14:textId="77777777" w:rsidR="00AB2222" w:rsidRDefault="00EC4477">
            <w:pPr>
              <w:pStyle w:val="TableParagraph"/>
              <w:ind w:left="105" w:right="103"/>
              <w:jc w:val="both"/>
            </w:pPr>
            <w:r>
              <w:t>19</w:t>
            </w:r>
            <w:r>
              <w:rPr>
                <w:spacing w:val="-10"/>
              </w:rPr>
              <w:t xml:space="preserve"> </w:t>
            </w:r>
            <w:r>
              <w:t>kap.</w:t>
            </w:r>
            <w:r>
              <w:rPr>
                <w:spacing w:val="-10"/>
              </w:rPr>
              <w:t xml:space="preserve"> </w:t>
            </w:r>
            <w:r>
              <w:t>4</w:t>
            </w:r>
            <w:r>
              <w:rPr>
                <w:spacing w:val="-10"/>
              </w:rPr>
              <w:t xml:space="preserve"> </w:t>
            </w:r>
            <w:r>
              <w:t>§</w:t>
            </w:r>
            <w:r>
              <w:rPr>
                <w:spacing w:val="-10"/>
              </w:rPr>
              <w:t xml:space="preserve"> </w:t>
            </w:r>
            <w:r>
              <w:t>MB, 9 § FMH, resp. 22 kap. 4 och</w:t>
            </w:r>
          </w:p>
          <w:p w14:paraId="7A5A223A" w14:textId="77777777" w:rsidR="00AB2222" w:rsidRDefault="00EC4477">
            <w:pPr>
              <w:pStyle w:val="TableParagraph"/>
              <w:spacing w:before="0" w:line="276" w:lineRule="exact"/>
              <w:ind w:left="105"/>
              <w:jc w:val="both"/>
            </w:pPr>
            <w:r>
              <w:t xml:space="preserve">10 §§ </w:t>
            </w:r>
            <w:r>
              <w:rPr>
                <w:spacing w:val="-5"/>
              </w:rPr>
              <w:t>MB</w:t>
            </w:r>
          </w:p>
        </w:tc>
        <w:tc>
          <w:tcPr>
            <w:tcW w:w="4680" w:type="dxa"/>
          </w:tcPr>
          <w:p w14:paraId="6EE00CFE" w14:textId="77777777" w:rsidR="00AB2222" w:rsidRDefault="00EC4477">
            <w:pPr>
              <w:pStyle w:val="TableParagraph"/>
              <w:ind w:left="108"/>
            </w:pPr>
            <w:r>
              <w:t>Avge</w:t>
            </w:r>
            <w:r>
              <w:rPr>
                <w:spacing w:val="-6"/>
              </w:rPr>
              <w:t xml:space="preserve"> </w:t>
            </w:r>
            <w:r>
              <w:t>yttrande</w:t>
            </w:r>
            <w:r>
              <w:rPr>
                <w:spacing w:val="-6"/>
              </w:rPr>
              <w:t xml:space="preserve"> </w:t>
            </w:r>
            <w:r>
              <w:t>till</w:t>
            </w:r>
            <w:r>
              <w:rPr>
                <w:spacing w:val="-8"/>
              </w:rPr>
              <w:t xml:space="preserve"> </w:t>
            </w:r>
            <w:r>
              <w:t>länsstyrelse</w:t>
            </w:r>
            <w:r>
              <w:rPr>
                <w:spacing w:val="-8"/>
              </w:rPr>
              <w:t xml:space="preserve"> </w:t>
            </w:r>
            <w:r>
              <w:t>eller</w:t>
            </w:r>
            <w:r>
              <w:rPr>
                <w:spacing w:val="-7"/>
              </w:rPr>
              <w:t xml:space="preserve"> </w:t>
            </w:r>
            <w:r>
              <w:t>mark-</w:t>
            </w:r>
            <w:r>
              <w:rPr>
                <w:spacing w:val="-5"/>
              </w:rPr>
              <w:t xml:space="preserve"> </w:t>
            </w:r>
            <w:r>
              <w:t xml:space="preserve">och miljödomstol i den s.k. </w:t>
            </w:r>
            <w:proofErr w:type="gramStart"/>
            <w:r>
              <w:t>kompletterings- remissen</w:t>
            </w:r>
            <w:proofErr w:type="gramEnd"/>
            <w:r>
              <w:t xml:space="preserve"> vid prövning av ansökan om miljö-</w:t>
            </w:r>
          </w:p>
          <w:p w14:paraId="245F6B47" w14:textId="77777777" w:rsidR="00AB2222" w:rsidRDefault="00EC4477">
            <w:pPr>
              <w:pStyle w:val="TableParagraph"/>
              <w:spacing w:before="0" w:line="276" w:lineRule="exact"/>
              <w:ind w:left="108"/>
            </w:pPr>
            <w:r>
              <w:t>farlig</w:t>
            </w:r>
            <w:r>
              <w:rPr>
                <w:spacing w:val="-1"/>
              </w:rPr>
              <w:t xml:space="preserve"> </w:t>
            </w:r>
            <w:r>
              <w:rPr>
                <w:spacing w:val="-2"/>
              </w:rPr>
              <w:t>verksamhet.</w:t>
            </w:r>
          </w:p>
        </w:tc>
        <w:tc>
          <w:tcPr>
            <w:tcW w:w="2407" w:type="dxa"/>
          </w:tcPr>
          <w:p w14:paraId="7BA35822" w14:textId="5C00B296" w:rsidR="00AB2222" w:rsidRDefault="00EC4477">
            <w:pPr>
              <w:pStyle w:val="TableParagraph"/>
              <w:ind w:left="105"/>
            </w:pPr>
            <w:r>
              <w:rPr>
                <w:spacing w:val="-2"/>
              </w:rPr>
              <w:t xml:space="preserve">Sektionschef </w:t>
            </w:r>
            <w:r w:rsidR="00F516F6">
              <w:rPr>
                <w:spacing w:val="-2"/>
              </w:rPr>
              <w:t>Miljöinspektör och Miljösamordnare</w:t>
            </w:r>
          </w:p>
        </w:tc>
      </w:tr>
      <w:tr w:rsidR="00AB2222" w14:paraId="25EAE95B" w14:textId="77777777">
        <w:trPr>
          <w:trHeight w:val="1185"/>
        </w:trPr>
        <w:tc>
          <w:tcPr>
            <w:tcW w:w="847" w:type="dxa"/>
          </w:tcPr>
          <w:p w14:paraId="72D910C7" w14:textId="77777777" w:rsidR="00AB2222" w:rsidRDefault="00EC4477">
            <w:pPr>
              <w:pStyle w:val="TableParagraph"/>
              <w:spacing w:before="0" w:line="296" w:lineRule="exact"/>
            </w:pPr>
            <w:r>
              <w:rPr>
                <w:spacing w:val="-2"/>
              </w:rPr>
              <w:t>6.4.2</w:t>
            </w:r>
          </w:p>
        </w:tc>
        <w:tc>
          <w:tcPr>
            <w:tcW w:w="1699" w:type="dxa"/>
          </w:tcPr>
          <w:p w14:paraId="0C658E58" w14:textId="77777777" w:rsidR="00AB2222" w:rsidRDefault="00EC4477">
            <w:pPr>
              <w:pStyle w:val="TableParagraph"/>
              <w:spacing w:before="0" w:line="296" w:lineRule="exact"/>
              <w:ind w:left="105"/>
            </w:pPr>
            <w:r>
              <w:t>1</w:t>
            </w:r>
            <w:r>
              <w:rPr>
                <w:spacing w:val="-3"/>
              </w:rPr>
              <w:t xml:space="preserve"> </w:t>
            </w:r>
            <w:r>
              <w:t>kap MPF</w:t>
            </w:r>
            <w:r>
              <w:rPr>
                <w:spacing w:val="-4"/>
              </w:rPr>
              <w:t xml:space="preserve"> </w:t>
            </w:r>
            <w:r>
              <w:rPr>
                <w:spacing w:val="-7"/>
              </w:rPr>
              <w:t>11</w:t>
            </w:r>
          </w:p>
          <w:p w14:paraId="2F1276C0" w14:textId="77777777" w:rsidR="00AB2222" w:rsidRDefault="00EC4477">
            <w:pPr>
              <w:pStyle w:val="TableParagraph"/>
              <w:spacing w:before="0"/>
              <w:ind w:left="105"/>
            </w:pPr>
            <w:r>
              <w:t>§,</w:t>
            </w:r>
            <w:r>
              <w:rPr>
                <w:spacing w:val="-7"/>
              </w:rPr>
              <w:t xml:space="preserve"> </w:t>
            </w:r>
            <w:r>
              <w:t>22</w:t>
            </w:r>
            <w:r>
              <w:rPr>
                <w:spacing w:val="-7"/>
              </w:rPr>
              <w:t xml:space="preserve"> </w:t>
            </w:r>
            <w:r>
              <w:t>§</w:t>
            </w:r>
            <w:r>
              <w:rPr>
                <w:spacing w:val="-7"/>
              </w:rPr>
              <w:t xml:space="preserve"> </w:t>
            </w:r>
            <w:r>
              <w:t>och</w:t>
            </w:r>
            <w:r>
              <w:rPr>
                <w:spacing w:val="-7"/>
              </w:rPr>
              <w:t xml:space="preserve"> </w:t>
            </w:r>
            <w:r>
              <w:t>26</w:t>
            </w:r>
            <w:r>
              <w:rPr>
                <w:spacing w:val="-9"/>
              </w:rPr>
              <w:t xml:space="preserve"> </w:t>
            </w:r>
            <w:r>
              <w:t xml:space="preserve">§ </w:t>
            </w:r>
            <w:r>
              <w:rPr>
                <w:spacing w:val="-4"/>
              </w:rPr>
              <w:t>FMH</w:t>
            </w:r>
          </w:p>
        </w:tc>
        <w:tc>
          <w:tcPr>
            <w:tcW w:w="4680" w:type="dxa"/>
          </w:tcPr>
          <w:p w14:paraId="726260BD" w14:textId="77777777" w:rsidR="00AB2222" w:rsidRDefault="00EC4477">
            <w:pPr>
              <w:pStyle w:val="TableParagraph"/>
              <w:spacing w:before="0"/>
              <w:ind w:left="108"/>
            </w:pPr>
            <w:r>
              <w:t>Avge yttrande till länsstyrelsen eller försvarsinspektören</w:t>
            </w:r>
            <w:r>
              <w:rPr>
                <w:spacing w:val="-14"/>
              </w:rPr>
              <w:t xml:space="preserve"> </w:t>
            </w:r>
            <w:r>
              <w:t>i</w:t>
            </w:r>
            <w:r>
              <w:rPr>
                <w:spacing w:val="-14"/>
              </w:rPr>
              <w:t xml:space="preserve"> </w:t>
            </w:r>
            <w:r>
              <w:t>anmälningsärende angående ändring av tillståndspliktig</w:t>
            </w:r>
          </w:p>
          <w:p w14:paraId="43262D51" w14:textId="77777777" w:rsidR="00AB2222" w:rsidRDefault="00EC4477">
            <w:pPr>
              <w:pStyle w:val="TableParagraph"/>
              <w:spacing w:before="0" w:line="276" w:lineRule="exact"/>
              <w:ind w:left="108"/>
            </w:pPr>
            <w:r>
              <w:rPr>
                <w:spacing w:val="-2"/>
              </w:rPr>
              <w:t>verksamhet.</w:t>
            </w:r>
          </w:p>
        </w:tc>
        <w:tc>
          <w:tcPr>
            <w:tcW w:w="2407" w:type="dxa"/>
          </w:tcPr>
          <w:p w14:paraId="2AA5639B" w14:textId="43FAED70" w:rsidR="00AB2222" w:rsidRDefault="00EC4477">
            <w:pPr>
              <w:pStyle w:val="TableParagraph"/>
              <w:spacing w:before="0"/>
              <w:ind w:left="105"/>
            </w:pPr>
            <w:r>
              <w:rPr>
                <w:spacing w:val="-2"/>
              </w:rPr>
              <w:t xml:space="preserve">Sektionschef </w:t>
            </w:r>
            <w:r w:rsidR="00F516F6">
              <w:rPr>
                <w:spacing w:val="-2"/>
              </w:rPr>
              <w:t>Miljöinspektör och Miljösamordnare</w:t>
            </w:r>
          </w:p>
        </w:tc>
      </w:tr>
      <w:tr w:rsidR="00AB2222" w14:paraId="11E5A827" w14:textId="77777777">
        <w:trPr>
          <w:trHeight w:val="1485"/>
        </w:trPr>
        <w:tc>
          <w:tcPr>
            <w:tcW w:w="847" w:type="dxa"/>
          </w:tcPr>
          <w:p w14:paraId="40071CCE" w14:textId="77777777" w:rsidR="00AB2222" w:rsidRDefault="00EC4477">
            <w:pPr>
              <w:pStyle w:val="TableParagraph"/>
            </w:pPr>
            <w:r>
              <w:rPr>
                <w:spacing w:val="-2"/>
              </w:rPr>
              <w:t>6.4.3</w:t>
            </w:r>
          </w:p>
        </w:tc>
        <w:tc>
          <w:tcPr>
            <w:tcW w:w="1699" w:type="dxa"/>
          </w:tcPr>
          <w:p w14:paraId="6BE8CF05" w14:textId="77777777" w:rsidR="00AB2222" w:rsidRDefault="00EC4477">
            <w:pPr>
              <w:pStyle w:val="TableParagraph"/>
              <w:ind w:left="105"/>
            </w:pPr>
            <w:r>
              <w:t>20 b §, 22</w:t>
            </w:r>
            <w:r>
              <w:rPr>
                <w:spacing w:val="-2"/>
              </w:rPr>
              <w:t xml:space="preserve"> </w:t>
            </w:r>
            <w:r>
              <w:t xml:space="preserve">§ </w:t>
            </w:r>
            <w:r>
              <w:rPr>
                <w:spacing w:val="-5"/>
              </w:rPr>
              <w:t>och</w:t>
            </w:r>
          </w:p>
          <w:p w14:paraId="5D5AD7E5" w14:textId="77777777" w:rsidR="00AB2222" w:rsidRDefault="00EC4477">
            <w:pPr>
              <w:pStyle w:val="TableParagraph"/>
              <w:ind w:left="105"/>
            </w:pPr>
            <w:r>
              <w:t xml:space="preserve">26 § </w:t>
            </w:r>
            <w:r>
              <w:rPr>
                <w:spacing w:val="-5"/>
              </w:rPr>
              <w:t>FHM</w:t>
            </w:r>
          </w:p>
        </w:tc>
        <w:tc>
          <w:tcPr>
            <w:tcW w:w="4680" w:type="dxa"/>
          </w:tcPr>
          <w:p w14:paraId="01194762" w14:textId="77777777" w:rsidR="00AB2222" w:rsidRDefault="00EC4477">
            <w:pPr>
              <w:pStyle w:val="TableParagraph"/>
              <w:ind w:left="108"/>
            </w:pPr>
            <w:r>
              <w:t>Avge</w:t>
            </w:r>
            <w:r>
              <w:rPr>
                <w:spacing w:val="-6"/>
              </w:rPr>
              <w:t xml:space="preserve"> </w:t>
            </w:r>
            <w:r>
              <w:t>yttrande</w:t>
            </w:r>
            <w:r>
              <w:rPr>
                <w:spacing w:val="-6"/>
              </w:rPr>
              <w:t xml:space="preserve"> </w:t>
            </w:r>
            <w:r>
              <w:t>till</w:t>
            </w:r>
            <w:r>
              <w:rPr>
                <w:spacing w:val="-8"/>
              </w:rPr>
              <w:t xml:space="preserve"> </w:t>
            </w:r>
            <w:r>
              <w:t>länsstyrelse</w:t>
            </w:r>
            <w:r>
              <w:rPr>
                <w:spacing w:val="-7"/>
              </w:rPr>
              <w:t xml:space="preserve"> </w:t>
            </w:r>
            <w:r>
              <w:t>i</w:t>
            </w:r>
            <w:r>
              <w:rPr>
                <w:spacing w:val="-6"/>
              </w:rPr>
              <w:t xml:space="preserve"> </w:t>
            </w:r>
            <w:r>
              <w:t>ärende</w:t>
            </w:r>
            <w:r>
              <w:rPr>
                <w:spacing w:val="-6"/>
              </w:rPr>
              <w:t xml:space="preserve"> </w:t>
            </w:r>
            <w:r>
              <w:t>om tillstånd till täkt vid</w:t>
            </w:r>
          </w:p>
          <w:p w14:paraId="41D43040" w14:textId="77777777" w:rsidR="00AB2222" w:rsidRDefault="00EC4477">
            <w:pPr>
              <w:pStyle w:val="TableParagraph"/>
              <w:numPr>
                <w:ilvl w:val="0"/>
                <w:numId w:val="13"/>
              </w:numPr>
              <w:tabs>
                <w:tab w:val="left" w:pos="237"/>
              </w:tabs>
              <w:spacing w:before="2" w:line="296" w:lineRule="exact"/>
              <w:ind w:left="237" w:hanging="129"/>
            </w:pPr>
            <w:r>
              <w:t>utvidgning</w:t>
            </w:r>
            <w:r>
              <w:rPr>
                <w:spacing w:val="-6"/>
              </w:rPr>
              <w:t xml:space="preserve"> </w:t>
            </w:r>
            <w:r>
              <w:t>i</w:t>
            </w:r>
            <w:r>
              <w:rPr>
                <w:spacing w:val="-4"/>
              </w:rPr>
              <w:t xml:space="preserve"> </w:t>
            </w:r>
            <w:r>
              <w:t>anslutning</w:t>
            </w:r>
            <w:r>
              <w:rPr>
                <w:spacing w:val="-7"/>
              </w:rPr>
              <w:t xml:space="preserve"> </w:t>
            </w:r>
            <w:r>
              <w:t>till</w:t>
            </w:r>
            <w:r>
              <w:rPr>
                <w:spacing w:val="-6"/>
              </w:rPr>
              <w:t xml:space="preserve"> </w:t>
            </w:r>
            <w:r>
              <w:t>befintlig</w:t>
            </w:r>
            <w:r>
              <w:rPr>
                <w:spacing w:val="-5"/>
              </w:rPr>
              <w:t xml:space="preserve"> </w:t>
            </w:r>
            <w:r>
              <w:rPr>
                <w:spacing w:val="-4"/>
              </w:rPr>
              <w:t>täkt,</w:t>
            </w:r>
          </w:p>
          <w:p w14:paraId="044BE331" w14:textId="77777777" w:rsidR="00AB2222" w:rsidRDefault="00EC4477">
            <w:pPr>
              <w:pStyle w:val="TableParagraph"/>
              <w:numPr>
                <w:ilvl w:val="0"/>
                <w:numId w:val="13"/>
              </w:numPr>
              <w:tabs>
                <w:tab w:val="left" w:pos="237"/>
              </w:tabs>
              <w:spacing w:before="0" w:line="296" w:lineRule="exact"/>
              <w:ind w:left="237" w:hanging="129"/>
            </w:pPr>
            <w:r>
              <w:t>förlängt</w:t>
            </w:r>
            <w:r>
              <w:rPr>
                <w:spacing w:val="-5"/>
              </w:rPr>
              <w:t xml:space="preserve"> </w:t>
            </w:r>
            <w:r>
              <w:t>eller</w:t>
            </w:r>
            <w:r>
              <w:rPr>
                <w:spacing w:val="-4"/>
              </w:rPr>
              <w:t xml:space="preserve"> </w:t>
            </w:r>
            <w:r>
              <w:t>förnyat</w:t>
            </w:r>
            <w:r>
              <w:rPr>
                <w:spacing w:val="-4"/>
              </w:rPr>
              <w:t xml:space="preserve"> </w:t>
            </w:r>
            <w:r>
              <w:t>tillstånd</w:t>
            </w:r>
            <w:r>
              <w:rPr>
                <w:spacing w:val="-6"/>
              </w:rPr>
              <w:t xml:space="preserve"> </w:t>
            </w:r>
            <w:r>
              <w:t>där</w:t>
            </w:r>
            <w:r>
              <w:rPr>
                <w:spacing w:val="-4"/>
              </w:rPr>
              <w:t xml:space="preserve"> </w:t>
            </w:r>
            <w:r>
              <w:rPr>
                <w:spacing w:val="-2"/>
              </w:rPr>
              <w:t>tidigare</w:t>
            </w:r>
          </w:p>
          <w:p w14:paraId="6E5788DE" w14:textId="77777777" w:rsidR="00AB2222" w:rsidRDefault="00EC4477">
            <w:pPr>
              <w:pStyle w:val="TableParagraph"/>
              <w:spacing w:line="276" w:lineRule="exact"/>
              <w:ind w:left="108"/>
            </w:pPr>
            <w:r>
              <w:t>tillstånd</w:t>
            </w:r>
            <w:r>
              <w:rPr>
                <w:spacing w:val="-3"/>
              </w:rPr>
              <w:t xml:space="preserve"> </w:t>
            </w:r>
            <w:r>
              <w:t>ej</w:t>
            </w:r>
            <w:r>
              <w:rPr>
                <w:spacing w:val="-4"/>
              </w:rPr>
              <w:t xml:space="preserve"> </w:t>
            </w:r>
            <w:r>
              <w:rPr>
                <w:spacing w:val="-2"/>
              </w:rPr>
              <w:t>utnyttjats.</w:t>
            </w:r>
          </w:p>
        </w:tc>
        <w:tc>
          <w:tcPr>
            <w:tcW w:w="2407" w:type="dxa"/>
          </w:tcPr>
          <w:p w14:paraId="2F2AA416" w14:textId="4F63D669" w:rsidR="00AB2222" w:rsidRDefault="00EC4477">
            <w:pPr>
              <w:pStyle w:val="TableParagraph"/>
              <w:ind w:left="105"/>
            </w:pPr>
            <w:r>
              <w:rPr>
                <w:spacing w:val="-2"/>
              </w:rPr>
              <w:t xml:space="preserve">Sektionschef </w:t>
            </w:r>
            <w:r w:rsidR="00F516F6">
              <w:rPr>
                <w:spacing w:val="-2"/>
              </w:rPr>
              <w:t>Miljöinspektör och Miljösamordnare</w:t>
            </w:r>
          </w:p>
        </w:tc>
      </w:tr>
      <w:tr w:rsidR="00AB2222" w14:paraId="0B2DBD08" w14:textId="77777777">
        <w:trPr>
          <w:trHeight w:val="890"/>
        </w:trPr>
        <w:tc>
          <w:tcPr>
            <w:tcW w:w="847" w:type="dxa"/>
          </w:tcPr>
          <w:p w14:paraId="32709093" w14:textId="77777777" w:rsidR="00AB2222" w:rsidRDefault="00EC4477">
            <w:pPr>
              <w:pStyle w:val="TableParagraph"/>
            </w:pPr>
            <w:r>
              <w:rPr>
                <w:spacing w:val="-2"/>
              </w:rPr>
              <w:lastRenderedPageBreak/>
              <w:t>6.4.4</w:t>
            </w:r>
          </w:p>
        </w:tc>
        <w:tc>
          <w:tcPr>
            <w:tcW w:w="1699" w:type="dxa"/>
          </w:tcPr>
          <w:p w14:paraId="236717EB" w14:textId="77777777" w:rsidR="00AB2222" w:rsidRDefault="00EC4477">
            <w:pPr>
              <w:pStyle w:val="TableParagraph"/>
              <w:spacing w:line="296" w:lineRule="exact"/>
              <w:ind w:left="106"/>
            </w:pPr>
            <w:r>
              <w:t>13</w:t>
            </w:r>
            <w:r>
              <w:rPr>
                <w:spacing w:val="-2"/>
              </w:rPr>
              <w:t xml:space="preserve"> </w:t>
            </w:r>
            <w:r>
              <w:t xml:space="preserve">§ </w:t>
            </w:r>
            <w:r>
              <w:rPr>
                <w:spacing w:val="-2"/>
              </w:rPr>
              <w:t>första</w:t>
            </w:r>
          </w:p>
          <w:p w14:paraId="450D54E8" w14:textId="77777777" w:rsidR="00AB2222" w:rsidRDefault="00EC4477">
            <w:pPr>
              <w:pStyle w:val="TableParagraph"/>
              <w:spacing w:before="0" w:line="296" w:lineRule="exact"/>
              <w:ind w:left="105"/>
            </w:pPr>
            <w:r>
              <w:t>stycket</w:t>
            </w:r>
            <w:r>
              <w:rPr>
                <w:spacing w:val="-2"/>
              </w:rPr>
              <w:t xml:space="preserve"> </w:t>
            </w:r>
            <w:r>
              <w:t>1</w:t>
            </w:r>
            <w:r>
              <w:rPr>
                <w:spacing w:val="-1"/>
              </w:rPr>
              <w:t xml:space="preserve"> </w:t>
            </w:r>
            <w:r>
              <w:rPr>
                <w:spacing w:val="-5"/>
              </w:rPr>
              <w:t>FMH</w:t>
            </w:r>
          </w:p>
        </w:tc>
        <w:tc>
          <w:tcPr>
            <w:tcW w:w="4680" w:type="dxa"/>
          </w:tcPr>
          <w:p w14:paraId="2B7F2D83" w14:textId="77777777" w:rsidR="00AB2222" w:rsidRDefault="00EC4477">
            <w:pPr>
              <w:pStyle w:val="TableParagraph"/>
              <w:ind w:left="108"/>
            </w:pPr>
            <w:r>
              <w:t>Besluta</w:t>
            </w:r>
            <w:r>
              <w:rPr>
                <w:spacing w:val="-6"/>
              </w:rPr>
              <w:t xml:space="preserve"> </w:t>
            </w:r>
            <w:r>
              <w:t>i</w:t>
            </w:r>
            <w:r>
              <w:rPr>
                <w:spacing w:val="-4"/>
              </w:rPr>
              <w:t xml:space="preserve"> </w:t>
            </w:r>
            <w:r>
              <w:t>ärende</w:t>
            </w:r>
            <w:r>
              <w:rPr>
                <w:spacing w:val="-6"/>
              </w:rPr>
              <w:t xml:space="preserve"> </w:t>
            </w:r>
            <w:r>
              <w:t>om</w:t>
            </w:r>
            <w:r>
              <w:rPr>
                <w:spacing w:val="-6"/>
              </w:rPr>
              <w:t xml:space="preserve"> </w:t>
            </w:r>
            <w:r>
              <w:t>tillstånd</w:t>
            </w:r>
            <w:r>
              <w:rPr>
                <w:spacing w:val="-6"/>
              </w:rPr>
              <w:t xml:space="preserve"> </w:t>
            </w:r>
            <w:r>
              <w:t>att</w:t>
            </w:r>
            <w:r>
              <w:rPr>
                <w:spacing w:val="-7"/>
              </w:rPr>
              <w:t xml:space="preserve"> </w:t>
            </w:r>
            <w:r>
              <w:t>inrätta</w:t>
            </w:r>
            <w:r>
              <w:rPr>
                <w:spacing w:val="-6"/>
              </w:rPr>
              <w:t xml:space="preserve"> </w:t>
            </w:r>
            <w:r>
              <w:t>eller väsentligen ändra avloppsanordning med</w:t>
            </w:r>
          </w:p>
          <w:p w14:paraId="4901BD47" w14:textId="77777777" w:rsidR="00AB2222" w:rsidRDefault="00EC4477">
            <w:pPr>
              <w:pStyle w:val="TableParagraph"/>
              <w:spacing w:before="0" w:line="275" w:lineRule="exact"/>
              <w:ind w:left="108"/>
            </w:pPr>
            <w:r>
              <w:t>ansluten</w:t>
            </w:r>
            <w:r>
              <w:rPr>
                <w:spacing w:val="-4"/>
              </w:rPr>
              <w:t xml:space="preserve"> </w:t>
            </w:r>
            <w:r>
              <w:rPr>
                <w:spacing w:val="-2"/>
              </w:rPr>
              <w:t>vattentoalett.</w:t>
            </w:r>
          </w:p>
        </w:tc>
        <w:tc>
          <w:tcPr>
            <w:tcW w:w="2407" w:type="dxa"/>
          </w:tcPr>
          <w:p w14:paraId="62C71998" w14:textId="6A6F358C" w:rsidR="00AB2222" w:rsidRDefault="00F516F6">
            <w:pPr>
              <w:pStyle w:val="TableParagraph"/>
              <w:ind w:left="105"/>
            </w:pPr>
            <w:r>
              <w:rPr>
                <w:spacing w:val="-2"/>
              </w:rPr>
              <w:t>Miljöinspektör och Miljösamordnare</w:t>
            </w:r>
          </w:p>
        </w:tc>
      </w:tr>
      <w:tr w:rsidR="00AB2222" w14:paraId="2E236E7B" w14:textId="77777777">
        <w:trPr>
          <w:trHeight w:val="594"/>
        </w:trPr>
        <w:tc>
          <w:tcPr>
            <w:tcW w:w="847" w:type="dxa"/>
          </w:tcPr>
          <w:p w14:paraId="74B98317" w14:textId="77777777" w:rsidR="00AB2222" w:rsidRDefault="00EC4477">
            <w:pPr>
              <w:pStyle w:val="TableParagraph"/>
            </w:pPr>
            <w:r>
              <w:rPr>
                <w:spacing w:val="-2"/>
              </w:rPr>
              <w:t>6.4.5</w:t>
            </w:r>
          </w:p>
        </w:tc>
        <w:tc>
          <w:tcPr>
            <w:tcW w:w="1699" w:type="dxa"/>
          </w:tcPr>
          <w:p w14:paraId="0BE7097D" w14:textId="77777777" w:rsidR="00AB2222" w:rsidRDefault="00EC4477">
            <w:pPr>
              <w:pStyle w:val="TableParagraph"/>
              <w:ind w:left="106"/>
            </w:pPr>
            <w:r>
              <w:t>13</w:t>
            </w:r>
            <w:r>
              <w:rPr>
                <w:spacing w:val="-2"/>
              </w:rPr>
              <w:t xml:space="preserve"> </w:t>
            </w:r>
            <w:r>
              <w:t xml:space="preserve">§ </w:t>
            </w:r>
            <w:r>
              <w:rPr>
                <w:spacing w:val="-2"/>
              </w:rPr>
              <w:t>första</w:t>
            </w:r>
          </w:p>
          <w:p w14:paraId="3963A4E7" w14:textId="77777777" w:rsidR="00AB2222" w:rsidRDefault="00EC4477">
            <w:pPr>
              <w:pStyle w:val="TableParagraph"/>
              <w:spacing w:line="276" w:lineRule="exact"/>
              <w:ind w:left="105"/>
            </w:pPr>
            <w:r>
              <w:t>stycket</w:t>
            </w:r>
            <w:r>
              <w:rPr>
                <w:spacing w:val="-2"/>
              </w:rPr>
              <w:t xml:space="preserve"> </w:t>
            </w:r>
            <w:r>
              <w:t>2</w:t>
            </w:r>
            <w:r>
              <w:rPr>
                <w:spacing w:val="-1"/>
              </w:rPr>
              <w:t xml:space="preserve"> </w:t>
            </w:r>
            <w:r>
              <w:rPr>
                <w:spacing w:val="-5"/>
              </w:rPr>
              <w:t>FMH</w:t>
            </w:r>
          </w:p>
        </w:tc>
        <w:tc>
          <w:tcPr>
            <w:tcW w:w="4680" w:type="dxa"/>
          </w:tcPr>
          <w:p w14:paraId="3EB9F701" w14:textId="77777777" w:rsidR="00AB2222" w:rsidRDefault="00EC4477">
            <w:pPr>
              <w:pStyle w:val="TableParagraph"/>
              <w:spacing w:before="0" w:line="290" w:lineRule="atLeast"/>
              <w:ind w:left="108"/>
            </w:pPr>
            <w:r>
              <w:t>Besluta i ärende om tillstånd att ansluta vattentoalett</w:t>
            </w:r>
            <w:r>
              <w:rPr>
                <w:spacing w:val="-11"/>
              </w:rPr>
              <w:t xml:space="preserve"> </w:t>
            </w:r>
            <w:r>
              <w:t>till</w:t>
            </w:r>
            <w:r>
              <w:rPr>
                <w:spacing w:val="-12"/>
              </w:rPr>
              <w:t xml:space="preserve"> </w:t>
            </w:r>
            <w:r>
              <w:t>befintlig</w:t>
            </w:r>
            <w:r>
              <w:rPr>
                <w:spacing w:val="-14"/>
              </w:rPr>
              <w:t xml:space="preserve"> </w:t>
            </w:r>
            <w:r>
              <w:t>avloppsanordning.</w:t>
            </w:r>
          </w:p>
        </w:tc>
        <w:tc>
          <w:tcPr>
            <w:tcW w:w="2407" w:type="dxa"/>
          </w:tcPr>
          <w:p w14:paraId="7F45A6F8" w14:textId="375A6C26" w:rsidR="00AB2222" w:rsidRDefault="00F516F6">
            <w:pPr>
              <w:pStyle w:val="TableParagraph"/>
              <w:ind w:left="105"/>
            </w:pPr>
            <w:r>
              <w:rPr>
                <w:spacing w:val="-2"/>
              </w:rPr>
              <w:t>Miljöinspektör och Miljösamordnare</w:t>
            </w:r>
          </w:p>
        </w:tc>
      </w:tr>
      <w:tr w:rsidR="00AB2222" w14:paraId="12E53383" w14:textId="77777777">
        <w:trPr>
          <w:trHeight w:val="890"/>
        </w:trPr>
        <w:tc>
          <w:tcPr>
            <w:tcW w:w="847" w:type="dxa"/>
          </w:tcPr>
          <w:p w14:paraId="20523E3A" w14:textId="77777777" w:rsidR="00AB2222" w:rsidRDefault="00EC4477">
            <w:pPr>
              <w:pStyle w:val="TableParagraph"/>
              <w:spacing w:before="0" w:line="296" w:lineRule="exact"/>
            </w:pPr>
            <w:r>
              <w:rPr>
                <w:spacing w:val="-2"/>
              </w:rPr>
              <w:t>6.4.6</w:t>
            </w:r>
          </w:p>
        </w:tc>
        <w:tc>
          <w:tcPr>
            <w:tcW w:w="1699" w:type="dxa"/>
          </w:tcPr>
          <w:p w14:paraId="0E29ECDF" w14:textId="77777777" w:rsidR="00AB2222" w:rsidRDefault="00EC4477">
            <w:pPr>
              <w:pStyle w:val="TableParagraph"/>
              <w:spacing w:before="0"/>
              <w:ind w:left="105" w:right="325"/>
            </w:pPr>
            <w:r>
              <w:t>13 § andra stycket</w:t>
            </w:r>
            <w:r>
              <w:rPr>
                <w:spacing w:val="-14"/>
              </w:rPr>
              <w:t xml:space="preserve"> </w:t>
            </w:r>
            <w:r>
              <w:t>FMH</w:t>
            </w:r>
          </w:p>
        </w:tc>
        <w:tc>
          <w:tcPr>
            <w:tcW w:w="4680" w:type="dxa"/>
          </w:tcPr>
          <w:p w14:paraId="7970EA85" w14:textId="77777777" w:rsidR="00AB2222" w:rsidRDefault="00EC4477">
            <w:pPr>
              <w:pStyle w:val="TableParagraph"/>
              <w:spacing w:before="0"/>
              <w:ind w:left="108"/>
            </w:pPr>
            <w:r>
              <w:t>Besluta i ärende om anmälan för att inrätta annan</w:t>
            </w:r>
            <w:r>
              <w:rPr>
                <w:spacing w:val="-7"/>
              </w:rPr>
              <w:t xml:space="preserve"> </w:t>
            </w:r>
            <w:r>
              <w:t>avloppsanordning</w:t>
            </w:r>
            <w:r>
              <w:rPr>
                <w:spacing w:val="-8"/>
              </w:rPr>
              <w:t xml:space="preserve"> </w:t>
            </w:r>
            <w:r>
              <w:t>än</w:t>
            </w:r>
            <w:r>
              <w:rPr>
                <w:spacing w:val="-7"/>
              </w:rPr>
              <w:t xml:space="preserve"> </w:t>
            </w:r>
            <w:r>
              <w:t>som</w:t>
            </w:r>
            <w:r>
              <w:rPr>
                <w:spacing w:val="-8"/>
              </w:rPr>
              <w:t xml:space="preserve"> </w:t>
            </w:r>
            <w:r>
              <w:t>kräver</w:t>
            </w:r>
            <w:r>
              <w:rPr>
                <w:spacing w:val="-8"/>
              </w:rPr>
              <w:t xml:space="preserve"> </w:t>
            </w:r>
            <w:r>
              <w:t>till-</w:t>
            </w:r>
          </w:p>
          <w:p w14:paraId="7BE1E367" w14:textId="77777777" w:rsidR="00AB2222" w:rsidRDefault="00EC4477">
            <w:pPr>
              <w:pStyle w:val="TableParagraph"/>
              <w:spacing w:line="276" w:lineRule="exact"/>
              <w:ind w:left="108"/>
            </w:pPr>
            <w:r>
              <w:rPr>
                <w:spacing w:val="-2"/>
              </w:rPr>
              <w:t>stånd.</w:t>
            </w:r>
          </w:p>
        </w:tc>
        <w:tc>
          <w:tcPr>
            <w:tcW w:w="2407" w:type="dxa"/>
          </w:tcPr>
          <w:p w14:paraId="23DDE69F" w14:textId="7E4FEA53" w:rsidR="00AB2222" w:rsidRDefault="00F516F6">
            <w:pPr>
              <w:pStyle w:val="TableParagraph"/>
              <w:spacing w:before="0" w:line="296" w:lineRule="exact"/>
              <w:ind w:left="105"/>
            </w:pPr>
            <w:r>
              <w:rPr>
                <w:spacing w:val="-2"/>
              </w:rPr>
              <w:t>Miljöinspektör och Miljösamordnare</w:t>
            </w:r>
          </w:p>
        </w:tc>
      </w:tr>
      <w:tr w:rsidR="00AB2222" w14:paraId="0A3039CF" w14:textId="77777777">
        <w:trPr>
          <w:trHeight w:val="592"/>
        </w:trPr>
        <w:tc>
          <w:tcPr>
            <w:tcW w:w="847" w:type="dxa"/>
          </w:tcPr>
          <w:p w14:paraId="7DF5E295" w14:textId="77777777" w:rsidR="00AB2222" w:rsidRDefault="00EC4477">
            <w:pPr>
              <w:pStyle w:val="TableParagraph"/>
            </w:pPr>
            <w:r>
              <w:rPr>
                <w:spacing w:val="-2"/>
              </w:rPr>
              <w:t>6.4.7</w:t>
            </w:r>
          </w:p>
        </w:tc>
        <w:tc>
          <w:tcPr>
            <w:tcW w:w="1699" w:type="dxa"/>
          </w:tcPr>
          <w:p w14:paraId="5D025E98" w14:textId="77777777" w:rsidR="00AB2222" w:rsidRDefault="00EC4477">
            <w:pPr>
              <w:pStyle w:val="TableParagraph"/>
              <w:ind w:left="106"/>
            </w:pPr>
            <w:r>
              <w:t xml:space="preserve">14 § </w:t>
            </w:r>
            <w:r>
              <w:rPr>
                <w:spacing w:val="-5"/>
              </w:rPr>
              <w:t>FMH</w:t>
            </w:r>
          </w:p>
        </w:tc>
        <w:tc>
          <w:tcPr>
            <w:tcW w:w="4680" w:type="dxa"/>
          </w:tcPr>
          <w:p w14:paraId="3EF3DFC9" w14:textId="77777777" w:rsidR="00AB2222" w:rsidRDefault="00EC4477">
            <w:pPr>
              <w:pStyle w:val="TableParagraph"/>
              <w:spacing w:line="296" w:lineRule="exact"/>
            </w:pPr>
            <w:r>
              <w:t>Besluta</w:t>
            </w:r>
            <w:r>
              <w:rPr>
                <w:spacing w:val="-3"/>
              </w:rPr>
              <w:t xml:space="preserve"> </w:t>
            </w:r>
            <w:r>
              <w:t>i</w:t>
            </w:r>
            <w:r>
              <w:rPr>
                <w:spacing w:val="-3"/>
              </w:rPr>
              <w:t xml:space="preserve"> </w:t>
            </w:r>
            <w:r>
              <w:t>ärende</w:t>
            </w:r>
            <w:r>
              <w:rPr>
                <w:spacing w:val="-2"/>
              </w:rPr>
              <w:t xml:space="preserve"> </w:t>
            </w:r>
            <w:r>
              <w:t>om</w:t>
            </w:r>
            <w:r>
              <w:rPr>
                <w:spacing w:val="-3"/>
              </w:rPr>
              <w:t xml:space="preserve"> </w:t>
            </w:r>
            <w:r>
              <w:t>anmälan</w:t>
            </w:r>
            <w:r>
              <w:rPr>
                <w:spacing w:val="-1"/>
              </w:rPr>
              <w:t xml:space="preserve"> </w:t>
            </w:r>
            <w:r>
              <w:t>om</w:t>
            </w:r>
            <w:r>
              <w:rPr>
                <w:spacing w:val="-5"/>
              </w:rPr>
              <w:t xml:space="preserve"> </w:t>
            </w:r>
            <w:r>
              <w:t>ändring</w:t>
            </w:r>
            <w:r>
              <w:rPr>
                <w:spacing w:val="-4"/>
              </w:rPr>
              <w:t xml:space="preserve"> </w:t>
            </w:r>
            <w:r>
              <w:rPr>
                <w:spacing w:val="-5"/>
              </w:rPr>
              <w:t>av</w:t>
            </w:r>
          </w:p>
          <w:p w14:paraId="2CDCF172" w14:textId="77777777" w:rsidR="00AB2222" w:rsidRDefault="00EC4477">
            <w:pPr>
              <w:pStyle w:val="TableParagraph"/>
              <w:spacing w:before="0" w:line="275" w:lineRule="exact"/>
              <w:ind w:left="108"/>
            </w:pPr>
            <w:r>
              <w:rPr>
                <w:spacing w:val="-2"/>
              </w:rPr>
              <w:t>avloppsanordning</w:t>
            </w:r>
          </w:p>
        </w:tc>
        <w:tc>
          <w:tcPr>
            <w:tcW w:w="2407" w:type="dxa"/>
          </w:tcPr>
          <w:p w14:paraId="33276A92" w14:textId="7B39CD15" w:rsidR="00AB2222" w:rsidRDefault="00F516F6">
            <w:pPr>
              <w:pStyle w:val="TableParagraph"/>
              <w:ind w:left="105"/>
            </w:pPr>
            <w:r>
              <w:rPr>
                <w:spacing w:val="-2"/>
              </w:rPr>
              <w:t>Miljöinspektör och Miljösamordnare</w:t>
            </w:r>
          </w:p>
        </w:tc>
      </w:tr>
      <w:tr w:rsidR="00AB2222" w14:paraId="00F62285" w14:textId="77777777">
        <w:trPr>
          <w:trHeight w:val="890"/>
        </w:trPr>
        <w:tc>
          <w:tcPr>
            <w:tcW w:w="847" w:type="dxa"/>
          </w:tcPr>
          <w:p w14:paraId="77267AB6" w14:textId="77777777" w:rsidR="00AB2222" w:rsidRDefault="00EC4477">
            <w:pPr>
              <w:pStyle w:val="TableParagraph"/>
            </w:pPr>
            <w:r>
              <w:rPr>
                <w:spacing w:val="-2"/>
              </w:rPr>
              <w:t>6.4.8</w:t>
            </w:r>
          </w:p>
        </w:tc>
        <w:tc>
          <w:tcPr>
            <w:tcW w:w="1699" w:type="dxa"/>
          </w:tcPr>
          <w:p w14:paraId="1A3E8105" w14:textId="77777777" w:rsidR="00AB2222" w:rsidRDefault="00EC4477">
            <w:pPr>
              <w:pStyle w:val="TableParagraph"/>
              <w:ind w:left="106"/>
            </w:pPr>
            <w:r>
              <w:t>19</w:t>
            </w:r>
            <w:r>
              <w:rPr>
                <w:spacing w:val="-3"/>
              </w:rPr>
              <w:t xml:space="preserve"> </w:t>
            </w:r>
            <w:r>
              <w:t>kap.</w:t>
            </w:r>
            <w:r>
              <w:rPr>
                <w:spacing w:val="-1"/>
              </w:rPr>
              <w:t xml:space="preserve"> </w:t>
            </w:r>
            <w:r>
              <w:t xml:space="preserve">5 </w:t>
            </w:r>
            <w:r>
              <w:rPr>
                <w:spacing w:val="-10"/>
              </w:rPr>
              <w:t>§</w:t>
            </w:r>
          </w:p>
          <w:p w14:paraId="6AE85BAE" w14:textId="77777777" w:rsidR="00AB2222" w:rsidRDefault="00EC4477">
            <w:pPr>
              <w:pStyle w:val="TableParagraph"/>
              <w:spacing w:line="296" w:lineRule="exact"/>
              <w:ind w:left="105"/>
            </w:pPr>
            <w:r>
              <w:t>punkt</w:t>
            </w:r>
            <w:r>
              <w:rPr>
                <w:spacing w:val="-3"/>
              </w:rPr>
              <w:t xml:space="preserve"> </w:t>
            </w:r>
            <w:r>
              <w:t xml:space="preserve">12 och </w:t>
            </w:r>
            <w:r>
              <w:rPr>
                <w:spacing w:val="-5"/>
              </w:rPr>
              <w:t>22</w:t>
            </w:r>
          </w:p>
          <w:p w14:paraId="6F120B42" w14:textId="77777777" w:rsidR="00AB2222" w:rsidRDefault="00EC4477">
            <w:pPr>
              <w:pStyle w:val="TableParagraph"/>
              <w:spacing w:before="0" w:line="275" w:lineRule="exact"/>
              <w:ind w:left="105"/>
            </w:pPr>
            <w:r>
              <w:t>kap.</w:t>
            </w:r>
            <w:r>
              <w:rPr>
                <w:spacing w:val="-3"/>
              </w:rPr>
              <w:t xml:space="preserve"> </w:t>
            </w:r>
            <w:r>
              <w:t>28</w:t>
            </w:r>
            <w:r>
              <w:rPr>
                <w:spacing w:val="-1"/>
              </w:rPr>
              <w:t xml:space="preserve"> </w:t>
            </w:r>
            <w:r>
              <w:t xml:space="preserve">§ </w:t>
            </w:r>
            <w:r>
              <w:rPr>
                <w:spacing w:val="-5"/>
              </w:rPr>
              <w:t>MB</w:t>
            </w:r>
          </w:p>
        </w:tc>
        <w:tc>
          <w:tcPr>
            <w:tcW w:w="4680" w:type="dxa"/>
          </w:tcPr>
          <w:p w14:paraId="2246D64B" w14:textId="77777777" w:rsidR="00AB2222" w:rsidRDefault="00EC4477">
            <w:pPr>
              <w:pStyle w:val="TableParagraph"/>
              <w:ind w:left="108"/>
            </w:pPr>
            <w:r>
              <w:t>Förordna</w:t>
            </w:r>
            <w:r>
              <w:rPr>
                <w:spacing w:val="-7"/>
              </w:rPr>
              <w:t xml:space="preserve"> </w:t>
            </w:r>
            <w:r>
              <w:t>att</w:t>
            </w:r>
            <w:r>
              <w:rPr>
                <w:spacing w:val="-7"/>
              </w:rPr>
              <w:t xml:space="preserve"> </w:t>
            </w:r>
            <w:r>
              <w:t>ett</w:t>
            </w:r>
            <w:r>
              <w:rPr>
                <w:spacing w:val="-7"/>
              </w:rPr>
              <w:t xml:space="preserve"> </w:t>
            </w:r>
            <w:r>
              <w:t>tillstånd</w:t>
            </w:r>
            <w:r>
              <w:rPr>
                <w:spacing w:val="-8"/>
              </w:rPr>
              <w:t xml:space="preserve"> </w:t>
            </w:r>
            <w:r>
              <w:t>om</w:t>
            </w:r>
            <w:r>
              <w:rPr>
                <w:spacing w:val="-7"/>
              </w:rPr>
              <w:t xml:space="preserve"> </w:t>
            </w:r>
            <w:r>
              <w:t>miljöfarlig verksamhet ska gälla även om det</w:t>
            </w:r>
          </w:p>
          <w:p w14:paraId="1297C3B4" w14:textId="77777777" w:rsidR="00AB2222" w:rsidRDefault="00EC4477">
            <w:pPr>
              <w:pStyle w:val="TableParagraph"/>
              <w:spacing w:before="0" w:line="275" w:lineRule="exact"/>
              <w:ind w:left="108"/>
            </w:pPr>
            <w:r>
              <w:rPr>
                <w:spacing w:val="-2"/>
              </w:rPr>
              <w:t>överklagas.</w:t>
            </w:r>
          </w:p>
        </w:tc>
        <w:tc>
          <w:tcPr>
            <w:tcW w:w="2407" w:type="dxa"/>
          </w:tcPr>
          <w:p w14:paraId="633B9CAA" w14:textId="34C1C905" w:rsidR="00AB2222" w:rsidRDefault="00F516F6">
            <w:pPr>
              <w:pStyle w:val="TableParagraph"/>
              <w:ind w:left="105"/>
            </w:pPr>
            <w:r>
              <w:rPr>
                <w:spacing w:val="-2"/>
              </w:rPr>
              <w:t>Miljöinspektör och Miljösamordnare</w:t>
            </w:r>
          </w:p>
        </w:tc>
      </w:tr>
      <w:tr w:rsidR="00AB2222" w14:paraId="0A93D91B" w14:textId="77777777">
        <w:trPr>
          <w:trHeight w:val="892"/>
        </w:trPr>
        <w:tc>
          <w:tcPr>
            <w:tcW w:w="847" w:type="dxa"/>
          </w:tcPr>
          <w:p w14:paraId="7D96E5FC" w14:textId="77777777" w:rsidR="00AB2222" w:rsidRDefault="00EC4477">
            <w:pPr>
              <w:pStyle w:val="TableParagraph"/>
            </w:pPr>
            <w:r>
              <w:rPr>
                <w:spacing w:val="-2"/>
              </w:rPr>
              <w:t>6.4.9</w:t>
            </w:r>
          </w:p>
        </w:tc>
        <w:tc>
          <w:tcPr>
            <w:tcW w:w="1699" w:type="dxa"/>
          </w:tcPr>
          <w:p w14:paraId="2101F20E" w14:textId="77777777" w:rsidR="00AB2222" w:rsidRDefault="00EC4477">
            <w:pPr>
              <w:pStyle w:val="TableParagraph"/>
              <w:spacing w:before="0" w:line="290" w:lineRule="atLeast"/>
              <w:ind w:left="105" w:right="34"/>
            </w:pPr>
            <w:r>
              <w:t>17 § första stycket första meningen</w:t>
            </w:r>
            <w:r>
              <w:rPr>
                <w:spacing w:val="-14"/>
              </w:rPr>
              <w:t xml:space="preserve"> </w:t>
            </w:r>
            <w:r>
              <w:t>FMH</w:t>
            </w:r>
          </w:p>
        </w:tc>
        <w:tc>
          <w:tcPr>
            <w:tcW w:w="4680" w:type="dxa"/>
          </w:tcPr>
          <w:p w14:paraId="62AFCBB1" w14:textId="77777777" w:rsidR="00AB2222" w:rsidRDefault="00EC4477">
            <w:pPr>
              <w:pStyle w:val="TableParagraph"/>
              <w:spacing w:before="0" w:line="290" w:lineRule="atLeast"/>
              <w:ind w:left="108"/>
            </w:pPr>
            <w:r>
              <w:t>Besluta</w:t>
            </w:r>
            <w:r>
              <w:rPr>
                <w:spacing w:val="-5"/>
              </w:rPr>
              <w:t xml:space="preserve"> </w:t>
            </w:r>
            <w:r>
              <w:t>i</w:t>
            </w:r>
            <w:r>
              <w:rPr>
                <w:spacing w:val="-3"/>
              </w:rPr>
              <w:t xml:space="preserve"> </w:t>
            </w:r>
            <w:r>
              <w:t>ärende</w:t>
            </w:r>
            <w:r>
              <w:rPr>
                <w:spacing w:val="-5"/>
              </w:rPr>
              <w:t xml:space="preserve"> </w:t>
            </w:r>
            <w:r>
              <w:t>om</w:t>
            </w:r>
            <w:r>
              <w:rPr>
                <w:spacing w:val="-5"/>
              </w:rPr>
              <w:t xml:space="preserve"> </w:t>
            </w:r>
            <w:r>
              <w:t>anmälan</w:t>
            </w:r>
            <w:r>
              <w:rPr>
                <w:spacing w:val="-7"/>
              </w:rPr>
              <w:t xml:space="preserve"> </w:t>
            </w:r>
            <w:r>
              <w:t>för</w:t>
            </w:r>
            <w:r>
              <w:rPr>
                <w:spacing w:val="-6"/>
              </w:rPr>
              <w:t xml:space="preserve"> </w:t>
            </w:r>
            <w:r>
              <w:t>att</w:t>
            </w:r>
            <w:r>
              <w:rPr>
                <w:spacing w:val="-5"/>
              </w:rPr>
              <w:t xml:space="preserve"> </w:t>
            </w:r>
            <w:r>
              <w:t>inrätta</w:t>
            </w:r>
            <w:r>
              <w:rPr>
                <w:spacing w:val="-7"/>
              </w:rPr>
              <w:t xml:space="preserve"> </w:t>
            </w:r>
            <w:r>
              <w:t>en värmepumpsanläggning för utvinning av värme ur mark, ytvatten eller grundvatten.</w:t>
            </w:r>
          </w:p>
        </w:tc>
        <w:tc>
          <w:tcPr>
            <w:tcW w:w="2407" w:type="dxa"/>
          </w:tcPr>
          <w:p w14:paraId="0D261F85" w14:textId="696C5849" w:rsidR="00AB2222" w:rsidRDefault="00F516F6">
            <w:pPr>
              <w:pStyle w:val="TableParagraph"/>
              <w:ind w:left="105"/>
            </w:pPr>
            <w:r>
              <w:rPr>
                <w:spacing w:val="-2"/>
              </w:rPr>
              <w:t>Miljöinspektör och Miljösamordnare</w:t>
            </w:r>
          </w:p>
        </w:tc>
      </w:tr>
      <w:tr w:rsidR="00AB2222" w14:paraId="27B69624"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178"/>
        </w:trPr>
        <w:tc>
          <w:tcPr>
            <w:tcW w:w="847" w:type="dxa"/>
          </w:tcPr>
          <w:p w14:paraId="2A9F6BEF" w14:textId="77777777" w:rsidR="00AB2222" w:rsidRDefault="00EC4477">
            <w:pPr>
              <w:pStyle w:val="TableParagraph"/>
              <w:spacing w:before="0" w:line="296" w:lineRule="exact"/>
              <w:ind w:left="55" w:right="122"/>
              <w:jc w:val="center"/>
            </w:pPr>
            <w:r>
              <w:rPr>
                <w:spacing w:val="-2"/>
              </w:rPr>
              <w:t>6.4.10</w:t>
            </w:r>
          </w:p>
        </w:tc>
        <w:tc>
          <w:tcPr>
            <w:tcW w:w="1699" w:type="dxa"/>
          </w:tcPr>
          <w:p w14:paraId="40FC87DD" w14:textId="77777777" w:rsidR="00AB2222" w:rsidRDefault="00EC4477">
            <w:pPr>
              <w:pStyle w:val="TableParagraph"/>
              <w:spacing w:before="0"/>
              <w:ind w:left="105" w:right="177"/>
            </w:pPr>
            <w:r>
              <w:t>39</w:t>
            </w:r>
            <w:r>
              <w:rPr>
                <w:spacing w:val="-13"/>
              </w:rPr>
              <w:t xml:space="preserve"> </w:t>
            </w:r>
            <w:r>
              <w:t>§</w:t>
            </w:r>
            <w:r>
              <w:rPr>
                <w:spacing w:val="-13"/>
              </w:rPr>
              <w:t xml:space="preserve"> </w:t>
            </w:r>
            <w:r>
              <w:t>FMH</w:t>
            </w:r>
            <w:r>
              <w:rPr>
                <w:spacing w:val="-12"/>
              </w:rPr>
              <w:t xml:space="preserve"> </w:t>
            </w:r>
            <w:r>
              <w:t>och 1 § LHF</w:t>
            </w:r>
          </w:p>
        </w:tc>
        <w:tc>
          <w:tcPr>
            <w:tcW w:w="4680" w:type="dxa"/>
          </w:tcPr>
          <w:p w14:paraId="32F51389" w14:textId="77777777" w:rsidR="00AB2222" w:rsidRDefault="00EC4477">
            <w:pPr>
              <w:pStyle w:val="TableParagraph"/>
              <w:spacing w:before="0" w:line="296" w:lineRule="exact"/>
              <w:ind w:left="108"/>
            </w:pPr>
            <w:r>
              <w:t>Besluta</w:t>
            </w:r>
            <w:r>
              <w:rPr>
                <w:spacing w:val="-3"/>
              </w:rPr>
              <w:t xml:space="preserve"> </w:t>
            </w:r>
            <w:r>
              <w:t>i</w:t>
            </w:r>
            <w:r>
              <w:rPr>
                <w:spacing w:val="-1"/>
              </w:rPr>
              <w:t xml:space="preserve"> </w:t>
            </w:r>
            <w:r>
              <w:t>ärende</w:t>
            </w:r>
            <w:r>
              <w:rPr>
                <w:spacing w:val="-2"/>
              </w:rPr>
              <w:t xml:space="preserve"> </w:t>
            </w:r>
            <w:r>
              <w:t>om</w:t>
            </w:r>
            <w:r>
              <w:rPr>
                <w:spacing w:val="-3"/>
              </w:rPr>
              <w:t xml:space="preserve"> </w:t>
            </w:r>
            <w:r>
              <w:t>tillstånd</w:t>
            </w:r>
            <w:r>
              <w:rPr>
                <w:spacing w:val="-2"/>
              </w:rPr>
              <w:t xml:space="preserve"> </w:t>
            </w:r>
            <w:r>
              <w:t>att</w:t>
            </w:r>
            <w:r>
              <w:rPr>
                <w:spacing w:val="-4"/>
              </w:rPr>
              <w:t xml:space="preserve"> hålla</w:t>
            </w:r>
          </w:p>
          <w:p w14:paraId="7EFB37F9" w14:textId="77777777" w:rsidR="00AB2222" w:rsidRDefault="00EC4477">
            <w:pPr>
              <w:pStyle w:val="TableParagraph"/>
              <w:numPr>
                <w:ilvl w:val="0"/>
                <w:numId w:val="12"/>
              </w:numPr>
              <w:tabs>
                <w:tab w:val="left" w:pos="827"/>
              </w:tabs>
              <w:spacing w:before="0"/>
              <w:ind w:left="827" w:hanging="359"/>
            </w:pPr>
            <w:r>
              <w:t>nötkreatur,</w:t>
            </w:r>
            <w:r>
              <w:rPr>
                <w:spacing w:val="-3"/>
              </w:rPr>
              <w:t xml:space="preserve"> </w:t>
            </w:r>
            <w:r>
              <w:t>häst,</w:t>
            </w:r>
            <w:r>
              <w:rPr>
                <w:spacing w:val="-2"/>
              </w:rPr>
              <w:t xml:space="preserve"> </w:t>
            </w:r>
            <w:r>
              <w:t>get,</w:t>
            </w:r>
            <w:r>
              <w:rPr>
                <w:spacing w:val="-4"/>
              </w:rPr>
              <w:t xml:space="preserve"> </w:t>
            </w:r>
            <w:r>
              <w:t>får</w:t>
            </w:r>
            <w:r>
              <w:rPr>
                <w:spacing w:val="-5"/>
              </w:rPr>
              <w:t xml:space="preserve"> </w:t>
            </w:r>
            <w:r>
              <w:t>eller</w:t>
            </w:r>
            <w:r>
              <w:rPr>
                <w:spacing w:val="-3"/>
              </w:rPr>
              <w:t xml:space="preserve"> </w:t>
            </w:r>
            <w:r>
              <w:rPr>
                <w:spacing w:val="-4"/>
              </w:rPr>
              <w:t>svin</w:t>
            </w:r>
          </w:p>
          <w:p w14:paraId="069F370F" w14:textId="77777777" w:rsidR="00AB2222" w:rsidRDefault="00EC4477">
            <w:pPr>
              <w:pStyle w:val="TableParagraph"/>
              <w:numPr>
                <w:ilvl w:val="0"/>
                <w:numId w:val="12"/>
              </w:numPr>
              <w:tabs>
                <w:tab w:val="left" w:pos="828"/>
              </w:tabs>
              <w:spacing w:before="200"/>
              <w:ind w:right="613"/>
            </w:pPr>
            <w:r>
              <w:t>pälsdjur</w:t>
            </w:r>
            <w:r>
              <w:rPr>
                <w:spacing w:val="-7"/>
              </w:rPr>
              <w:t xml:space="preserve"> </w:t>
            </w:r>
            <w:r>
              <w:t>eller</w:t>
            </w:r>
            <w:r>
              <w:rPr>
                <w:spacing w:val="-10"/>
              </w:rPr>
              <w:t xml:space="preserve"> </w:t>
            </w:r>
            <w:r>
              <w:t>fjäderfä</w:t>
            </w:r>
            <w:r>
              <w:rPr>
                <w:spacing w:val="-6"/>
              </w:rPr>
              <w:t xml:space="preserve"> </w:t>
            </w:r>
            <w:r>
              <w:t>som</w:t>
            </w:r>
            <w:r>
              <w:rPr>
                <w:spacing w:val="-6"/>
              </w:rPr>
              <w:t xml:space="preserve"> </w:t>
            </w:r>
            <w:r>
              <w:t>inte</w:t>
            </w:r>
            <w:r>
              <w:rPr>
                <w:spacing w:val="-8"/>
              </w:rPr>
              <w:t xml:space="preserve"> </w:t>
            </w:r>
            <w:r>
              <w:t xml:space="preserve">är </w:t>
            </w:r>
            <w:r>
              <w:rPr>
                <w:spacing w:val="-2"/>
              </w:rPr>
              <w:t>sällskapsdjur</w:t>
            </w:r>
          </w:p>
          <w:p w14:paraId="250FE7A2" w14:textId="77777777" w:rsidR="00AB2222" w:rsidRDefault="00EC4477">
            <w:pPr>
              <w:pStyle w:val="TableParagraph"/>
              <w:spacing w:before="180" w:line="296" w:lineRule="exact"/>
              <w:ind w:left="108"/>
            </w:pPr>
            <w:r>
              <w:t>inom område med detaljplan där tillstånd krävs</w:t>
            </w:r>
            <w:r>
              <w:rPr>
                <w:spacing w:val="-8"/>
              </w:rPr>
              <w:t xml:space="preserve"> </w:t>
            </w:r>
            <w:r>
              <w:t>enligt</w:t>
            </w:r>
            <w:r>
              <w:rPr>
                <w:spacing w:val="-8"/>
              </w:rPr>
              <w:t xml:space="preserve"> </w:t>
            </w:r>
            <w:r>
              <w:t>kommunens</w:t>
            </w:r>
            <w:r>
              <w:rPr>
                <w:spacing w:val="-10"/>
              </w:rPr>
              <w:t xml:space="preserve"> </w:t>
            </w:r>
            <w:r>
              <w:t>lokala</w:t>
            </w:r>
            <w:r>
              <w:rPr>
                <w:spacing w:val="-10"/>
              </w:rPr>
              <w:t xml:space="preserve"> </w:t>
            </w:r>
            <w:r>
              <w:t>föreskrifter.</w:t>
            </w:r>
          </w:p>
        </w:tc>
        <w:tc>
          <w:tcPr>
            <w:tcW w:w="2407" w:type="dxa"/>
          </w:tcPr>
          <w:p w14:paraId="6E35F9A1" w14:textId="69A6A858" w:rsidR="00AB2222" w:rsidRDefault="00F516F6">
            <w:pPr>
              <w:pStyle w:val="TableParagraph"/>
              <w:spacing w:before="0" w:line="296" w:lineRule="exact"/>
              <w:ind w:left="105"/>
            </w:pPr>
            <w:r>
              <w:rPr>
                <w:spacing w:val="-2"/>
              </w:rPr>
              <w:t>Miljöinspektör och Miljösamordnare</w:t>
            </w:r>
          </w:p>
        </w:tc>
      </w:tr>
      <w:tr w:rsidR="00AB2222" w14:paraId="6224FA1A"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85"/>
        </w:trPr>
        <w:tc>
          <w:tcPr>
            <w:tcW w:w="847" w:type="dxa"/>
          </w:tcPr>
          <w:p w14:paraId="22AAB846" w14:textId="77777777" w:rsidR="00AB2222" w:rsidRDefault="00EC4477">
            <w:pPr>
              <w:pStyle w:val="TableParagraph"/>
              <w:ind w:left="55" w:right="122"/>
              <w:jc w:val="center"/>
            </w:pPr>
            <w:r>
              <w:rPr>
                <w:spacing w:val="-2"/>
              </w:rPr>
              <w:t>6.4.11</w:t>
            </w:r>
          </w:p>
        </w:tc>
        <w:tc>
          <w:tcPr>
            <w:tcW w:w="1699" w:type="dxa"/>
          </w:tcPr>
          <w:p w14:paraId="0A6C1D11" w14:textId="77777777" w:rsidR="00AB2222" w:rsidRDefault="00EC4477">
            <w:pPr>
              <w:pStyle w:val="TableParagraph"/>
              <w:ind w:left="105" w:right="102"/>
            </w:pPr>
            <w:r>
              <w:t>9</w:t>
            </w:r>
            <w:r>
              <w:rPr>
                <w:spacing w:val="-9"/>
              </w:rPr>
              <w:t xml:space="preserve"> </w:t>
            </w:r>
            <w:r>
              <w:t>kap.</w:t>
            </w:r>
            <w:r>
              <w:rPr>
                <w:spacing w:val="-9"/>
              </w:rPr>
              <w:t xml:space="preserve"> </w:t>
            </w:r>
            <w:r>
              <w:t>12</w:t>
            </w:r>
            <w:r>
              <w:rPr>
                <w:spacing w:val="-9"/>
              </w:rPr>
              <w:t xml:space="preserve"> </w:t>
            </w:r>
            <w:r>
              <w:t>§</w:t>
            </w:r>
            <w:r>
              <w:rPr>
                <w:spacing w:val="-9"/>
              </w:rPr>
              <w:t xml:space="preserve"> </w:t>
            </w:r>
            <w:r>
              <w:t>MB, 40 § FMH och</w:t>
            </w:r>
            <w:r>
              <w:rPr>
                <w:spacing w:val="40"/>
              </w:rPr>
              <w:t xml:space="preserve"> </w:t>
            </w:r>
            <w:r>
              <w:t>3 § LHF</w:t>
            </w:r>
          </w:p>
        </w:tc>
        <w:tc>
          <w:tcPr>
            <w:tcW w:w="4680" w:type="dxa"/>
          </w:tcPr>
          <w:p w14:paraId="70A3BB29" w14:textId="77777777" w:rsidR="00AB2222" w:rsidRDefault="00EC4477">
            <w:pPr>
              <w:pStyle w:val="TableParagraph"/>
              <w:ind w:left="108"/>
            </w:pPr>
            <w:r>
              <w:t>Besluta i ärende om tillstånd för att sprida naturlig</w:t>
            </w:r>
            <w:r>
              <w:rPr>
                <w:spacing w:val="-8"/>
              </w:rPr>
              <w:t xml:space="preserve"> </w:t>
            </w:r>
            <w:r>
              <w:t>gödsel,</w:t>
            </w:r>
            <w:r>
              <w:rPr>
                <w:spacing w:val="-7"/>
              </w:rPr>
              <w:t xml:space="preserve"> </w:t>
            </w:r>
            <w:r>
              <w:t>slam</w:t>
            </w:r>
            <w:r>
              <w:rPr>
                <w:spacing w:val="-7"/>
              </w:rPr>
              <w:t xml:space="preserve"> </w:t>
            </w:r>
            <w:r>
              <w:t>eller</w:t>
            </w:r>
            <w:r>
              <w:rPr>
                <w:spacing w:val="-8"/>
              </w:rPr>
              <w:t xml:space="preserve"> </w:t>
            </w:r>
            <w:r>
              <w:t>annan</w:t>
            </w:r>
            <w:r>
              <w:rPr>
                <w:spacing w:val="-6"/>
              </w:rPr>
              <w:t xml:space="preserve"> </w:t>
            </w:r>
            <w:r>
              <w:t>orenlighet inom eller intill område</w:t>
            </w:r>
            <w:r>
              <w:rPr>
                <w:spacing w:val="-2"/>
              </w:rPr>
              <w:t xml:space="preserve"> </w:t>
            </w:r>
            <w:r>
              <w:t>med detaljplan</w:t>
            </w:r>
            <w:r>
              <w:rPr>
                <w:spacing w:val="-3"/>
              </w:rPr>
              <w:t xml:space="preserve"> </w:t>
            </w:r>
            <w:r>
              <w:t>där tillstånd krävs enligt kommunens lokala</w:t>
            </w:r>
          </w:p>
          <w:p w14:paraId="5450179E" w14:textId="77777777" w:rsidR="00AB2222" w:rsidRDefault="00EC4477">
            <w:pPr>
              <w:pStyle w:val="TableParagraph"/>
              <w:spacing w:line="276" w:lineRule="exact"/>
              <w:ind w:left="108"/>
            </w:pPr>
            <w:r>
              <w:rPr>
                <w:spacing w:val="-2"/>
              </w:rPr>
              <w:t>föreskrifter.</w:t>
            </w:r>
          </w:p>
        </w:tc>
        <w:tc>
          <w:tcPr>
            <w:tcW w:w="2407" w:type="dxa"/>
          </w:tcPr>
          <w:p w14:paraId="1FA6EED4" w14:textId="2B904D8E" w:rsidR="00AB2222" w:rsidRDefault="00F516F6">
            <w:pPr>
              <w:pStyle w:val="TableParagraph"/>
              <w:ind w:left="105"/>
            </w:pPr>
            <w:r>
              <w:rPr>
                <w:spacing w:val="-2"/>
              </w:rPr>
              <w:t>Miljöinspektör och Miljösamordnare</w:t>
            </w:r>
          </w:p>
        </w:tc>
      </w:tr>
      <w:tr w:rsidR="00AB2222" w14:paraId="183B0A92"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47" w:type="dxa"/>
          </w:tcPr>
          <w:p w14:paraId="3F9BB566" w14:textId="77777777" w:rsidR="00AB2222" w:rsidRDefault="00EC4477">
            <w:pPr>
              <w:pStyle w:val="TableParagraph"/>
              <w:ind w:left="55" w:right="122"/>
              <w:jc w:val="center"/>
            </w:pPr>
            <w:r>
              <w:rPr>
                <w:spacing w:val="-2"/>
              </w:rPr>
              <w:t>6.4.12</w:t>
            </w:r>
          </w:p>
        </w:tc>
        <w:tc>
          <w:tcPr>
            <w:tcW w:w="1699" w:type="dxa"/>
          </w:tcPr>
          <w:p w14:paraId="538AF0DB" w14:textId="77777777" w:rsidR="00AB2222" w:rsidRDefault="00EC4477">
            <w:pPr>
              <w:pStyle w:val="TableParagraph"/>
              <w:ind w:left="106"/>
            </w:pPr>
            <w:r>
              <w:t xml:space="preserve">38 § </w:t>
            </w:r>
            <w:r>
              <w:rPr>
                <w:spacing w:val="-5"/>
              </w:rPr>
              <w:t>FMH</w:t>
            </w:r>
          </w:p>
        </w:tc>
        <w:tc>
          <w:tcPr>
            <w:tcW w:w="4680" w:type="dxa"/>
          </w:tcPr>
          <w:p w14:paraId="1446E37E" w14:textId="77777777" w:rsidR="00AB2222" w:rsidRDefault="00EC4477">
            <w:pPr>
              <w:pStyle w:val="TableParagraph"/>
              <w:ind w:left="108" w:right="107"/>
            </w:pPr>
            <w:r>
              <w:t>Besluta</w:t>
            </w:r>
            <w:r>
              <w:rPr>
                <w:spacing w:val="-2"/>
              </w:rPr>
              <w:t xml:space="preserve"> </w:t>
            </w:r>
            <w:r>
              <w:t>i ärende</w:t>
            </w:r>
            <w:r>
              <w:rPr>
                <w:spacing w:val="-2"/>
              </w:rPr>
              <w:t xml:space="preserve"> </w:t>
            </w:r>
            <w:r>
              <w:t>om</w:t>
            </w:r>
            <w:r>
              <w:rPr>
                <w:spacing w:val="-2"/>
              </w:rPr>
              <w:t xml:space="preserve"> </w:t>
            </w:r>
            <w:r>
              <w:t>anmälan</w:t>
            </w:r>
            <w:r>
              <w:rPr>
                <w:spacing w:val="-2"/>
              </w:rPr>
              <w:t xml:space="preserve"> </w:t>
            </w:r>
            <w:r>
              <w:t>om</w:t>
            </w:r>
            <w:r>
              <w:rPr>
                <w:spacing w:val="-4"/>
              </w:rPr>
              <w:t xml:space="preserve"> </w:t>
            </w:r>
            <w:r>
              <w:t>att</w:t>
            </w:r>
            <w:r>
              <w:rPr>
                <w:spacing w:val="-2"/>
              </w:rPr>
              <w:t xml:space="preserve"> </w:t>
            </w:r>
            <w:r>
              <w:t>driva eller</w:t>
            </w:r>
            <w:r>
              <w:rPr>
                <w:spacing w:val="-4"/>
              </w:rPr>
              <w:t xml:space="preserve"> </w:t>
            </w:r>
            <w:r>
              <w:t>arrangera</w:t>
            </w:r>
            <w:r>
              <w:rPr>
                <w:spacing w:val="-5"/>
              </w:rPr>
              <w:t xml:space="preserve"> </w:t>
            </w:r>
            <w:r>
              <w:t>viss</w:t>
            </w:r>
            <w:r>
              <w:rPr>
                <w:spacing w:val="-3"/>
              </w:rPr>
              <w:t xml:space="preserve"> </w:t>
            </w:r>
            <w:r>
              <w:t>verksamhet</w:t>
            </w:r>
            <w:r>
              <w:rPr>
                <w:spacing w:val="-5"/>
              </w:rPr>
              <w:t xml:space="preserve"> </w:t>
            </w:r>
            <w:r>
              <w:t>enligt</w:t>
            </w:r>
            <w:r>
              <w:rPr>
                <w:spacing w:val="-3"/>
              </w:rPr>
              <w:t xml:space="preserve"> </w:t>
            </w:r>
            <w:r>
              <w:t>38</w:t>
            </w:r>
            <w:r>
              <w:rPr>
                <w:spacing w:val="-2"/>
              </w:rPr>
              <w:t xml:space="preserve"> </w:t>
            </w:r>
            <w:r>
              <w:rPr>
                <w:spacing w:val="-10"/>
              </w:rPr>
              <w:t>§</w:t>
            </w:r>
          </w:p>
          <w:p w14:paraId="7E921BC1" w14:textId="77777777" w:rsidR="00AB2222" w:rsidRDefault="00EC4477">
            <w:pPr>
              <w:pStyle w:val="TableParagraph"/>
              <w:spacing w:before="0" w:line="275" w:lineRule="exact"/>
              <w:ind w:left="108"/>
            </w:pPr>
            <w:r>
              <w:rPr>
                <w:spacing w:val="-4"/>
              </w:rPr>
              <w:t>FMH.</w:t>
            </w:r>
          </w:p>
        </w:tc>
        <w:tc>
          <w:tcPr>
            <w:tcW w:w="2407" w:type="dxa"/>
          </w:tcPr>
          <w:p w14:paraId="463FCA27" w14:textId="36D0E1CE" w:rsidR="00AB2222" w:rsidRDefault="00F516F6">
            <w:pPr>
              <w:pStyle w:val="TableParagraph"/>
              <w:ind w:left="105"/>
            </w:pPr>
            <w:r>
              <w:rPr>
                <w:spacing w:val="-2"/>
              </w:rPr>
              <w:t>Miljöinspektör och Miljösamordnare</w:t>
            </w:r>
          </w:p>
        </w:tc>
      </w:tr>
      <w:tr w:rsidR="00AB2222" w14:paraId="6184BD26"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87"/>
        </w:trPr>
        <w:tc>
          <w:tcPr>
            <w:tcW w:w="847" w:type="dxa"/>
          </w:tcPr>
          <w:p w14:paraId="2C1132B2" w14:textId="77777777" w:rsidR="00AB2222" w:rsidRDefault="00EC4477">
            <w:pPr>
              <w:pStyle w:val="TableParagraph"/>
              <w:ind w:left="55" w:right="122"/>
              <w:jc w:val="center"/>
            </w:pPr>
            <w:r>
              <w:rPr>
                <w:spacing w:val="-2"/>
              </w:rPr>
              <w:t>6.4.13</w:t>
            </w:r>
          </w:p>
        </w:tc>
        <w:tc>
          <w:tcPr>
            <w:tcW w:w="1699" w:type="dxa"/>
          </w:tcPr>
          <w:p w14:paraId="2AD29E39" w14:textId="77777777" w:rsidR="00AB2222" w:rsidRDefault="00EC4477">
            <w:pPr>
              <w:pStyle w:val="TableParagraph"/>
              <w:ind w:left="106"/>
            </w:pPr>
            <w:r>
              <w:t xml:space="preserve">6 § </w:t>
            </w:r>
            <w:r>
              <w:rPr>
                <w:spacing w:val="-5"/>
              </w:rPr>
              <w:t>NFS</w:t>
            </w:r>
          </w:p>
          <w:p w14:paraId="6D0CB617" w14:textId="77777777" w:rsidR="00AB2222" w:rsidRDefault="00EC4477">
            <w:pPr>
              <w:pStyle w:val="TableParagraph"/>
              <w:ind w:left="105"/>
            </w:pPr>
            <w:r>
              <w:rPr>
                <w:spacing w:val="-2"/>
              </w:rPr>
              <w:t>2010:16</w:t>
            </w:r>
          </w:p>
        </w:tc>
        <w:tc>
          <w:tcPr>
            <w:tcW w:w="4680" w:type="dxa"/>
          </w:tcPr>
          <w:p w14:paraId="1BB271D7" w14:textId="77777777" w:rsidR="00AB2222" w:rsidRDefault="00EC4477">
            <w:pPr>
              <w:pStyle w:val="TableParagraph"/>
              <w:ind w:left="108"/>
            </w:pPr>
            <w:r>
              <w:t>Bevilja anstånd i högst en månad för miljörapportens</w:t>
            </w:r>
            <w:r>
              <w:rPr>
                <w:spacing w:val="-12"/>
              </w:rPr>
              <w:t xml:space="preserve"> </w:t>
            </w:r>
            <w:proofErr w:type="spellStart"/>
            <w:r>
              <w:t>grunddel</w:t>
            </w:r>
            <w:proofErr w:type="spellEnd"/>
            <w:r>
              <w:rPr>
                <w:spacing w:val="-12"/>
              </w:rPr>
              <w:t xml:space="preserve"> </w:t>
            </w:r>
            <w:r>
              <w:t>och</w:t>
            </w:r>
            <w:r>
              <w:rPr>
                <w:spacing w:val="-14"/>
              </w:rPr>
              <w:t xml:space="preserve"> </w:t>
            </w:r>
            <w:proofErr w:type="gramStart"/>
            <w:r>
              <w:t>emissions- deklaration</w:t>
            </w:r>
            <w:proofErr w:type="gramEnd"/>
            <w:r>
              <w:t xml:space="preserve"> och högst tre månader med</w:t>
            </w:r>
          </w:p>
          <w:p w14:paraId="27C604B9" w14:textId="77777777" w:rsidR="00AB2222" w:rsidRDefault="00EC4477">
            <w:pPr>
              <w:pStyle w:val="TableParagraph"/>
              <w:spacing w:before="0" w:line="276" w:lineRule="exact"/>
              <w:ind w:left="108"/>
            </w:pPr>
            <w:r>
              <w:t>textdelen,</w:t>
            </w:r>
            <w:r>
              <w:rPr>
                <w:spacing w:val="-4"/>
              </w:rPr>
              <w:t xml:space="preserve"> </w:t>
            </w:r>
            <w:r>
              <w:t>om</w:t>
            </w:r>
            <w:r>
              <w:rPr>
                <w:spacing w:val="-3"/>
              </w:rPr>
              <w:t xml:space="preserve"> </w:t>
            </w:r>
            <w:r>
              <w:t>det</w:t>
            </w:r>
            <w:r>
              <w:rPr>
                <w:spacing w:val="-4"/>
              </w:rPr>
              <w:t xml:space="preserve"> </w:t>
            </w:r>
            <w:r>
              <w:t>finns</w:t>
            </w:r>
            <w:r>
              <w:rPr>
                <w:spacing w:val="-3"/>
              </w:rPr>
              <w:t xml:space="preserve"> </w:t>
            </w:r>
            <w:r>
              <w:t>särskilda</w:t>
            </w:r>
            <w:r>
              <w:rPr>
                <w:spacing w:val="-3"/>
              </w:rPr>
              <w:t xml:space="preserve"> </w:t>
            </w:r>
            <w:r>
              <w:rPr>
                <w:spacing w:val="-4"/>
              </w:rPr>
              <w:t>skäl.</w:t>
            </w:r>
          </w:p>
        </w:tc>
        <w:tc>
          <w:tcPr>
            <w:tcW w:w="2407" w:type="dxa"/>
          </w:tcPr>
          <w:p w14:paraId="72AFE8D9" w14:textId="16E93A59" w:rsidR="00AB2222" w:rsidRDefault="00F516F6">
            <w:pPr>
              <w:pStyle w:val="TableParagraph"/>
              <w:ind w:left="105"/>
            </w:pPr>
            <w:r>
              <w:rPr>
                <w:spacing w:val="-2"/>
              </w:rPr>
              <w:t>Miljöinspektör och Miljösamordnare</w:t>
            </w:r>
          </w:p>
        </w:tc>
      </w:tr>
      <w:tr w:rsidR="00AB2222" w14:paraId="2546804A"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47" w:type="dxa"/>
          </w:tcPr>
          <w:p w14:paraId="3C593F6F" w14:textId="77777777" w:rsidR="00AB2222" w:rsidRDefault="00EC4477">
            <w:pPr>
              <w:pStyle w:val="TableParagraph"/>
              <w:ind w:left="55" w:right="122"/>
              <w:jc w:val="center"/>
            </w:pPr>
            <w:r>
              <w:rPr>
                <w:spacing w:val="-2"/>
              </w:rPr>
              <w:t>6.4.14</w:t>
            </w:r>
          </w:p>
        </w:tc>
        <w:tc>
          <w:tcPr>
            <w:tcW w:w="1699" w:type="dxa"/>
          </w:tcPr>
          <w:p w14:paraId="46E35CFD" w14:textId="77777777" w:rsidR="00AB2222" w:rsidRDefault="00EC4477">
            <w:pPr>
              <w:pStyle w:val="TableParagraph"/>
              <w:ind w:left="105"/>
            </w:pPr>
            <w:r>
              <w:t>9</w:t>
            </w:r>
            <w:r>
              <w:rPr>
                <w:spacing w:val="-7"/>
              </w:rPr>
              <w:t xml:space="preserve"> </w:t>
            </w:r>
            <w:r>
              <w:t>kap.</w:t>
            </w:r>
            <w:r>
              <w:rPr>
                <w:spacing w:val="-7"/>
              </w:rPr>
              <w:t xml:space="preserve"> </w:t>
            </w:r>
            <w:r>
              <w:t>6</w:t>
            </w:r>
            <w:r>
              <w:rPr>
                <w:spacing w:val="-7"/>
              </w:rPr>
              <w:t xml:space="preserve"> </w:t>
            </w:r>
            <w:r>
              <w:t>c</w:t>
            </w:r>
            <w:r>
              <w:rPr>
                <w:spacing w:val="-7"/>
              </w:rPr>
              <w:t xml:space="preserve"> </w:t>
            </w:r>
            <w:r>
              <w:t>§</w:t>
            </w:r>
            <w:r>
              <w:rPr>
                <w:spacing w:val="-9"/>
              </w:rPr>
              <w:t xml:space="preserve"> </w:t>
            </w:r>
            <w:r>
              <w:t>MB och MPF,</w:t>
            </w:r>
          </w:p>
          <w:p w14:paraId="1B7343AF" w14:textId="77777777" w:rsidR="00AB2222" w:rsidRDefault="00EC4477">
            <w:pPr>
              <w:pStyle w:val="TableParagraph"/>
              <w:spacing w:before="0" w:line="275" w:lineRule="exact"/>
              <w:ind w:left="105"/>
            </w:pPr>
            <w:r>
              <w:t xml:space="preserve">27 § </w:t>
            </w:r>
            <w:r>
              <w:rPr>
                <w:spacing w:val="-5"/>
              </w:rPr>
              <w:t>FMH</w:t>
            </w:r>
          </w:p>
        </w:tc>
        <w:tc>
          <w:tcPr>
            <w:tcW w:w="4680" w:type="dxa"/>
          </w:tcPr>
          <w:p w14:paraId="2FF84806" w14:textId="77777777" w:rsidR="00AB2222" w:rsidRDefault="00EC4477">
            <w:pPr>
              <w:pStyle w:val="TableParagraph"/>
              <w:ind w:left="108"/>
            </w:pPr>
            <w:r>
              <w:t>Besluta</w:t>
            </w:r>
            <w:r>
              <w:rPr>
                <w:spacing w:val="-6"/>
              </w:rPr>
              <w:t xml:space="preserve"> </w:t>
            </w:r>
            <w:r>
              <w:t>i</w:t>
            </w:r>
            <w:r>
              <w:rPr>
                <w:spacing w:val="-5"/>
              </w:rPr>
              <w:t xml:space="preserve"> </w:t>
            </w:r>
            <w:r>
              <w:t>ärende</w:t>
            </w:r>
            <w:r>
              <w:rPr>
                <w:spacing w:val="-6"/>
              </w:rPr>
              <w:t xml:space="preserve"> </w:t>
            </w:r>
            <w:r>
              <w:t>om</w:t>
            </w:r>
            <w:r>
              <w:rPr>
                <w:spacing w:val="-6"/>
              </w:rPr>
              <w:t xml:space="preserve"> </w:t>
            </w:r>
            <w:r>
              <w:t>anmälan</w:t>
            </w:r>
            <w:r>
              <w:rPr>
                <w:spacing w:val="-8"/>
              </w:rPr>
              <w:t xml:space="preserve"> </w:t>
            </w:r>
            <w:r>
              <w:t>av</w:t>
            </w:r>
            <w:r>
              <w:rPr>
                <w:spacing w:val="-6"/>
              </w:rPr>
              <w:t xml:space="preserve"> </w:t>
            </w:r>
            <w:r>
              <w:t xml:space="preserve">miljöfarlig </w:t>
            </w:r>
            <w:r>
              <w:rPr>
                <w:spacing w:val="-2"/>
              </w:rPr>
              <w:t>verksamhet</w:t>
            </w:r>
          </w:p>
        </w:tc>
        <w:tc>
          <w:tcPr>
            <w:tcW w:w="2407" w:type="dxa"/>
          </w:tcPr>
          <w:p w14:paraId="62EFD18A" w14:textId="47E13817" w:rsidR="00AB2222" w:rsidRDefault="00F516F6">
            <w:pPr>
              <w:pStyle w:val="TableParagraph"/>
              <w:ind w:left="105"/>
            </w:pPr>
            <w:r>
              <w:rPr>
                <w:spacing w:val="-2"/>
              </w:rPr>
              <w:t>Miljöinspektör och Miljösamordnare</w:t>
            </w:r>
          </w:p>
        </w:tc>
      </w:tr>
      <w:tr w:rsidR="00AB2222" w14:paraId="59591BE2"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85"/>
        </w:trPr>
        <w:tc>
          <w:tcPr>
            <w:tcW w:w="847" w:type="dxa"/>
          </w:tcPr>
          <w:p w14:paraId="1CB4529A" w14:textId="77777777" w:rsidR="00AB2222" w:rsidRDefault="00EC4477">
            <w:pPr>
              <w:pStyle w:val="TableParagraph"/>
              <w:ind w:left="55" w:right="122"/>
              <w:jc w:val="center"/>
            </w:pPr>
            <w:r>
              <w:rPr>
                <w:spacing w:val="-2"/>
              </w:rPr>
              <w:t>6.4.15</w:t>
            </w:r>
          </w:p>
        </w:tc>
        <w:tc>
          <w:tcPr>
            <w:tcW w:w="1699" w:type="dxa"/>
          </w:tcPr>
          <w:p w14:paraId="4CD1AEDE" w14:textId="77777777" w:rsidR="00AB2222" w:rsidRDefault="00EC4477">
            <w:pPr>
              <w:pStyle w:val="TableParagraph"/>
              <w:ind w:left="105"/>
            </w:pPr>
            <w:r>
              <w:t>22 kap. 25 § tredje</w:t>
            </w:r>
            <w:r>
              <w:rPr>
                <w:spacing w:val="-14"/>
              </w:rPr>
              <w:t xml:space="preserve"> </w:t>
            </w:r>
            <w:r>
              <w:t xml:space="preserve">stycket </w:t>
            </w:r>
            <w:r>
              <w:rPr>
                <w:spacing w:val="-6"/>
              </w:rPr>
              <w:t>MB</w:t>
            </w:r>
          </w:p>
        </w:tc>
        <w:tc>
          <w:tcPr>
            <w:tcW w:w="4680" w:type="dxa"/>
          </w:tcPr>
          <w:p w14:paraId="232E5B15" w14:textId="77777777" w:rsidR="00AB2222" w:rsidRDefault="00EC4477">
            <w:pPr>
              <w:pStyle w:val="TableParagraph"/>
              <w:ind w:left="108" w:right="158"/>
            </w:pPr>
            <w:r>
              <w:t>Besluta om villkor av mindre betydelse som mark- och miljödomstol eller länsstyrelse i beslut</w:t>
            </w:r>
            <w:r>
              <w:rPr>
                <w:spacing w:val="-7"/>
              </w:rPr>
              <w:t xml:space="preserve"> </w:t>
            </w:r>
            <w:r>
              <w:t>om</w:t>
            </w:r>
            <w:r>
              <w:rPr>
                <w:spacing w:val="-7"/>
              </w:rPr>
              <w:t xml:space="preserve"> </w:t>
            </w:r>
            <w:r>
              <w:t>tillstånd</w:t>
            </w:r>
            <w:r>
              <w:rPr>
                <w:spacing w:val="-10"/>
              </w:rPr>
              <w:t xml:space="preserve"> </w:t>
            </w:r>
            <w:r>
              <w:t>till</w:t>
            </w:r>
            <w:r>
              <w:rPr>
                <w:spacing w:val="-7"/>
              </w:rPr>
              <w:t xml:space="preserve"> </w:t>
            </w:r>
            <w:r>
              <w:t>miljöfarlig</w:t>
            </w:r>
            <w:r>
              <w:rPr>
                <w:spacing w:val="-7"/>
              </w:rPr>
              <w:t xml:space="preserve"> </w:t>
            </w:r>
            <w:r>
              <w:t>verksamhet överlåtit till tillsynsmyndigheten att</w:t>
            </w:r>
          </w:p>
          <w:p w14:paraId="446905B4" w14:textId="77777777" w:rsidR="00AB2222" w:rsidRDefault="00EC4477">
            <w:pPr>
              <w:pStyle w:val="TableParagraph"/>
              <w:spacing w:line="276" w:lineRule="exact"/>
              <w:ind w:left="108"/>
            </w:pPr>
            <w:r>
              <w:rPr>
                <w:spacing w:val="-2"/>
              </w:rPr>
              <w:t>fastställa.</w:t>
            </w:r>
          </w:p>
        </w:tc>
        <w:tc>
          <w:tcPr>
            <w:tcW w:w="2407" w:type="dxa"/>
          </w:tcPr>
          <w:p w14:paraId="0C0C9266" w14:textId="77777777" w:rsidR="00AB2222" w:rsidRDefault="00EC4477">
            <w:pPr>
              <w:pStyle w:val="TableParagraph"/>
              <w:ind w:left="105"/>
            </w:pPr>
            <w:r>
              <w:rPr>
                <w:spacing w:val="-2"/>
              </w:rPr>
              <w:t>Sektionschef</w:t>
            </w:r>
          </w:p>
        </w:tc>
      </w:tr>
      <w:tr w:rsidR="00AB2222" w14:paraId="09078FD9"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2"/>
        </w:trPr>
        <w:tc>
          <w:tcPr>
            <w:tcW w:w="847" w:type="dxa"/>
          </w:tcPr>
          <w:p w14:paraId="4A8F9C38" w14:textId="77777777" w:rsidR="00AB2222" w:rsidRDefault="00EC4477">
            <w:pPr>
              <w:pStyle w:val="TableParagraph"/>
              <w:spacing w:before="0" w:line="296" w:lineRule="exact"/>
              <w:ind w:left="55" w:right="122"/>
              <w:jc w:val="center"/>
            </w:pPr>
            <w:r>
              <w:rPr>
                <w:spacing w:val="-2"/>
              </w:rPr>
              <w:t>6.4.16</w:t>
            </w:r>
          </w:p>
        </w:tc>
        <w:tc>
          <w:tcPr>
            <w:tcW w:w="1699" w:type="dxa"/>
          </w:tcPr>
          <w:p w14:paraId="0268F880" w14:textId="77777777" w:rsidR="00AB2222" w:rsidRDefault="00EC4477">
            <w:pPr>
              <w:pStyle w:val="TableParagraph"/>
              <w:spacing w:before="0" w:line="296" w:lineRule="exact"/>
              <w:ind w:left="105"/>
            </w:pPr>
            <w:r>
              <w:t xml:space="preserve">IUF </w:t>
            </w:r>
            <w:r>
              <w:rPr>
                <w:spacing w:val="-2"/>
              </w:rPr>
              <w:t>2013:250</w:t>
            </w:r>
          </w:p>
        </w:tc>
        <w:tc>
          <w:tcPr>
            <w:tcW w:w="4680" w:type="dxa"/>
          </w:tcPr>
          <w:p w14:paraId="1011E60C" w14:textId="77777777" w:rsidR="00AB2222" w:rsidRDefault="00EC4477">
            <w:pPr>
              <w:pStyle w:val="TableParagraph"/>
              <w:spacing w:before="0" w:line="296" w:lineRule="exact"/>
              <w:ind w:left="108"/>
            </w:pPr>
            <w:r>
              <w:t>Besluta</w:t>
            </w:r>
            <w:r>
              <w:rPr>
                <w:spacing w:val="-5"/>
              </w:rPr>
              <w:t xml:space="preserve"> </w:t>
            </w:r>
            <w:r>
              <w:t>i</w:t>
            </w:r>
            <w:r>
              <w:rPr>
                <w:spacing w:val="-3"/>
              </w:rPr>
              <w:t xml:space="preserve"> </w:t>
            </w:r>
            <w:r>
              <w:t>tillsynsärenden</w:t>
            </w:r>
            <w:r>
              <w:rPr>
                <w:spacing w:val="-6"/>
              </w:rPr>
              <w:t xml:space="preserve"> </w:t>
            </w:r>
            <w:r>
              <w:rPr>
                <w:spacing w:val="-5"/>
              </w:rPr>
              <w:t>om</w:t>
            </w:r>
          </w:p>
          <w:p w14:paraId="19B31FE6" w14:textId="77777777" w:rsidR="00AB2222" w:rsidRDefault="00EC4477">
            <w:pPr>
              <w:pStyle w:val="TableParagraph"/>
              <w:spacing w:before="0" w:line="276" w:lineRule="exact"/>
              <w:ind w:left="108"/>
            </w:pPr>
            <w:r>
              <w:rPr>
                <w:spacing w:val="-2"/>
              </w:rPr>
              <w:t>industriutsläppsverksamheter</w:t>
            </w:r>
          </w:p>
        </w:tc>
        <w:tc>
          <w:tcPr>
            <w:tcW w:w="2407" w:type="dxa"/>
          </w:tcPr>
          <w:p w14:paraId="07DB7441" w14:textId="593B666C" w:rsidR="00AB2222" w:rsidRDefault="00F516F6">
            <w:pPr>
              <w:pStyle w:val="TableParagraph"/>
              <w:spacing w:before="0" w:line="296" w:lineRule="exact"/>
              <w:ind w:left="105"/>
            </w:pPr>
            <w:r>
              <w:rPr>
                <w:spacing w:val="-2"/>
              </w:rPr>
              <w:t>Miljöinspektör och Miljösamordnare</w:t>
            </w:r>
          </w:p>
        </w:tc>
      </w:tr>
      <w:tr w:rsidR="00AB2222" w14:paraId="166AB91E"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47" w:type="dxa"/>
          </w:tcPr>
          <w:p w14:paraId="02262E16" w14:textId="77777777" w:rsidR="00AB2222" w:rsidRDefault="00EC4477">
            <w:pPr>
              <w:pStyle w:val="TableParagraph"/>
              <w:ind w:left="55" w:right="122"/>
              <w:jc w:val="center"/>
            </w:pPr>
            <w:r>
              <w:rPr>
                <w:spacing w:val="-2"/>
              </w:rPr>
              <w:t>6.4.17</w:t>
            </w:r>
          </w:p>
        </w:tc>
        <w:tc>
          <w:tcPr>
            <w:tcW w:w="1699" w:type="dxa"/>
          </w:tcPr>
          <w:p w14:paraId="0DC2A297" w14:textId="77777777" w:rsidR="00AB2222" w:rsidRDefault="00EC4477">
            <w:pPr>
              <w:pStyle w:val="TableParagraph"/>
              <w:ind w:left="106"/>
            </w:pPr>
            <w:r>
              <w:t>FSF</w:t>
            </w:r>
            <w:r>
              <w:rPr>
                <w:spacing w:val="-6"/>
              </w:rPr>
              <w:t xml:space="preserve"> </w:t>
            </w:r>
            <w:r>
              <w:rPr>
                <w:spacing w:val="-2"/>
              </w:rPr>
              <w:t>2013:252</w:t>
            </w:r>
          </w:p>
        </w:tc>
        <w:tc>
          <w:tcPr>
            <w:tcW w:w="4680" w:type="dxa"/>
          </w:tcPr>
          <w:p w14:paraId="7EE42EDB" w14:textId="77777777" w:rsidR="00AB2222" w:rsidRDefault="00EC4477">
            <w:pPr>
              <w:pStyle w:val="TableParagraph"/>
              <w:ind w:left="108"/>
            </w:pPr>
            <w:r>
              <w:t>Besluta i tillsynsärende om stora förbränningsanläggningar.</w:t>
            </w:r>
            <w:r>
              <w:rPr>
                <w:spacing w:val="-9"/>
              </w:rPr>
              <w:t xml:space="preserve"> </w:t>
            </w:r>
            <w:r>
              <w:t>Undantag</w:t>
            </w:r>
            <w:r>
              <w:rPr>
                <w:spacing w:val="-9"/>
              </w:rPr>
              <w:t xml:space="preserve"> </w:t>
            </w:r>
            <w:r>
              <w:t>för</w:t>
            </w:r>
            <w:r>
              <w:rPr>
                <w:spacing w:val="-10"/>
              </w:rPr>
              <w:t xml:space="preserve"> </w:t>
            </w:r>
            <w:r>
              <w:t>35</w:t>
            </w:r>
            <w:r>
              <w:rPr>
                <w:spacing w:val="-9"/>
              </w:rPr>
              <w:t xml:space="preserve"> </w:t>
            </w:r>
            <w:r>
              <w:t>§</w:t>
            </w:r>
          </w:p>
          <w:p w14:paraId="12E67AA7" w14:textId="77777777" w:rsidR="00AB2222" w:rsidRDefault="00EC4477">
            <w:pPr>
              <w:pStyle w:val="TableParagraph"/>
              <w:spacing w:before="0" w:line="275" w:lineRule="exact"/>
              <w:ind w:left="108"/>
            </w:pPr>
            <w:r>
              <w:t>i</w:t>
            </w:r>
            <w:r>
              <w:rPr>
                <w:spacing w:val="-4"/>
              </w:rPr>
              <w:t xml:space="preserve"> </w:t>
            </w:r>
            <w:r>
              <w:t>förordningen</w:t>
            </w:r>
            <w:r>
              <w:rPr>
                <w:spacing w:val="-3"/>
              </w:rPr>
              <w:t xml:space="preserve"> </w:t>
            </w:r>
            <w:r>
              <w:t>som</w:t>
            </w:r>
            <w:r>
              <w:rPr>
                <w:spacing w:val="-4"/>
              </w:rPr>
              <w:t xml:space="preserve"> </w:t>
            </w:r>
            <w:r>
              <w:t>beslutas</w:t>
            </w:r>
            <w:r>
              <w:rPr>
                <w:spacing w:val="-4"/>
              </w:rPr>
              <w:t xml:space="preserve"> </w:t>
            </w:r>
            <w:r>
              <w:t>av</w:t>
            </w:r>
            <w:r>
              <w:rPr>
                <w:spacing w:val="-5"/>
              </w:rPr>
              <w:t xml:space="preserve"> </w:t>
            </w:r>
            <w:r>
              <w:rPr>
                <w:spacing w:val="-2"/>
              </w:rPr>
              <w:t>nämnden.</w:t>
            </w:r>
          </w:p>
        </w:tc>
        <w:tc>
          <w:tcPr>
            <w:tcW w:w="2407" w:type="dxa"/>
          </w:tcPr>
          <w:p w14:paraId="2EFC0C25" w14:textId="48AC3C85" w:rsidR="00AB2222" w:rsidRDefault="00F516F6">
            <w:pPr>
              <w:pStyle w:val="TableParagraph"/>
              <w:ind w:left="105"/>
            </w:pPr>
            <w:r>
              <w:rPr>
                <w:spacing w:val="-2"/>
              </w:rPr>
              <w:t>Miljöinspektör och Miljösamordnare</w:t>
            </w:r>
          </w:p>
        </w:tc>
      </w:tr>
      <w:tr w:rsidR="00AB2222" w14:paraId="57874802"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847" w:type="dxa"/>
          </w:tcPr>
          <w:p w14:paraId="174C66ED" w14:textId="77777777" w:rsidR="00AB2222" w:rsidRDefault="00EC4477">
            <w:pPr>
              <w:pStyle w:val="TableParagraph"/>
              <w:ind w:left="55" w:right="122"/>
              <w:jc w:val="center"/>
            </w:pPr>
            <w:r>
              <w:rPr>
                <w:spacing w:val="-2"/>
              </w:rPr>
              <w:lastRenderedPageBreak/>
              <w:t>6.4.18</w:t>
            </w:r>
          </w:p>
        </w:tc>
        <w:tc>
          <w:tcPr>
            <w:tcW w:w="1699" w:type="dxa"/>
          </w:tcPr>
          <w:p w14:paraId="69156052" w14:textId="77777777" w:rsidR="00AB2222" w:rsidRDefault="00EC4477">
            <w:pPr>
              <w:pStyle w:val="TableParagraph"/>
              <w:ind w:left="106"/>
            </w:pPr>
            <w:r>
              <w:t>SFS</w:t>
            </w:r>
            <w:r>
              <w:rPr>
                <w:spacing w:val="-6"/>
              </w:rPr>
              <w:t xml:space="preserve"> </w:t>
            </w:r>
            <w:r>
              <w:rPr>
                <w:spacing w:val="-2"/>
              </w:rPr>
              <w:t>2018:471</w:t>
            </w:r>
          </w:p>
        </w:tc>
        <w:tc>
          <w:tcPr>
            <w:tcW w:w="4680" w:type="dxa"/>
          </w:tcPr>
          <w:p w14:paraId="741D1BE7" w14:textId="77777777" w:rsidR="00AB2222" w:rsidRDefault="00EC4477">
            <w:pPr>
              <w:pStyle w:val="TableParagraph"/>
              <w:spacing w:before="0" w:line="290" w:lineRule="atLeast"/>
              <w:ind w:left="108" w:hanging="1"/>
            </w:pPr>
            <w:r>
              <w:t>Besluta</w:t>
            </w:r>
            <w:r>
              <w:rPr>
                <w:spacing w:val="-9"/>
              </w:rPr>
              <w:t xml:space="preserve"> </w:t>
            </w:r>
            <w:r>
              <w:t>i</w:t>
            </w:r>
            <w:r>
              <w:rPr>
                <w:spacing w:val="-9"/>
              </w:rPr>
              <w:t xml:space="preserve"> </w:t>
            </w:r>
            <w:r>
              <w:t>tillsynsärende</w:t>
            </w:r>
            <w:r>
              <w:rPr>
                <w:spacing w:val="-9"/>
              </w:rPr>
              <w:t xml:space="preserve"> </w:t>
            </w:r>
            <w:r>
              <w:t>om</w:t>
            </w:r>
            <w:r>
              <w:rPr>
                <w:spacing w:val="-9"/>
              </w:rPr>
              <w:t xml:space="preserve"> </w:t>
            </w:r>
            <w:r>
              <w:t xml:space="preserve">medelstora </w:t>
            </w:r>
            <w:r>
              <w:rPr>
                <w:spacing w:val="-2"/>
              </w:rPr>
              <w:t>förbränningsanläggningar</w:t>
            </w:r>
          </w:p>
        </w:tc>
        <w:tc>
          <w:tcPr>
            <w:tcW w:w="2407" w:type="dxa"/>
          </w:tcPr>
          <w:p w14:paraId="1BC45F43" w14:textId="51E4752A" w:rsidR="00AB2222" w:rsidRDefault="00F516F6">
            <w:pPr>
              <w:pStyle w:val="TableParagraph"/>
              <w:ind w:left="105"/>
            </w:pPr>
            <w:r>
              <w:rPr>
                <w:spacing w:val="-2"/>
              </w:rPr>
              <w:t>Miljöinspektör och Miljösamordnare</w:t>
            </w:r>
          </w:p>
        </w:tc>
      </w:tr>
      <w:tr w:rsidR="00AB2222" w14:paraId="005B8BB1"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2"/>
        </w:trPr>
        <w:tc>
          <w:tcPr>
            <w:tcW w:w="847" w:type="dxa"/>
          </w:tcPr>
          <w:p w14:paraId="7BE2572E" w14:textId="77777777" w:rsidR="00AB2222" w:rsidRDefault="00EC4477">
            <w:pPr>
              <w:pStyle w:val="TableParagraph"/>
              <w:ind w:left="55" w:right="122"/>
              <w:jc w:val="center"/>
            </w:pPr>
            <w:r>
              <w:rPr>
                <w:spacing w:val="-2"/>
              </w:rPr>
              <w:t>6.4.19</w:t>
            </w:r>
          </w:p>
        </w:tc>
        <w:tc>
          <w:tcPr>
            <w:tcW w:w="1699" w:type="dxa"/>
          </w:tcPr>
          <w:p w14:paraId="3537737A" w14:textId="77777777" w:rsidR="00AB2222" w:rsidRDefault="00EC4477">
            <w:pPr>
              <w:pStyle w:val="TableParagraph"/>
              <w:ind w:left="106"/>
            </w:pPr>
            <w:r>
              <w:t>FAOL</w:t>
            </w:r>
            <w:r>
              <w:rPr>
                <w:spacing w:val="-2"/>
              </w:rPr>
              <w:t xml:space="preserve"> 2013:254</w:t>
            </w:r>
          </w:p>
        </w:tc>
        <w:tc>
          <w:tcPr>
            <w:tcW w:w="4680" w:type="dxa"/>
          </w:tcPr>
          <w:p w14:paraId="2B55DB39" w14:textId="77777777" w:rsidR="00AB2222" w:rsidRDefault="00EC4477">
            <w:pPr>
              <w:pStyle w:val="TableParagraph"/>
              <w:spacing w:line="296" w:lineRule="exact"/>
              <w:ind w:left="108"/>
            </w:pPr>
            <w:r>
              <w:t>Besluta</w:t>
            </w:r>
            <w:r>
              <w:rPr>
                <w:spacing w:val="-5"/>
              </w:rPr>
              <w:t xml:space="preserve"> </w:t>
            </w:r>
            <w:r>
              <w:t>i</w:t>
            </w:r>
            <w:r>
              <w:rPr>
                <w:spacing w:val="-2"/>
              </w:rPr>
              <w:t xml:space="preserve"> </w:t>
            </w:r>
            <w:r>
              <w:t>tillsynsärende</w:t>
            </w:r>
            <w:r>
              <w:rPr>
                <w:spacing w:val="-4"/>
              </w:rPr>
              <w:t xml:space="preserve"> </w:t>
            </w:r>
            <w:r>
              <w:t>om</w:t>
            </w:r>
            <w:r>
              <w:rPr>
                <w:spacing w:val="-6"/>
              </w:rPr>
              <w:t xml:space="preserve"> </w:t>
            </w:r>
            <w:r>
              <w:t>användning</w:t>
            </w:r>
            <w:r>
              <w:rPr>
                <w:spacing w:val="-5"/>
              </w:rPr>
              <w:t xml:space="preserve"> av</w:t>
            </w:r>
          </w:p>
          <w:p w14:paraId="17C7F3A0" w14:textId="77777777" w:rsidR="00AB2222" w:rsidRDefault="00EC4477">
            <w:pPr>
              <w:pStyle w:val="TableParagraph"/>
              <w:spacing w:before="0" w:line="275" w:lineRule="exact"/>
              <w:ind w:left="108"/>
            </w:pPr>
            <w:r>
              <w:t>organiska</w:t>
            </w:r>
            <w:r>
              <w:rPr>
                <w:spacing w:val="-6"/>
              </w:rPr>
              <w:t xml:space="preserve"> </w:t>
            </w:r>
            <w:r>
              <w:rPr>
                <w:spacing w:val="-2"/>
              </w:rPr>
              <w:t>lösningsmedel</w:t>
            </w:r>
          </w:p>
        </w:tc>
        <w:tc>
          <w:tcPr>
            <w:tcW w:w="2407" w:type="dxa"/>
          </w:tcPr>
          <w:p w14:paraId="6CD9F366" w14:textId="0B74910D" w:rsidR="00AB2222" w:rsidRDefault="00F516F6">
            <w:pPr>
              <w:pStyle w:val="TableParagraph"/>
              <w:ind w:left="105"/>
            </w:pPr>
            <w:r>
              <w:rPr>
                <w:spacing w:val="-2"/>
              </w:rPr>
              <w:t>Miljöinspektör och Miljösamordnare</w:t>
            </w:r>
          </w:p>
        </w:tc>
      </w:tr>
      <w:tr w:rsidR="00AB2222" w14:paraId="40A0228F"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847" w:type="dxa"/>
          </w:tcPr>
          <w:p w14:paraId="530AADB0" w14:textId="77777777" w:rsidR="00AB2222" w:rsidRDefault="00EC4477">
            <w:pPr>
              <w:pStyle w:val="TableParagraph"/>
              <w:ind w:left="55" w:right="122"/>
              <w:jc w:val="center"/>
            </w:pPr>
            <w:r>
              <w:rPr>
                <w:spacing w:val="-2"/>
              </w:rPr>
              <w:t>6.4.20</w:t>
            </w:r>
          </w:p>
        </w:tc>
        <w:tc>
          <w:tcPr>
            <w:tcW w:w="1699" w:type="dxa"/>
          </w:tcPr>
          <w:p w14:paraId="5BB60F1B" w14:textId="77777777" w:rsidR="00AB2222" w:rsidRDefault="00EC4477">
            <w:pPr>
              <w:pStyle w:val="TableParagraph"/>
              <w:ind w:left="106"/>
            </w:pPr>
            <w:r>
              <w:t>SVF</w:t>
            </w:r>
            <w:r>
              <w:rPr>
                <w:spacing w:val="-5"/>
              </w:rPr>
              <w:t xml:space="preserve"> </w:t>
            </w:r>
            <w:r>
              <w:rPr>
                <w:spacing w:val="-2"/>
              </w:rPr>
              <w:t>2014:509</w:t>
            </w:r>
          </w:p>
        </w:tc>
        <w:tc>
          <w:tcPr>
            <w:tcW w:w="4680" w:type="dxa"/>
          </w:tcPr>
          <w:p w14:paraId="726E62AF" w14:textId="77777777" w:rsidR="00AB2222" w:rsidRDefault="00EC4477">
            <w:pPr>
              <w:pStyle w:val="TableParagraph"/>
              <w:spacing w:before="0" w:line="290" w:lineRule="atLeast"/>
              <w:ind w:left="108"/>
            </w:pPr>
            <w:r>
              <w:t>Besluta</w:t>
            </w:r>
            <w:r>
              <w:rPr>
                <w:spacing w:val="-12"/>
              </w:rPr>
              <w:t xml:space="preserve"> </w:t>
            </w:r>
            <w:r>
              <w:t>i</w:t>
            </w:r>
            <w:r>
              <w:rPr>
                <w:spacing w:val="-11"/>
              </w:rPr>
              <w:t xml:space="preserve"> </w:t>
            </w:r>
            <w:r>
              <w:t>tillsynsärende</w:t>
            </w:r>
            <w:r>
              <w:rPr>
                <w:spacing w:val="-12"/>
              </w:rPr>
              <w:t xml:space="preserve"> </w:t>
            </w:r>
            <w:r>
              <w:t xml:space="preserve">enligt </w:t>
            </w:r>
            <w:proofErr w:type="spellStart"/>
            <w:r>
              <w:rPr>
                <w:spacing w:val="-2"/>
              </w:rPr>
              <w:t>svavelförordningen</w:t>
            </w:r>
            <w:proofErr w:type="spellEnd"/>
          </w:p>
        </w:tc>
        <w:tc>
          <w:tcPr>
            <w:tcW w:w="2407" w:type="dxa"/>
          </w:tcPr>
          <w:p w14:paraId="0FCCD8A6" w14:textId="56533795" w:rsidR="00AB2222" w:rsidRDefault="00F516F6">
            <w:pPr>
              <w:pStyle w:val="TableParagraph"/>
              <w:ind w:left="105"/>
            </w:pPr>
            <w:r>
              <w:rPr>
                <w:spacing w:val="-2"/>
              </w:rPr>
              <w:t>Miljöinspektör och Miljösamordnare</w:t>
            </w:r>
          </w:p>
        </w:tc>
      </w:tr>
      <w:tr w:rsidR="00AB2222" w14:paraId="7D8D30B7"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7"/>
        </w:trPr>
        <w:tc>
          <w:tcPr>
            <w:tcW w:w="847" w:type="dxa"/>
          </w:tcPr>
          <w:p w14:paraId="5A5AA203" w14:textId="77777777" w:rsidR="00AB2222" w:rsidRDefault="00EC4477">
            <w:pPr>
              <w:pStyle w:val="TableParagraph"/>
              <w:spacing w:line="276" w:lineRule="exact"/>
              <w:ind w:left="55" w:right="122"/>
              <w:jc w:val="center"/>
            </w:pPr>
            <w:r>
              <w:rPr>
                <w:spacing w:val="-2"/>
              </w:rPr>
              <w:t>6.4.21</w:t>
            </w:r>
          </w:p>
        </w:tc>
        <w:tc>
          <w:tcPr>
            <w:tcW w:w="1699" w:type="dxa"/>
          </w:tcPr>
          <w:p w14:paraId="620633AA" w14:textId="77777777" w:rsidR="00AB2222" w:rsidRDefault="00EC4477">
            <w:pPr>
              <w:pStyle w:val="TableParagraph"/>
              <w:spacing w:line="276" w:lineRule="exact"/>
              <w:ind w:left="106"/>
            </w:pPr>
            <w:r>
              <w:t>9</w:t>
            </w:r>
            <w:r>
              <w:rPr>
                <w:spacing w:val="-1"/>
              </w:rPr>
              <w:t xml:space="preserve"> </w:t>
            </w:r>
            <w:r>
              <w:t>kap.</w:t>
            </w:r>
            <w:r>
              <w:rPr>
                <w:spacing w:val="-1"/>
              </w:rPr>
              <w:t xml:space="preserve"> </w:t>
            </w:r>
            <w:r>
              <w:rPr>
                <w:spacing w:val="-5"/>
              </w:rPr>
              <w:t>MB</w:t>
            </w:r>
          </w:p>
        </w:tc>
        <w:tc>
          <w:tcPr>
            <w:tcW w:w="4680" w:type="dxa"/>
          </w:tcPr>
          <w:p w14:paraId="22F8F426" w14:textId="77777777" w:rsidR="00AB2222" w:rsidRDefault="00EC4477">
            <w:pPr>
              <w:pStyle w:val="TableParagraph"/>
              <w:spacing w:line="276" w:lineRule="exact"/>
              <w:ind w:left="108"/>
            </w:pPr>
            <w:r>
              <w:t>Besluta</w:t>
            </w:r>
            <w:r>
              <w:rPr>
                <w:spacing w:val="-3"/>
              </w:rPr>
              <w:t xml:space="preserve"> </w:t>
            </w:r>
            <w:r>
              <w:t>i</w:t>
            </w:r>
            <w:r>
              <w:rPr>
                <w:spacing w:val="-1"/>
              </w:rPr>
              <w:t xml:space="preserve"> </w:t>
            </w:r>
            <w:r>
              <w:t>övriga</w:t>
            </w:r>
            <w:r>
              <w:rPr>
                <w:spacing w:val="-4"/>
              </w:rPr>
              <w:t xml:space="preserve"> </w:t>
            </w:r>
            <w:r>
              <w:rPr>
                <w:spacing w:val="-2"/>
              </w:rPr>
              <w:t>tillsynsärenden</w:t>
            </w:r>
          </w:p>
        </w:tc>
        <w:tc>
          <w:tcPr>
            <w:tcW w:w="2407" w:type="dxa"/>
          </w:tcPr>
          <w:p w14:paraId="43BB2527" w14:textId="6F08CA3B" w:rsidR="00AB2222" w:rsidRDefault="00F516F6">
            <w:pPr>
              <w:pStyle w:val="TableParagraph"/>
              <w:spacing w:line="276" w:lineRule="exact"/>
            </w:pPr>
            <w:r>
              <w:rPr>
                <w:spacing w:val="-2"/>
              </w:rPr>
              <w:t>Miljöinspektör och Miljösamordnare</w:t>
            </w:r>
          </w:p>
        </w:tc>
      </w:tr>
      <w:tr w:rsidR="45047261" w14:paraId="5916A15A"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7"/>
        </w:trPr>
        <w:tc>
          <w:tcPr>
            <w:tcW w:w="847" w:type="dxa"/>
          </w:tcPr>
          <w:p w14:paraId="320DF409" w14:textId="530411D5" w:rsidR="24580C21" w:rsidRDefault="025D069A" w:rsidP="03626B93">
            <w:pPr>
              <w:pStyle w:val="TableParagraph"/>
              <w:spacing w:line="276" w:lineRule="exact"/>
              <w:ind w:left="0"/>
              <w:jc w:val="center"/>
            </w:pPr>
            <w:r>
              <w:t>6.4.22</w:t>
            </w:r>
          </w:p>
        </w:tc>
        <w:tc>
          <w:tcPr>
            <w:tcW w:w="1699" w:type="dxa"/>
          </w:tcPr>
          <w:p w14:paraId="04669439" w14:textId="16285E56" w:rsidR="24580C21" w:rsidRDefault="025D069A" w:rsidP="03626B93">
            <w:pPr>
              <w:pStyle w:val="TableParagraph"/>
              <w:spacing w:line="276" w:lineRule="exact"/>
            </w:pPr>
            <w:r>
              <w:t>38a § FMH</w:t>
            </w:r>
          </w:p>
        </w:tc>
        <w:tc>
          <w:tcPr>
            <w:tcW w:w="4680" w:type="dxa"/>
          </w:tcPr>
          <w:p w14:paraId="2A5BD805" w14:textId="1C79B980" w:rsidR="45047261" w:rsidRDefault="7935A03B" w:rsidP="344CCDDD">
            <w:pPr>
              <w:pStyle w:val="TableParagraph"/>
              <w:spacing w:line="276" w:lineRule="exact"/>
              <w:ind w:left="108" w:right="107"/>
            </w:pPr>
            <w:r>
              <w:t xml:space="preserve">Besluta i ärende om anmälan om </w:t>
            </w:r>
            <w:r w:rsidR="0CD7034A">
              <w:t xml:space="preserve">uppförande eller användande av </w:t>
            </w:r>
            <w:r>
              <w:t>kyltorn enligt 38a §FMH.</w:t>
            </w:r>
          </w:p>
        </w:tc>
        <w:tc>
          <w:tcPr>
            <w:tcW w:w="2407" w:type="dxa"/>
          </w:tcPr>
          <w:p w14:paraId="19D573E7" w14:textId="0D581E62" w:rsidR="45047261" w:rsidRDefault="00F516F6" w:rsidP="45047261">
            <w:pPr>
              <w:pStyle w:val="TableParagraph"/>
              <w:spacing w:line="276" w:lineRule="exact"/>
            </w:pPr>
            <w:r>
              <w:rPr>
                <w:spacing w:val="-2"/>
              </w:rPr>
              <w:t>Miljöinspektör och Miljösamordnare</w:t>
            </w:r>
            <w:r>
              <w:t xml:space="preserve"> </w:t>
            </w:r>
          </w:p>
        </w:tc>
      </w:tr>
    </w:tbl>
    <w:p w14:paraId="2C92DDBC" w14:textId="77777777" w:rsidR="00AB2222" w:rsidRDefault="00EC4477">
      <w:pPr>
        <w:pStyle w:val="Brdtext"/>
        <w:spacing w:before="5"/>
        <w:rPr>
          <w:sz w:val="10"/>
        </w:rPr>
      </w:pPr>
      <w:r>
        <w:rPr>
          <w:noProof/>
        </w:rPr>
        <mc:AlternateContent>
          <mc:Choice Requires="wps">
            <w:drawing>
              <wp:anchor distT="0" distB="0" distL="0" distR="0" simplePos="0" relativeHeight="251658249" behindDoc="1" locked="0" layoutInCell="1" allowOverlap="1" wp14:anchorId="122573AC" wp14:editId="41D3435C">
                <wp:simplePos x="0" y="0"/>
                <wp:positionH relativeFrom="page">
                  <wp:posOffset>1083563</wp:posOffset>
                </wp:positionH>
                <wp:positionV relativeFrom="paragraph">
                  <wp:posOffset>107695</wp:posOffset>
                </wp:positionV>
                <wp:extent cx="6101080" cy="307975"/>
                <wp:effectExtent l="0" t="0" r="0" b="0"/>
                <wp:wrapTopAndBottom/>
                <wp:docPr id="16" name="Textruta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109DDA89"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6.5</w:t>
                            </w:r>
                            <w:r>
                              <w:rPr>
                                <w:rFonts w:ascii="Book Antiqua" w:hAnsi="Book Antiqua"/>
                                <w:b/>
                                <w:color w:val="000000"/>
                                <w:spacing w:val="-5"/>
                                <w:sz w:val="28"/>
                              </w:rPr>
                              <w:t xml:space="preserve"> </w:t>
                            </w:r>
                            <w:r>
                              <w:rPr>
                                <w:rFonts w:ascii="Book Antiqua" w:hAnsi="Book Antiqua"/>
                                <w:b/>
                                <w:color w:val="000000"/>
                                <w:sz w:val="28"/>
                              </w:rPr>
                              <w:t>Verksamheter</w:t>
                            </w:r>
                            <w:r>
                              <w:rPr>
                                <w:rFonts w:ascii="Book Antiqua" w:hAnsi="Book Antiqua"/>
                                <w:b/>
                                <w:color w:val="000000"/>
                                <w:spacing w:val="-4"/>
                                <w:sz w:val="28"/>
                              </w:rPr>
                              <w:t xml:space="preserve"> </w:t>
                            </w:r>
                            <w:r>
                              <w:rPr>
                                <w:rFonts w:ascii="Book Antiqua" w:hAnsi="Book Antiqua"/>
                                <w:b/>
                                <w:color w:val="000000"/>
                                <w:sz w:val="28"/>
                              </w:rPr>
                              <w:t>som</w:t>
                            </w:r>
                            <w:r>
                              <w:rPr>
                                <w:rFonts w:ascii="Book Antiqua" w:hAnsi="Book Antiqua"/>
                                <w:b/>
                                <w:color w:val="000000"/>
                                <w:spacing w:val="-4"/>
                                <w:sz w:val="28"/>
                              </w:rPr>
                              <w:t xml:space="preserve"> </w:t>
                            </w:r>
                            <w:r>
                              <w:rPr>
                                <w:rFonts w:ascii="Book Antiqua" w:hAnsi="Book Antiqua"/>
                                <w:b/>
                                <w:color w:val="000000"/>
                                <w:sz w:val="28"/>
                              </w:rPr>
                              <w:t>orsakar</w:t>
                            </w:r>
                            <w:r>
                              <w:rPr>
                                <w:rFonts w:ascii="Book Antiqua" w:hAnsi="Book Antiqua"/>
                                <w:b/>
                                <w:color w:val="000000"/>
                                <w:spacing w:val="-4"/>
                                <w:sz w:val="28"/>
                              </w:rPr>
                              <w:t xml:space="preserve"> </w:t>
                            </w:r>
                            <w:r>
                              <w:rPr>
                                <w:rFonts w:ascii="Book Antiqua" w:hAnsi="Book Antiqua"/>
                                <w:b/>
                                <w:color w:val="000000"/>
                                <w:sz w:val="28"/>
                              </w:rPr>
                              <w:t>miljöskador</w:t>
                            </w:r>
                            <w:r>
                              <w:rPr>
                                <w:rFonts w:ascii="Book Antiqua" w:hAnsi="Book Antiqua"/>
                                <w:b/>
                                <w:color w:val="000000"/>
                                <w:spacing w:val="-1"/>
                                <w:sz w:val="28"/>
                              </w:rPr>
                              <w:t xml:space="preserve"> </w:t>
                            </w:r>
                            <w:r>
                              <w:rPr>
                                <w:rFonts w:ascii="Book Antiqua" w:hAnsi="Book Antiqua"/>
                                <w:b/>
                                <w:color w:val="000000"/>
                                <w:sz w:val="28"/>
                              </w:rPr>
                              <w:t>10</w:t>
                            </w:r>
                            <w:r>
                              <w:rPr>
                                <w:rFonts w:ascii="Book Antiqua" w:hAnsi="Book Antiqua"/>
                                <w:b/>
                                <w:color w:val="000000"/>
                                <w:spacing w:val="-7"/>
                                <w:sz w:val="28"/>
                              </w:rPr>
                              <w:t xml:space="preserve"> </w:t>
                            </w:r>
                            <w:r>
                              <w:rPr>
                                <w:rFonts w:ascii="Book Antiqua" w:hAnsi="Book Antiqua"/>
                                <w:b/>
                                <w:color w:val="000000"/>
                                <w:sz w:val="28"/>
                              </w:rPr>
                              <w:t>kap.</w:t>
                            </w:r>
                            <w:r>
                              <w:rPr>
                                <w:rFonts w:ascii="Book Antiqua" w:hAnsi="Book Antiqua"/>
                                <w:b/>
                                <w:color w:val="000000"/>
                                <w:spacing w:val="-4"/>
                                <w:sz w:val="28"/>
                              </w:rPr>
                              <w:t xml:space="preserve"> </w:t>
                            </w:r>
                            <w:r>
                              <w:rPr>
                                <w:rFonts w:ascii="Book Antiqua" w:hAnsi="Book Antiqua"/>
                                <w:b/>
                                <w:color w:val="000000"/>
                                <w:spacing w:val="-5"/>
                                <w:sz w:val="28"/>
                              </w:rPr>
                              <w:t>MB</w:t>
                            </w:r>
                          </w:p>
                        </w:txbxContent>
                      </wps:txbx>
                      <wps:bodyPr wrap="square" lIns="0" tIns="0" rIns="0" bIns="0" rtlCol="0">
                        <a:noAutofit/>
                      </wps:bodyPr>
                    </wps:wsp>
                  </a:graphicData>
                </a:graphic>
              </wp:anchor>
            </w:drawing>
          </mc:Choice>
          <mc:Fallback>
            <w:pict>
              <v:shape w14:anchorId="122573AC" id="Textruta 16" o:spid="_x0000_s1036" type="#_x0000_t202" style="position:absolute;margin-left:85.3pt;margin-top:8.5pt;width:480.4pt;height:24.2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q/0QEAALoDAAAOAAAAZHJzL2Uyb0RvYy54bWysU9uO0zAQfUfiHyy/06SL6O5GTVeQqghp&#10;BSstfIDjOI2F4zEet0n/nrGTtlxfEHlwxp7J8ZwzJ+uHsTfsqDxqsCVfLnLOlJXQaLsv+ZfPu1d3&#10;nGEQthEGrCr5SSF/2Lx8sR5coW6gA9MozwjEYjG4knchuCLLUHaqF7gApywlW/C9CLT1+6zxYiD0&#10;3mQ3eb7KBvCN8yAVIp1upyTfJPy2VTJ8altUgZmSU28hrT6tdVyzzVoUey9cp+XchviHLnqhLV16&#10;gdqKINjB69+gei09ILRhIaHPoG21VIkDsVnmv7B57oRTiQuJg+4iE/4/WPnx+OyePAvjOxhpgIkE&#10;ukeQX5G0yQaHxVwTNcUCqToSHVvfxzdRYPQhaXu66KnGwCQdrpbE6Y5SknKv89v72zdR8Oz6tfMY&#10;3ivoWQxK7mleqQNxfMQwlZ5L4mUIRjc7bUza+H1dGc+OgmZbVbtdVc3oP5UZywZqJb9fTdz+CpGn&#10;508QsYWtwG66KqHPZcbOGk2yRIHCWI9MN6Rlclc8qqE5kcYD2azk+O0gvOLMfLA0x+jJc+DPQX0O&#10;fDAVJOdGwhbeHgK0OglzxZ07IIMkaWczRwf+uE9V119u8x0AAP//AwBQSwMEFAAGAAgAAAAhAP0i&#10;ku7bAAAACgEAAA8AAABkcnMvZG93bnJldi54bWxMj8FOwzAMhu9IvENkJG7M7aAFlaZTNYkzYuwA&#10;t6zx2orGqZqsK2+PxwVu/uVPvz+Xm8UNaqYp9J41pKsEFHHjbc+thv37y90TqBANWzN4Jg3fFGBT&#10;XV+VprD+zG8072KrpIRDYTR0MY4FYmg6cias/Egsu6OfnIkSpxbtZM5S7gZcJ0mOzvQsFzoz0raj&#10;5mt3chqy7Rpz/2kxow9sm/qIrn6dtb69WepnUJGW+AfDRV/UoRKngz+xDWqQ/Jjkgv4OoC5Aep8+&#10;gDpoyLMMsCrx/wvVDwAAAP//AwBQSwECLQAUAAYACAAAACEAtoM4kv4AAADhAQAAEwAAAAAAAAAA&#10;AAAAAAAAAAAAW0NvbnRlbnRfVHlwZXNdLnhtbFBLAQItABQABgAIAAAAIQA4/SH/1gAAAJQBAAAL&#10;AAAAAAAAAAAAAAAAAC8BAABfcmVscy8ucmVsc1BLAQItABQABgAIAAAAIQC3wIq/0QEAALoDAAAO&#10;AAAAAAAAAAAAAAAAAC4CAABkcnMvZTJvRG9jLnhtbFBLAQItABQABgAIAAAAIQD9IpLu2wAAAAoB&#10;AAAPAAAAAAAAAAAAAAAAACsEAABkcnMvZG93bnJldi54bWxQSwUGAAAAAAQABADzAAAAMwUAAAAA&#10;" fillcolor="#cfc" strokeweight=".48pt">
                <v:path arrowok="t"/>
                <v:textbox inset="0,0,0,0">
                  <w:txbxContent>
                    <w:p w14:paraId="109DDA89"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6.5</w:t>
                      </w:r>
                      <w:r>
                        <w:rPr>
                          <w:rFonts w:ascii="Book Antiqua" w:hAnsi="Book Antiqua"/>
                          <w:b/>
                          <w:color w:val="000000"/>
                          <w:spacing w:val="-5"/>
                          <w:sz w:val="28"/>
                        </w:rPr>
                        <w:t xml:space="preserve"> </w:t>
                      </w:r>
                      <w:r>
                        <w:rPr>
                          <w:rFonts w:ascii="Book Antiqua" w:hAnsi="Book Antiqua"/>
                          <w:b/>
                          <w:color w:val="000000"/>
                          <w:sz w:val="28"/>
                        </w:rPr>
                        <w:t>Verksamheter</w:t>
                      </w:r>
                      <w:r>
                        <w:rPr>
                          <w:rFonts w:ascii="Book Antiqua" w:hAnsi="Book Antiqua"/>
                          <w:b/>
                          <w:color w:val="000000"/>
                          <w:spacing w:val="-4"/>
                          <w:sz w:val="28"/>
                        </w:rPr>
                        <w:t xml:space="preserve"> </w:t>
                      </w:r>
                      <w:r>
                        <w:rPr>
                          <w:rFonts w:ascii="Book Antiqua" w:hAnsi="Book Antiqua"/>
                          <w:b/>
                          <w:color w:val="000000"/>
                          <w:sz w:val="28"/>
                        </w:rPr>
                        <w:t>som</w:t>
                      </w:r>
                      <w:r>
                        <w:rPr>
                          <w:rFonts w:ascii="Book Antiqua" w:hAnsi="Book Antiqua"/>
                          <w:b/>
                          <w:color w:val="000000"/>
                          <w:spacing w:val="-4"/>
                          <w:sz w:val="28"/>
                        </w:rPr>
                        <w:t xml:space="preserve"> </w:t>
                      </w:r>
                      <w:r>
                        <w:rPr>
                          <w:rFonts w:ascii="Book Antiqua" w:hAnsi="Book Antiqua"/>
                          <w:b/>
                          <w:color w:val="000000"/>
                          <w:sz w:val="28"/>
                        </w:rPr>
                        <w:t>orsakar</w:t>
                      </w:r>
                      <w:r>
                        <w:rPr>
                          <w:rFonts w:ascii="Book Antiqua" w:hAnsi="Book Antiqua"/>
                          <w:b/>
                          <w:color w:val="000000"/>
                          <w:spacing w:val="-4"/>
                          <w:sz w:val="28"/>
                        </w:rPr>
                        <w:t xml:space="preserve"> </w:t>
                      </w:r>
                      <w:r>
                        <w:rPr>
                          <w:rFonts w:ascii="Book Antiqua" w:hAnsi="Book Antiqua"/>
                          <w:b/>
                          <w:color w:val="000000"/>
                          <w:sz w:val="28"/>
                        </w:rPr>
                        <w:t>miljöskador</w:t>
                      </w:r>
                      <w:r>
                        <w:rPr>
                          <w:rFonts w:ascii="Book Antiqua" w:hAnsi="Book Antiqua"/>
                          <w:b/>
                          <w:color w:val="000000"/>
                          <w:spacing w:val="-1"/>
                          <w:sz w:val="28"/>
                        </w:rPr>
                        <w:t xml:space="preserve"> </w:t>
                      </w:r>
                      <w:r>
                        <w:rPr>
                          <w:rFonts w:ascii="Book Antiqua" w:hAnsi="Book Antiqua"/>
                          <w:b/>
                          <w:color w:val="000000"/>
                          <w:sz w:val="28"/>
                        </w:rPr>
                        <w:t>10</w:t>
                      </w:r>
                      <w:r>
                        <w:rPr>
                          <w:rFonts w:ascii="Book Antiqua" w:hAnsi="Book Antiqua"/>
                          <w:b/>
                          <w:color w:val="000000"/>
                          <w:spacing w:val="-7"/>
                          <w:sz w:val="28"/>
                        </w:rPr>
                        <w:t xml:space="preserve"> </w:t>
                      </w:r>
                      <w:r>
                        <w:rPr>
                          <w:rFonts w:ascii="Book Antiqua" w:hAnsi="Book Antiqua"/>
                          <w:b/>
                          <w:color w:val="000000"/>
                          <w:sz w:val="28"/>
                        </w:rPr>
                        <w:t>kap.</w:t>
                      </w:r>
                      <w:r>
                        <w:rPr>
                          <w:rFonts w:ascii="Book Antiqua" w:hAnsi="Book Antiqua"/>
                          <w:b/>
                          <w:color w:val="000000"/>
                          <w:spacing w:val="-4"/>
                          <w:sz w:val="28"/>
                        </w:rPr>
                        <w:t xml:space="preserve"> </w:t>
                      </w:r>
                      <w:r>
                        <w:rPr>
                          <w:rFonts w:ascii="Book Antiqua" w:hAnsi="Book Antiqua"/>
                          <w:b/>
                          <w:color w:val="000000"/>
                          <w:spacing w:val="-5"/>
                          <w:sz w:val="28"/>
                        </w:rPr>
                        <w:t>MB</w:t>
                      </w:r>
                    </w:p>
                  </w:txbxContent>
                </v:textbox>
                <w10:wrap type="topAndBottom" anchorx="page"/>
              </v:shape>
            </w:pict>
          </mc:Fallback>
        </mc:AlternateContent>
      </w:r>
    </w:p>
    <w:p w14:paraId="19513583"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77EC8A67" w14:textId="77777777">
        <w:trPr>
          <w:trHeight w:val="297"/>
        </w:trPr>
        <w:tc>
          <w:tcPr>
            <w:tcW w:w="847" w:type="dxa"/>
          </w:tcPr>
          <w:p w14:paraId="5B7EAF9D"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26240FC0"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507CF9F0"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658D4713"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2D549CE8" w14:textId="77777777">
        <w:trPr>
          <w:trHeight w:val="890"/>
        </w:trPr>
        <w:tc>
          <w:tcPr>
            <w:tcW w:w="847" w:type="dxa"/>
          </w:tcPr>
          <w:p w14:paraId="2905F273" w14:textId="77777777" w:rsidR="00AB2222" w:rsidRDefault="00EC4477">
            <w:pPr>
              <w:pStyle w:val="TableParagraph"/>
              <w:spacing w:before="0" w:line="296" w:lineRule="exact"/>
            </w:pPr>
            <w:r>
              <w:rPr>
                <w:spacing w:val="-2"/>
              </w:rPr>
              <w:t>6.5.1</w:t>
            </w:r>
          </w:p>
        </w:tc>
        <w:tc>
          <w:tcPr>
            <w:tcW w:w="1699" w:type="dxa"/>
          </w:tcPr>
          <w:p w14:paraId="64330010" w14:textId="77777777" w:rsidR="00AB2222" w:rsidRDefault="00EC4477">
            <w:pPr>
              <w:pStyle w:val="TableParagraph"/>
              <w:spacing w:before="0" w:line="296" w:lineRule="exact"/>
              <w:ind w:left="105"/>
            </w:pPr>
            <w:r>
              <w:t>10</w:t>
            </w:r>
            <w:r>
              <w:rPr>
                <w:spacing w:val="-3"/>
              </w:rPr>
              <w:t xml:space="preserve"> </w:t>
            </w:r>
            <w:r>
              <w:t>kap.</w:t>
            </w:r>
            <w:r>
              <w:rPr>
                <w:spacing w:val="-1"/>
              </w:rPr>
              <w:t xml:space="preserve"> </w:t>
            </w:r>
            <w:r>
              <w:rPr>
                <w:spacing w:val="-5"/>
              </w:rPr>
              <w:t>MB</w:t>
            </w:r>
          </w:p>
          <w:p w14:paraId="1396614C" w14:textId="77777777" w:rsidR="00AB2222" w:rsidRDefault="00EC4477">
            <w:pPr>
              <w:pStyle w:val="TableParagraph"/>
              <w:spacing w:before="0" w:line="290" w:lineRule="atLeast"/>
              <w:ind w:left="105"/>
            </w:pPr>
            <w:r>
              <w:t>samt</w:t>
            </w:r>
            <w:r>
              <w:rPr>
                <w:spacing w:val="-14"/>
              </w:rPr>
              <w:t xml:space="preserve"> </w:t>
            </w:r>
            <w:proofErr w:type="gramStart"/>
            <w:r>
              <w:t>18-21</w:t>
            </w:r>
            <w:proofErr w:type="gramEnd"/>
            <w:r>
              <w:rPr>
                <w:spacing w:val="-14"/>
              </w:rPr>
              <w:t xml:space="preserve"> </w:t>
            </w:r>
            <w:r>
              <w:t xml:space="preserve">§§ </w:t>
            </w:r>
            <w:r>
              <w:rPr>
                <w:spacing w:val="-4"/>
              </w:rPr>
              <w:t>FAM</w:t>
            </w:r>
          </w:p>
        </w:tc>
        <w:tc>
          <w:tcPr>
            <w:tcW w:w="4680" w:type="dxa"/>
          </w:tcPr>
          <w:p w14:paraId="0B1F6147" w14:textId="77777777" w:rsidR="00AB2222" w:rsidRDefault="00EC4477">
            <w:pPr>
              <w:pStyle w:val="TableParagraph"/>
              <w:spacing w:before="0"/>
              <w:ind w:left="108"/>
            </w:pPr>
            <w:r>
              <w:t>Besluta</w:t>
            </w:r>
            <w:r>
              <w:rPr>
                <w:spacing w:val="-12"/>
              </w:rPr>
              <w:t xml:space="preserve"> </w:t>
            </w:r>
            <w:r>
              <w:t>i</w:t>
            </w:r>
            <w:r>
              <w:rPr>
                <w:spacing w:val="-11"/>
              </w:rPr>
              <w:t xml:space="preserve"> </w:t>
            </w:r>
            <w:r>
              <w:t>tillsynsärende</w:t>
            </w:r>
            <w:r>
              <w:rPr>
                <w:spacing w:val="-12"/>
              </w:rPr>
              <w:t xml:space="preserve"> </w:t>
            </w:r>
            <w:r>
              <w:t xml:space="preserve">angående </w:t>
            </w:r>
            <w:r>
              <w:rPr>
                <w:spacing w:val="-2"/>
              </w:rPr>
              <w:t>föroreningsskada.</w:t>
            </w:r>
          </w:p>
        </w:tc>
        <w:tc>
          <w:tcPr>
            <w:tcW w:w="2407" w:type="dxa"/>
          </w:tcPr>
          <w:p w14:paraId="4DE38AE7" w14:textId="715D5B2A" w:rsidR="00AB2222" w:rsidRDefault="00F516F6">
            <w:pPr>
              <w:pStyle w:val="TableParagraph"/>
              <w:spacing w:before="0" w:line="296" w:lineRule="exact"/>
              <w:ind w:left="105"/>
            </w:pPr>
            <w:r>
              <w:rPr>
                <w:spacing w:val="-2"/>
              </w:rPr>
              <w:t>Miljöinspektör och Miljösamordnare</w:t>
            </w:r>
          </w:p>
        </w:tc>
      </w:tr>
      <w:tr w:rsidR="00AB2222" w14:paraId="5DC20675" w14:textId="77777777">
        <w:trPr>
          <w:trHeight w:val="1482"/>
        </w:trPr>
        <w:tc>
          <w:tcPr>
            <w:tcW w:w="847" w:type="dxa"/>
          </w:tcPr>
          <w:p w14:paraId="221433B8" w14:textId="77777777" w:rsidR="00AB2222" w:rsidRDefault="00EC4477">
            <w:pPr>
              <w:pStyle w:val="TableParagraph"/>
            </w:pPr>
            <w:r>
              <w:rPr>
                <w:spacing w:val="-2"/>
              </w:rPr>
              <w:t>6.5.2</w:t>
            </w:r>
          </w:p>
        </w:tc>
        <w:tc>
          <w:tcPr>
            <w:tcW w:w="1699" w:type="dxa"/>
          </w:tcPr>
          <w:p w14:paraId="7C10DF99" w14:textId="77777777" w:rsidR="00AB2222" w:rsidRDefault="00EC4477">
            <w:pPr>
              <w:pStyle w:val="TableParagraph"/>
              <w:ind w:left="106"/>
            </w:pPr>
            <w:r>
              <w:t xml:space="preserve">28 § </w:t>
            </w:r>
            <w:r>
              <w:rPr>
                <w:spacing w:val="-5"/>
              </w:rPr>
              <w:t>FMH</w:t>
            </w:r>
          </w:p>
        </w:tc>
        <w:tc>
          <w:tcPr>
            <w:tcW w:w="4680" w:type="dxa"/>
          </w:tcPr>
          <w:p w14:paraId="2E5EF4E8" w14:textId="77777777" w:rsidR="00AB2222" w:rsidRDefault="00EC4477">
            <w:pPr>
              <w:pStyle w:val="TableParagraph"/>
              <w:ind w:left="108" w:right="158"/>
            </w:pPr>
            <w:r>
              <w:t>Besluta</w:t>
            </w:r>
            <w:r>
              <w:rPr>
                <w:spacing w:val="-9"/>
              </w:rPr>
              <w:t xml:space="preserve"> </w:t>
            </w:r>
            <w:r>
              <w:t>i</w:t>
            </w:r>
            <w:r>
              <w:rPr>
                <w:spacing w:val="-8"/>
              </w:rPr>
              <w:t xml:space="preserve"> </w:t>
            </w:r>
            <w:r>
              <w:t>anmälningsärende</w:t>
            </w:r>
            <w:r>
              <w:rPr>
                <w:spacing w:val="-9"/>
              </w:rPr>
              <w:t xml:space="preserve"> </w:t>
            </w:r>
            <w:r>
              <w:t>om</w:t>
            </w:r>
            <w:r>
              <w:rPr>
                <w:spacing w:val="-9"/>
              </w:rPr>
              <w:t xml:space="preserve"> </w:t>
            </w:r>
            <w:proofErr w:type="gramStart"/>
            <w:r>
              <w:t>avhjälpande- åtgärd</w:t>
            </w:r>
            <w:proofErr w:type="gramEnd"/>
            <w:r>
              <w:t xml:space="preserve"> med anledning av en </w:t>
            </w:r>
            <w:proofErr w:type="gramStart"/>
            <w:r>
              <w:t>förorenings- skada</w:t>
            </w:r>
            <w:proofErr w:type="gramEnd"/>
            <w:r>
              <w:t>, när åtgärden kan medföra ökad risk för spridning eller exponering av</w:t>
            </w:r>
          </w:p>
          <w:p w14:paraId="0BE639BB" w14:textId="77777777" w:rsidR="00AB2222" w:rsidRDefault="00EC4477">
            <w:pPr>
              <w:pStyle w:val="TableParagraph"/>
              <w:spacing w:before="0" w:line="274" w:lineRule="exact"/>
              <w:ind w:left="108"/>
            </w:pPr>
            <w:r>
              <w:rPr>
                <w:spacing w:val="-2"/>
              </w:rPr>
              <w:t>föroreningarna</w:t>
            </w:r>
          </w:p>
        </w:tc>
        <w:tc>
          <w:tcPr>
            <w:tcW w:w="2407" w:type="dxa"/>
          </w:tcPr>
          <w:p w14:paraId="1A417F6C" w14:textId="04BC6628" w:rsidR="00AB2222" w:rsidRDefault="00F516F6">
            <w:pPr>
              <w:pStyle w:val="TableParagraph"/>
              <w:ind w:left="105"/>
            </w:pPr>
            <w:r>
              <w:rPr>
                <w:spacing w:val="-2"/>
              </w:rPr>
              <w:t>Miljöinspektör och Miljösamordnare</w:t>
            </w:r>
          </w:p>
        </w:tc>
      </w:tr>
    </w:tbl>
    <w:p w14:paraId="777EA77E" w14:textId="77777777" w:rsidR="00AB2222" w:rsidRDefault="00EC4477">
      <w:pPr>
        <w:pStyle w:val="Brdtext"/>
        <w:spacing w:before="4"/>
        <w:rPr>
          <w:sz w:val="10"/>
        </w:rPr>
      </w:pPr>
      <w:r>
        <w:rPr>
          <w:noProof/>
        </w:rPr>
        <mc:AlternateContent>
          <mc:Choice Requires="wps">
            <w:drawing>
              <wp:anchor distT="0" distB="0" distL="0" distR="0" simplePos="0" relativeHeight="251658250" behindDoc="1" locked="0" layoutInCell="1" allowOverlap="1" wp14:anchorId="60CBEAE6" wp14:editId="09FF6887">
                <wp:simplePos x="0" y="0"/>
                <wp:positionH relativeFrom="page">
                  <wp:posOffset>1083563</wp:posOffset>
                </wp:positionH>
                <wp:positionV relativeFrom="paragraph">
                  <wp:posOffset>106934</wp:posOffset>
                </wp:positionV>
                <wp:extent cx="6101080" cy="307975"/>
                <wp:effectExtent l="0" t="0" r="0" b="0"/>
                <wp:wrapTopAndBottom/>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1F73EB14" w14:textId="77777777" w:rsidR="00AB2222" w:rsidRDefault="00EC4477">
                            <w:pPr>
                              <w:spacing w:before="70"/>
                              <w:ind w:left="103"/>
                              <w:rPr>
                                <w:rFonts w:ascii="Book Antiqua"/>
                                <w:b/>
                                <w:color w:val="000000"/>
                                <w:sz w:val="28"/>
                              </w:rPr>
                            </w:pPr>
                            <w:r>
                              <w:rPr>
                                <w:rFonts w:ascii="Book Antiqua"/>
                                <w:b/>
                                <w:color w:val="000000"/>
                                <w:sz w:val="28"/>
                              </w:rPr>
                              <w:t>6.6</w:t>
                            </w:r>
                            <w:r>
                              <w:rPr>
                                <w:rFonts w:ascii="Book Antiqua"/>
                                <w:b/>
                                <w:color w:val="000000"/>
                                <w:spacing w:val="-7"/>
                                <w:sz w:val="28"/>
                              </w:rPr>
                              <w:t xml:space="preserve"> </w:t>
                            </w:r>
                            <w:r>
                              <w:rPr>
                                <w:rFonts w:ascii="Book Antiqua"/>
                                <w:b/>
                                <w:color w:val="000000"/>
                                <w:sz w:val="28"/>
                              </w:rPr>
                              <w:t>Vattenverksamhet</w:t>
                            </w:r>
                            <w:r>
                              <w:rPr>
                                <w:rFonts w:ascii="Book Antiqua"/>
                                <w:b/>
                                <w:color w:val="000000"/>
                                <w:spacing w:val="-4"/>
                                <w:sz w:val="28"/>
                              </w:rPr>
                              <w:t xml:space="preserve"> </w:t>
                            </w:r>
                            <w:r>
                              <w:rPr>
                                <w:rFonts w:ascii="Book Antiqua"/>
                                <w:b/>
                                <w:color w:val="000000"/>
                                <w:sz w:val="28"/>
                              </w:rPr>
                              <w:t>11</w:t>
                            </w:r>
                            <w:r>
                              <w:rPr>
                                <w:rFonts w:ascii="Book Antiqua"/>
                                <w:b/>
                                <w:color w:val="000000"/>
                                <w:spacing w:val="-2"/>
                                <w:sz w:val="28"/>
                              </w:rPr>
                              <w:t xml:space="preserve"> </w:t>
                            </w:r>
                            <w:r>
                              <w:rPr>
                                <w:rFonts w:ascii="Book Antiqua"/>
                                <w:b/>
                                <w:color w:val="000000"/>
                                <w:sz w:val="28"/>
                              </w:rPr>
                              <w:t>kap.</w:t>
                            </w:r>
                            <w:r>
                              <w:rPr>
                                <w:rFonts w:ascii="Book Antiqua"/>
                                <w:b/>
                                <w:color w:val="000000"/>
                                <w:spacing w:val="-4"/>
                                <w:sz w:val="28"/>
                              </w:rPr>
                              <w:t xml:space="preserve"> </w:t>
                            </w:r>
                            <w:r>
                              <w:rPr>
                                <w:rFonts w:ascii="Book Antiqua"/>
                                <w:b/>
                                <w:color w:val="000000"/>
                                <w:spacing w:val="-5"/>
                                <w:sz w:val="28"/>
                              </w:rPr>
                              <w:t>MB</w:t>
                            </w:r>
                          </w:p>
                        </w:txbxContent>
                      </wps:txbx>
                      <wps:bodyPr wrap="square" lIns="0" tIns="0" rIns="0" bIns="0" rtlCol="0">
                        <a:noAutofit/>
                      </wps:bodyPr>
                    </wps:wsp>
                  </a:graphicData>
                </a:graphic>
              </wp:anchor>
            </w:drawing>
          </mc:Choice>
          <mc:Fallback>
            <w:pict>
              <v:shape w14:anchorId="60CBEAE6" id="Textruta 17" o:spid="_x0000_s1037" type="#_x0000_t202" style="position:absolute;margin-left:85.3pt;margin-top:8.4pt;width:480.4pt;height:24.2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bO0gEAALoDAAAOAAAAZHJzL2Uyb0RvYy54bWysU9uO0zAQfUfiHyy/06SL6O5GTVeQqghp&#10;BSstfIDjOI2F4zEet0n/nrGTtlxfEHlwxp6T4zlnJuuHsTfsqDxqsCVfLnLOlJXQaLsv+ZfPu1d3&#10;nGEQthEGrCr5SSF/2Lx8sR5coW6gA9Moz4jEYjG4knchuCLLUHaqF7gApywlW/C9CLT1+6zxYiD2&#10;3mQ3eb7KBvCN8yAVIp1upyTfJP62VTJ8altUgZmSU20hrT6tdVyzzVoUey9cp+VchviHKnqhLV16&#10;odqKINjB69+oei09ILRhIaHPoG21VEkDqVnmv6h57oRTSQuZg+5iE/4/Wvnx+OyePAvjOxipgUkE&#10;ukeQX5G8yQaHxYyJnmKBhI5Cx9b38U0SGH1I3p4ufqoxMEmHqyVpuqOUpNzr/Pb+9k00PLt+7TyG&#10;9wp6FoOSe+pXqkAcHzFM0DMkXoZgdLPTxqSN39eV8ewoqLdVtdtV1cz+E8xYNlAp+f1q0vZXijw9&#10;f6KIJWwFdtNViX2GGTt7NNkSDQpjPTLdkJfLCIpHNTQn8nigMSs5fjsIrzgzHyz1Mc7kOfDnoD4H&#10;PpgK0uRGwRbeHgK0Ohlz5Z0roAFJ1s7DHCfwx31CXX+5zXcAAAD//wMAUEsDBBQABgAIAAAAIQBy&#10;eWAi2wAAAAoBAAAPAAAAZHJzL2Rvd25yZXYueG1sTI9NT4NAEIbvJv6HzZh4swOtoEGWhjTxbKw9&#10;6G3LToHIzhJ2S/HfOz3pbd7Mk/ej3C5uUDNNofesIV0loIgbb3tuNRw+Xh+eQYVo2JrBM2n4oQDb&#10;6vamNIX1F36neR9bJSYcCqOhi3EsEEPTkTNh5Udi+Z385EwUObVoJ3MRczfgOklydKZnSejMSLuO&#10;mu/92WnIdmvM/ZfFjD6xbeoTuvpt1vr+bqlfQEVa4h8M1/pSHSrpdPRntkENop+SXFA5cplwBdJN&#10;+gjqqCHPNoBVif8nVL8AAAD//wMAUEsBAi0AFAAGAAgAAAAhALaDOJL+AAAA4QEAABMAAAAAAAAA&#10;AAAAAAAAAAAAAFtDb250ZW50X1R5cGVzXS54bWxQSwECLQAUAAYACAAAACEAOP0h/9YAAACUAQAA&#10;CwAAAAAAAAAAAAAAAAAvAQAAX3JlbHMvLnJlbHNQSwECLQAUAAYACAAAACEA8BgmztIBAAC6AwAA&#10;DgAAAAAAAAAAAAAAAAAuAgAAZHJzL2Uyb0RvYy54bWxQSwECLQAUAAYACAAAACEAcnlgItsAAAAK&#10;AQAADwAAAAAAAAAAAAAAAAAsBAAAZHJzL2Rvd25yZXYueG1sUEsFBgAAAAAEAAQA8wAAADQFAAAA&#10;AA==&#10;" fillcolor="#cfc" strokeweight=".48pt">
                <v:path arrowok="t"/>
                <v:textbox inset="0,0,0,0">
                  <w:txbxContent>
                    <w:p w14:paraId="1F73EB14" w14:textId="77777777" w:rsidR="00AB2222" w:rsidRDefault="00EC4477">
                      <w:pPr>
                        <w:spacing w:before="70"/>
                        <w:ind w:left="103"/>
                        <w:rPr>
                          <w:rFonts w:ascii="Book Antiqua"/>
                          <w:b/>
                          <w:color w:val="000000"/>
                          <w:sz w:val="28"/>
                        </w:rPr>
                      </w:pPr>
                      <w:r>
                        <w:rPr>
                          <w:rFonts w:ascii="Book Antiqua"/>
                          <w:b/>
                          <w:color w:val="000000"/>
                          <w:sz w:val="28"/>
                        </w:rPr>
                        <w:t>6.6</w:t>
                      </w:r>
                      <w:r>
                        <w:rPr>
                          <w:rFonts w:ascii="Book Antiqua"/>
                          <w:b/>
                          <w:color w:val="000000"/>
                          <w:spacing w:val="-7"/>
                          <w:sz w:val="28"/>
                        </w:rPr>
                        <w:t xml:space="preserve"> </w:t>
                      </w:r>
                      <w:r>
                        <w:rPr>
                          <w:rFonts w:ascii="Book Antiqua"/>
                          <w:b/>
                          <w:color w:val="000000"/>
                          <w:sz w:val="28"/>
                        </w:rPr>
                        <w:t>Vattenverksamhet</w:t>
                      </w:r>
                      <w:r>
                        <w:rPr>
                          <w:rFonts w:ascii="Book Antiqua"/>
                          <w:b/>
                          <w:color w:val="000000"/>
                          <w:spacing w:val="-4"/>
                          <w:sz w:val="28"/>
                        </w:rPr>
                        <w:t xml:space="preserve"> </w:t>
                      </w:r>
                      <w:r>
                        <w:rPr>
                          <w:rFonts w:ascii="Book Antiqua"/>
                          <w:b/>
                          <w:color w:val="000000"/>
                          <w:sz w:val="28"/>
                        </w:rPr>
                        <w:t>11</w:t>
                      </w:r>
                      <w:r>
                        <w:rPr>
                          <w:rFonts w:ascii="Book Antiqua"/>
                          <w:b/>
                          <w:color w:val="000000"/>
                          <w:spacing w:val="-2"/>
                          <w:sz w:val="28"/>
                        </w:rPr>
                        <w:t xml:space="preserve"> </w:t>
                      </w:r>
                      <w:r>
                        <w:rPr>
                          <w:rFonts w:ascii="Book Antiqua"/>
                          <w:b/>
                          <w:color w:val="000000"/>
                          <w:sz w:val="28"/>
                        </w:rPr>
                        <w:t>kap.</w:t>
                      </w:r>
                      <w:r>
                        <w:rPr>
                          <w:rFonts w:ascii="Book Antiqua"/>
                          <w:b/>
                          <w:color w:val="000000"/>
                          <w:spacing w:val="-4"/>
                          <w:sz w:val="28"/>
                        </w:rPr>
                        <w:t xml:space="preserve"> </w:t>
                      </w:r>
                      <w:r>
                        <w:rPr>
                          <w:rFonts w:ascii="Book Antiqua"/>
                          <w:b/>
                          <w:color w:val="000000"/>
                          <w:spacing w:val="-5"/>
                          <w:sz w:val="28"/>
                        </w:rPr>
                        <w:t>MB</w:t>
                      </w:r>
                    </w:p>
                  </w:txbxContent>
                </v:textbox>
                <w10:wrap type="topAndBottom" anchorx="page"/>
              </v:shape>
            </w:pict>
          </mc:Fallback>
        </mc:AlternateContent>
      </w:r>
    </w:p>
    <w:p w14:paraId="50EC89AE"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60DB67EF" w14:textId="77777777">
        <w:trPr>
          <w:trHeight w:val="297"/>
        </w:trPr>
        <w:tc>
          <w:tcPr>
            <w:tcW w:w="847" w:type="dxa"/>
          </w:tcPr>
          <w:p w14:paraId="1D6AAA43" w14:textId="77777777" w:rsidR="00AB2222" w:rsidRPr="00F8429E" w:rsidRDefault="00EC4477">
            <w:pPr>
              <w:pStyle w:val="TableParagraph"/>
              <w:spacing w:before="25" w:line="251" w:lineRule="exact"/>
              <w:rPr>
                <w:rFonts w:ascii="Book Antiqua"/>
                <w:b/>
              </w:rPr>
            </w:pPr>
            <w:r w:rsidRPr="00F8429E">
              <w:rPr>
                <w:rFonts w:ascii="Book Antiqua"/>
                <w:b/>
                <w:spacing w:val="-5"/>
              </w:rPr>
              <w:t>Nr</w:t>
            </w:r>
          </w:p>
        </w:tc>
        <w:tc>
          <w:tcPr>
            <w:tcW w:w="1699" w:type="dxa"/>
          </w:tcPr>
          <w:p w14:paraId="20127BD9" w14:textId="77777777" w:rsidR="00AB2222" w:rsidRPr="00F8429E" w:rsidRDefault="00EC4477">
            <w:pPr>
              <w:pStyle w:val="TableParagraph"/>
              <w:spacing w:before="25" w:line="251" w:lineRule="exact"/>
              <w:ind w:left="106"/>
              <w:rPr>
                <w:rFonts w:ascii="Book Antiqua"/>
                <w:b/>
              </w:rPr>
            </w:pPr>
            <w:r w:rsidRPr="00F8429E">
              <w:rPr>
                <w:rFonts w:ascii="Book Antiqua"/>
                <w:b/>
                <w:spacing w:val="-2"/>
              </w:rPr>
              <w:t>Paragraf</w:t>
            </w:r>
          </w:p>
        </w:tc>
        <w:tc>
          <w:tcPr>
            <w:tcW w:w="4680" w:type="dxa"/>
          </w:tcPr>
          <w:p w14:paraId="0025ED75" w14:textId="77777777" w:rsidR="00AB2222" w:rsidRPr="00F8429E" w:rsidRDefault="00EC4477">
            <w:pPr>
              <w:pStyle w:val="TableParagraph"/>
              <w:spacing w:before="25" w:line="251" w:lineRule="exact"/>
              <w:rPr>
                <w:rFonts w:ascii="Book Antiqua" w:hAnsi="Book Antiqua"/>
                <w:b/>
              </w:rPr>
            </w:pPr>
            <w:r w:rsidRPr="00F8429E">
              <w:rPr>
                <w:rFonts w:ascii="Book Antiqua" w:hAnsi="Book Antiqua"/>
                <w:b/>
                <w:spacing w:val="-2"/>
              </w:rPr>
              <w:t>Beslutsrätt</w:t>
            </w:r>
          </w:p>
        </w:tc>
        <w:tc>
          <w:tcPr>
            <w:tcW w:w="2407" w:type="dxa"/>
          </w:tcPr>
          <w:p w14:paraId="4A1348C4" w14:textId="77777777" w:rsidR="00AB2222" w:rsidRPr="00F8429E" w:rsidRDefault="00EC4477">
            <w:pPr>
              <w:pStyle w:val="TableParagraph"/>
              <w:spacing w:before="25" w:line="251" w:lineRule="exact"/>
              <w:ind w:left="105"/>
              <w:rPr>
                <w:rFonts w:ascii="Book Antiqua"/>
                <w:b/>
              </w:rPr>
            </w:pPr>
            <w:r w:rsidRPr="00F8429E">
              <w:rPr>
                <w:rFonts w:ascii="Book Antiqua"/>
                <w:b/>
                <w:spacing w:val="-2"/>
              </w:rPr>
              <w:t>Beslutsfattare</w:t>
            </w:r>
          </w:p>
        </w:tc>
      </w:tr>
      <w:tr w:rsidR="00AB2222" w14:paraId="140609B8" w14:textId="77777777">
        <w:trPr>
          <w:trHeight w:val="890"/>
        </w:trPr>
        <w:tc>
          <w:tcPr>
            <w:tcW w:w="847" w:type="dxa"/>
          </w:tcPr>
          <w:p w14:paraId="5C2F3728" w14:textId="77777777" w:rsidR="00AB2222" w:rsidRPr="00F8429E" w:rsidRDefault="00EC4477">
            <w:pPr>
              <w:pStyle w:val="TableParagraph"/>
            </w:pPr>
            <w:r w:rsidRPr="00F8429E">
              <w:rPr>
                <w:spacing w:val="-5"/>
              </w:rPr>
              <w:t>6.6</w:t>
            </w:r>
          </w:p>
        </w:tc>
        <w:tc>
          <w:tcPr>
            <w:tcW w:w="1699" w:type="dxa"/>
          </w:tcPr>
          <w:p w14:paraId="1A63D2A0" w14:textId="77777777" w:rsidR="00AB2222" w:rsidRPr="00F8429E" w:rsidRDefault="00EC4477">
            <w:pPr>
              <w:pStyle w:val="TableParagraph"/>
              <w:ind w:left="106"/>
            </w:pPr>
            <w:r w:rsidRPr="00F8429E">
              <w:t>11</w:t>
            </w:r>
            <w:r w:rsidRPr="00F8429E">
              <w:rPr>
                <w:spacing w:val="-3"/>
              </w:rPr>
              <w:t xml:space="preserve"> </w:t>
            </w:r>
            <w:r w:rsidRPr="00F8429E">
              <w:t>kap</w:t>
            </w:r>
            <w:r w:rsidRPr="00F8429E">
              <w:rPr>
                <w:spacing w:val="-1"/>
              </w:rPr>
              <w:t xml:space="preserve"> </w:t>
            </w:r>
            <w:r w:rsidRPr="00F8429E">
              <w:t>9</w:t>
            </w:r>
            <w:r w:rsidRPr="00F8429E">
              <w:rPr>
                <w:spacing w:val="-1"/>
              </w:rPr>
              <w:t xml:space="preserve"> </w:t>
            </w:r>
            <w:r w:rsidRPr="00F8429E">
              <w:t>och</w:t>
            </w:r>
            <w:r w:rsidRPr="00F8429E">
              <w:rPr>
                <w:spacing w:val="-1"/>
              </w:rPr>
              <w:t xml:space="preserve"> </w:t>
            </w:r>
            <w:r w:rsidRPr="00F8429E">
              <w:rPr>
                <w:spacing w:val="-5"/>
              </w:rPr>
              <w:t>13</w:t>
            </w:r>
          </w:p>
          <w:p w14:paraId="0293F67B" w14:textId="77777777" w:rsidR="00AB2222" w:rsidRPr="00F8429E" w:rsidRDefault="00EC4477">
            <w:pPr>
              <w:pStyle w:val="TableParagraph"/>
              <w:spacing w:line="296" w:lineRule="exact"/>
              <w:ind w:left="105"/>
            </w:pPr>
            <w:r w:rsidRPr="00F8429E">
              <w:t xml:space="preserve">§§ MB, 21 </w:t>
            </w:r>
            <w:r w:rsidRPr="00F8429E">
              <w:rPr>
                <w:spacing w:val="-5"/>
              </w:rPr>
              <w:t>och</w:t>
            </w:r>
          </w:p>
          <w:p w14:paraId="01638290" w14:textId="77777777" w:rsidR="00AB2222" w:rsidRPr="00F8429E" w:rsidRDefault="00EC4477">
            <w:pPr>
              <w:pStyle w:val="TableParagraph"/>
              <w:spacing w:before="0" w:line="275" w:lineRule="exact"/>
              <w:ind w:left="105"/>
            </w:pPr>
            <w:r w:rsidRPr="00F8429E">
              <w:t xml:space="preserve">22 §§ </w:t>
            </w:r>
            <w:r w:rsidRPr="00F8429E">
              <w:rPr>
                <w:spacing w:val="-5"/>
              </w:rPr>
              <w:t>FVV</w:t>
            </w:r>
          </w:p>
        </w:tc>
        <w:tc>
          <w:tcPr>
            <w:tcW w:w="4680" w:type="dxa"/>
          </w:tcPr>
          <w:p w14:paraId="6194726E" w14:textId="77777777" w:rsidR="00AB2222" w:rsidRPr="00F8429E" w:rsidRDefault="00EC4477">
            <w:pPr>
              <w:pStyle w:val="TableParagraph"/>
              <w:ind w:left="108"/>
            </w:pPr>
            <w:r w:rsidRPr="00F8429E">
              <w:t>Yttrande</w:t>
            </w:r>
            <w:r w:rsidRPr="00F8429E">
              <w:rPr>
                <w:spacing w:val="-3"/>
              </w:rPr>
              <w:t xml:space="preserve"> </w:t>
            </w:r>
            <w:r w:rsidRPr="00F8429E">
              <w:t>i</w:t>
            </w:r>
            <w:r w:rsidRPr="00F8429E">
              <w:rPr>
                <w:spacing w:val="-2"/>
              </w:rPr>
              <w:t xml:space="preserve"> </w:t>
            </w:r>
            <w:r w:rsidRPr="00F8429E">
              <w:t>ärende</w:t>
            </w:r>
            <w:r w:rsidRPr="00F8429E">
              <w:rPr>
                <w:spacing w:val="-2"/>
              </w:rPr>
              <w:t xml:space="preserve"> </w:t>
            </w:r>
            <w:r w:rsidRPr="00F8429E">
              <w:t>om</w:t>
            </w:r>
            <w:r w:rsidRPr="00F8429E">
              <w:rPr>
                <w:spacing w:val="-2"/>
              </w:rPr>
              <w:t xml:space="preserve"> vattenverksamhet.</w:t>
            </w:r>
          </w:p>
        </w:tc>
        <w:tc>
          <w:tcPr>
            <w:tcW w:w="2407" w:type="dxa"/>
          </w:tcPr>
          <w:p w14:paraId="16F6C591" w14:textId="222A2B22" w:rsidR="00AB2222" w:rsidRPr="00F8429E" w:rsidRDefault="00F516F6">
            <w:pPr>
              <w:pStyle w:val="TableParagraph"/>
              <w:ind w:left="105"/>
            </w:pPr>
            <w:r>
              <w:rPr>
                <w:spacing w:val="-2"/>
              </w:rPr>
              <w:t>Miljöinspektör och Miljösamordnare</w:t>
            </w:r>
          </w:p>
        </w:tc>
      </w:tr>
    </w:tbl>
    <w:p w14:paraId="46AF9A9B" w14:textId="77777777" w:rsidR="00AB2222" w:rsidRDefault="00EC4477">
      <w:pPr>
        <w:pStyle w:val="Brdtext"/>
        <w:spacing w:before="29"/>
        <w:rPr>
          <w:sz w:val="20"/>
        </w:rPr>
      </w:pPr>
      <w:r>
        <w:rPr>
          <w:noProof/>
        </w:rPr>
        <mc:AlternateContent>
          <mc:Choice Requires="wps">
            <w:drawing>
              <wp:anchor distT="0" distB="0" distL="0" distR="0" simplePos="0" relativeHeight="251658251" behindDoc="1" locked="0" layoutInCell="1" allowOverlap="1" wp14:anchorId="2659B6E5" wp14:editId="5ACA3D57">
                <wp:simplePos x="0" y="0"/>
                <wp:positionH relativeFrom="page">
                  <wp:posOffset>1083563</wp:posOffset>
                </wp:positionH>
                <wp:positionV relativeFrom="paragraph">
                  <wp:posOffset>208661</wp:posOffset>
                </wp:positionV>
                <wp:extent cx="6101080" cy="307975"/>
                <wp:effectExtent l="0" t="0" r="0" b="0"/>
                <wp:wrapTopAndBottom/>
                <wp:docPr id="18" name="Textruta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64D8FD7F" w14:textId="77777777" w:rsidR="00AB2222" w:rsidRDefault="00EC4477">
                            <w:pPr>
                              <w:spacing w:before="72"/>
                              <w:ind w:left="103"/>
                              <w:rPr>
                                <w:rFonts w:ascii="Book Antiqua"/>
                                <w:b/>
                                <w:color w:val="000000"/>
                                <w:sz w:val="28"/>
                              </w:rPr>
                            </w:pPr>
                            <w:r>
                              <w:rPr>
                                <w:rFonts w:ascii="Book Antiqua"/>
                                <w:b/>
                                <w:color w:val="000000"/>
                                <w:sz w:val="28"/>
                              </w:rPr>
                              <w:t>6.7</w:t>
                            </w:r>
                            <w:r>
                              <w:rPr>
                                <w:rFonts w:ascii="Book Antiqua"/>
                                <w:b/>
                                <w:color w:val="000000"/>
                                <w:spacing w:val="-3"/>
                                <w:sz w:val="28"/>
                              </w:rPr>
                              <w:t xml:space="preserve"> </w:t>
                            </w:r>
                            <w:r>
                              <w:rPr>
                                <w:rFonts w:ascii="Book Antiqua"/>
                                <w:b/>
                                <w:color w:val="000000"/>
                                <w:sz w:val="28"/>
                              </w:rPr>
                              <w:t>Jordbruk</w:t>
                            </w:r>
                            <w:r>
                              <w:rPr>
                                <w:rFonts w:ascii="Book Antiqua"/>
                                <w:b/>
                                <w:color w:val="000000"/>
                                <w:spacing w:val="-2"/>
                                <w:sz w:val="28"/>
                              </w:rPr>
                              <w:t xml:space="preserve"> </w:t>
                            </w:r>
                            <w:r>
                              <w:rPr>
                                <w:rFonts w:ascii="Book Antiqua"/>
                                <w:b/>
                                <w:color w:val="000000"/>
                                <w:sz w:val="28"/>
                              </w:rPr>
                              <w:t>och</w:t>
                            </w:r>
                            <w:r>
                              <w:rPr>
                                <w:rFonts w:ascii="Book Antiqua"/>
                                <w:b/>
                                <w:color w:val="000000"/>
                                <w:spacing w:val="-3"/>
                                <w:sz w:val="28"/>
                              </w:rPr>
                              <w:t xml:space="preserve"> </w:t>
                            </w:r>
                            <w:r>
                              <w:rPr>
                                <w:rFonts w:ascii="Book Antiqua"/>
                                <w:b/>
                                <w:color w:val="000000"/>
                                <w:sz w:val="28"/>
                              </w:rPr>
                              <w:t>annan</w:t>
                            </w:r>
                            <w:r>
                              <w:rPr>
                                <w:rFonts w:ascii="Book Antiqua"/>
                                <w:b/>
                                <w:color w:val="000000"/>
                                <w:spacing w:val="-3"/>
                                <w:sz w:val="28"/>
                              </w:rPr>
                              <w:t xml:space="preserve"> </w:t>
                            </w:r>
                            <w:r>
                              <w:rPr>
                                <w:rFonts w:ascii="Book Antiqua"/>
                                <w:b/>
                                <w:color w:val="000000"/>
                                <w:sz w:val="28"/>
                              </w:rPr>
                              <w:t>verksamhet</w:t>
                            </w:r>
                            <w:r>
                              <w:rPr>
                                <w:rFonts w:ascii="Book Antiqua"/>
                                <w:b/>
                                <w:color w:val="000000"/>
                                <w:spacing w:val="-6"/>
                                <w:sz w:val="28"/>
                              </w:rPr>
                              <w:t xml:space="preserve"> </w:t>
                            </w:r>
                            <w:r>
                              <w:rPr>
                                <w:rFonts w:ascii="Book Antiqua"/>
                                <w:b/>
                                <w:color w:val="000000"/>
                                <w:sz w:val="28"/>
                              </w:rPr>
                              <w:t>12</w:t>
                            </w:r>
                            <w:r>
                              <w:rPr>
                                <w:rFonts w:ascii="Book Antiqua"/>
                                <w:b/>
                                <w:color w:val="000000"/>
                                <w:spacing w:val="-2"/>
                                <w:sz w:val="28"/>
                              </w:rPr>
                              <w:t xml:space="preserve"> </w:t>
                            </w:r>
                            <w:r>
                              <w:rPr>
                                <w:rFonts w:ascii="Book Antiqua"/>
                                <w:b/>
                                <w:color w:val="000000"/>
                                <w:sz w:val="28"/>
                              </w:rPr>
                              <w:t>kap.</w:t>
                            </w:r>
                            <w:r>
                              <w:rPr>
                                <w:rFonts w:ascii="Book Antiqua"/>
                                <w:b/>
                                <w:color w:val="000000"/>
                                <w:spacing w:val="-5"/>
                                <w:sz w:val="28"/>
                              </w:rPr>
                              <w:t xml:space="preserve"> MB</w:t>
                            </w:r>
                          </w:p>
                        </w:txbxContent>
                      </wps:txbx>
                      <wps:bodyPr wrap="square" lIns="0" tIns="0" rIns="0" bIns="0" rtlCol="0">
                        <a:noAutofit/>
                      </wps:bodyPr>
                    </wps:wsp>
                  </a:graphicData>
                </a:graphic>
              </wp:anchor>
            </w:drawing>
          </mc:Choice>
          <mc:Fallback>
            <w:pict>
              <v:shape w14:anchorId="2659B6E5" id="Textruta 18" o:spid="_x0000_s1038" type="#_x0000_t202" style="position:absolute;margin-left:85.3pt;margin-top:16.45pt;width:480.4pt;height:24.25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Nc0gEAALoDAAAOAAAAZHJzL2Uyb0RvYy54bWysU8GO0zAQvSPxD5bvNGkR3d2o6QpSFSGt&#10;YKVlP8B1nMbC8RiP26R/z9hJW1jggsjBGXtenue9mazuh86wo/KowZZ8Pss5U1ZCre2+5M9ft29u&#10;OcMgbC0MWFXyk0J+v379atW7Qi2gBVMrz4jEYtG7krchuCLLULaqEzgDpywlG/CdCLT1+6z2oif2&#10;zmSLPF9mPfjaeZAKkU43Y5KvE3/TKBm+NA2qwEzJqbaQVp/WXVyz9UoUey9cq+VUhviHKjqhLV16&#10;odqIINjB69+oOi09IDRhJqHLoGm0VEkDqZnnL9Q8tcKppIXMQXexCf8frfx8fHKPnoXhAwzUwCQC&#10;3QPIb0jeZL3DYsJET7FAQkehQ+O7+CYJjD4kb08XP9UQmKTD5Zw03VJKUu5tfnN38y4anl2/dh7D&#10;RwUdi0HJPfUrVSCODxhG6BkSL0Mwut5qY9LG73eV8ewoqLdVtd1W1cT+C8xY1lMp+d1y1PZXijw9&#10;f6KIJWwEtuNViX2CGTt5NNoSDQrDbmC6Ji8XERSPdlCfyOOexqzk+P0gvOLMfLLUxziT58Cfg905&#10;8MFUkCY3Crbw/hCg0cmYK+9UAQ1IsnYa5jiBP+8T6vrLrX8AAAD//wMAUEsDBBQABgAIAAAAIQDW&#10;6C6z3AAAAAoBAAAPAAAAZHJzL2Rvd25yZXYueG1sTI/BTsMwDIbvSLxDZCRuzG3HyihNp2kSZ8TG&#10;AW5Z47UVjVM1WVfeHu8EJ+uXP/3+XG5m16uJxtB51pAuElDEtbcdNxo+Dq8Pa1AhGram90wafijA&#10;prq9KU1h/YXfadrHRkkJh8JoaGMcCsRQt+RMWPiBWHYnPzoTJY4N2tFcpNz1mCVJjs50LBdaM9Cu&#10;pfp7f3YaVrsMc/9lcUWf2NTbE7rt26T1/d28fQEVaY5/MFz1RR0qcTr6M9ugeslPSS6ohmX2DOoK&#10;pMv0EdRRw1omViX+f6H6BQAA//8DAFBLAQItABQABgAIAAAAIQC2gziS/gAAAOEBAAATAAAAAAAA&#10;AAAAAAAAAAAAAABbQ29udGVudF9UeXBlc10ueG1sUEsBAi0AFAAGAAgAAAAhADj9If/WAAAAlAEA&#10;AAsAAAAAAAAAAAAAAAAALwEAAF9yZWxzLy5yZWxzUEsBAi0AFAAGAAgAAAAhADlw01zSAQAAugMA&#10;AA4AAAAAAAAAAAAAAAAALgIAAGRycy9lMm9Eb2MueG1sUEsBAi0AFAAGAAgAAAAhANboLrPcAAAA&#10;CgEAAA8AAAAAAAAAAAAAAAAALAQAAGRycy9kb3ducmV2LnhtbFBLBQYAAAAABAAEAPMAAAA1BQAA&#10;AAA=&#10;" fillcolor="#cfc" strokeweight=".48pt">
                <v:path arrowok="t"/>
                <v:textbox inset="0,0,0,0">
                  <w:txbxContent>
                    <w:p w14:paraId="64D8FD7F" w14:textId="77777777" w:rsidR="00AB2222" w:rsidRDefault="00EC4477">
                      <w:pPr>
                        <w:spacing w:before="72"/>
                        <w:ind w:left="103"/>
                        <w:rPr>
                          <w:rFonts w:ascii="Book Antiqua"/>
                          <w:b/>
                          <w:color w:val="000000"/>
                          <w:sz w:val="28"/>
                        </w:rPr>
                      </w:pPr>
                      <w:r>
                        <w:rPr>
                          <w:rFonts w:ascii="Book Antiqua"/>
                          <w:b/>
                          <w:color w:val="000000"/>
                          <w:sz w:val="28"/>
                        </w:rPr>
                        <w:t>6.7</w:t>
                      </w:r>
                      <w:r>
                        <w:rPr>
                          <w:rFonts w:ascii="Book Antiqua"/>
                          <w:b/>
                          <w:color w:val="000000"/>
                          <w:spacing w:val="-3"/>
                          <w:sz w:val="28"/>
                        </w:rPr>
                        <w:t xml:space="preserve"> </w:t>
                      </w:r>
                      <w:r>
                        <w:rPr>
                          <w:rFonts w:ascii="Book Antiqua"/>
                          <w:b/>
                          <w:color w:val="000000"/>
                          <w:sz w:val="28"/>
                        </w:rPr>
                        <w:t>Jordbruk</w:t>
                      </w:r>
                      <w:r>
                        <w:rPr>
                          <w:rFonts w:ascii="Book Antiqua"/>
                          <w:b/>
                          <w:color w:val="000000"/>
                          <w:spacing w:val="-2"/>
                          <w:sz w:val="28"/>
                        </w:rPr>
                        <w:t xml:space="preserve"> </w:t>
                      </w:r>
                      <w:r>
                        <w:rPr>
                          <w:rFonts w:ascii="Book Antiqua"/>
                          <w:b/>
                          <w:color w:val="000000"/>
                          <w:sz w:val="28"/>
                        </w:rPr>
                        <w:t>och</w:t>
                      </w:r>
                      <w:r>
                        <w:rPr>
                          <w:rFonts w:ascii="Book Antiqua"/>
                          <w:b/>
                          <w:color w:val="000000"/>
                          <w:spacing w:val="-3"/>
                          <w:sz w:val="28"/>
                        </w:rPr>
                        <w:t xml:space="preserve"> </w:t>
                      </w:r>
                      <w:r>
                        <w:rPr>
                          <w:rFonts w:ascii="Book Antiqua"/>
                          <w:b/>
                          <w:color w:val="000000"/>
                          <w:sz w:val="28"/>
                        </w:rPr>
                        <w:t>annan</w:t>
                      </w:r>
                      <w:r>
                        <w:rPr>
                          <w:rFonts w:ascii="Book Antiqua"/>
                          <w:b/>
                          <w:color w:val="000000"/>
                          <w:spacing w:val="-3"/>
                          <w:sz w:val="28"/>
                        </w:rPr>
                        <w:t xml:space="preserve"> </w:t>
                      </w:r>
                      <w:r>
                        <w:rPr>
                          <w:rFonts w:ascii="Book Antiqua"/>
                          <w:b/>
                          <w:color w:val="000000"/>
                          <w:sz w:val="28"/>
                        </w:rPr>
                        <w:t>verksamhet</w:t>
                      </w:r>
                      <w:r>
                        <w:rPr>
                          <w:rFonts w:ascii="Book Antiqua"/>
                          <w:b/>
                          <w:color w:val="000000"/>
                          <w:spacing w:val="-6"/>
                          <w:sz w:val="28"/>
                        </w:rPr>
                        <w:t xml:space="preserve"> </w:t>
                      </w:r>
                      <w:r>
                        <w:rPr>
                          <w:rFonts w:ascii="Book Antiqua"/>
                          <w:b/>
                          <w:color w:val="000000"/>
                          <w:sz w:val="28"/>
                        </w:rPr>
                        <w:t>12</w:t>
                      </w:r>
                      <w:r>
                        <w:rPr>
                          <w:rFonts w:ascii="Book Antiqua"/>
                          <w:b/>
                          <w:color w:val="000000"/>
                          <w:spacing w:val="-2"/>
                          <w:sz w:val="28"/>
                        </w:rPr>
                        <w:t xml:space="preserve"> </w:t>
                      </w:r>
                      <w:r>
                        <w:rPr>
                          <w:rFonts w:ascii="Book Antiqua"/>
                          <w:b/>
                          <w:color w:val="000000"/>
                          <w:sz w:val="28"/>
                        </w:rPr>
                        <w:t>kap.</w:t>
                      </w:r>
                      <w:r>
                        <w:rPr>
                          <w:rFonts w:ascii="Book Antiqua"/>
                          <w:b/>
                          <w:color w:val="000000"/>
                          <w:spacing w:val="-5"/>
                          <w:sz w:val="28"/>
                        </w:rPr>
                        <w:t xml:space="preserve"> MB</w:t>
                      </w:r>
                    </w:p>
                  </w:txbxContent>
                </v:textbox>
                <w10:wrap type="topAndBottom" anchorx="page"/>
              </v:shape>
            </w:pict>
          </mc:Fallback>
        </mc:AlternateContent>
      </w:r>
    </w:p>
    <w:p w14:paraId="59CB0014"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024D62C5" w14:textId="77777777">
        <w:trPr>
          <w:trHeight w:val="297"/>
        </w:trPr>
        <w:tc>
          <w:tcPr>
            <w:tcW w:w="847" w:type="dxa"/>
          </w:tcPr>
          <w:p w14:paraId="5BCEDBF3"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29D8ED91"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021EA9EC"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6D6978D5"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2DA8E8E0" w14:textId="77777777">
        <w:trPr>
          <w:trHeight w:val="592"/>
        </w:trPr>
        <w:tc>
          <w:tcPr>
            <w:tcW w:w="847" w:type="dxa"/>
          </w:tcPr>
          <w:p w14:paraId="6DD2CC72" w14:textId="77777777" w:rsidR="00AB2222" w:rsidRDefault="00EC4477">
            <w:pPr>
              <w:pStyle w:val="TableParagraph"/>
            </w:pPr>
            <w:r>
              <w:rPr>
                <w:spacing w:val="-2"/>
              </w:rPr>
              <w:t>6.7.1</w:t>
            </w:r>
          </w:p>
        </w:tc>
        <w:tc>
          <w:tcPr>
            <w:tcW w:w="1699" w:type="dxa"/>
          </w:tcPr>
          <w:p w14:paraId="4AFA2A0D" w14:textId="77777777" w:rsidR="00AB2222" w:rsidRDefault="00EC4477">
            <w:pPr>
              <w:pStyle w:val="TableParagraph"/>
              <w:ind w:left="106"/>
            </w:pPr>
            <w:r>
              <w:t>12</w:t>
            </w:r>
            <w:r>
              <w:rPr>
                <w:spacing w:val="-1"/>
              </w:rPr>
              <w:t xml:space="preserve"> </w:t>
            </w:r>
            <w:r>
              <w:t>kap. 6</w:t>
            </w:r>
            <w:r>
              <w:rPr>
                <w:spacing w:val="-1"/>
              </w:rPr>
              <w:t xml:space="preserve"> </w:t>
            </w:r>
            <w:r>
              <w:t xml:space="preserve">§ </w:t>
            </w:r>
            <w:r>
              <w:rPr>
                <w:spacing w:val="-5"/>
              </w:rPr>
              <w:t>MB</w:t>
            </w:r>
          </w:p>
        </w:tc>
        <w:tc>
          <w:tcPr>
            <w:tcW w:w="4680" w:type="dxa"/>
          </w:tcPr>
          <w:p w14:paraId="7A2C1035" w14:textId="77777777" w:rsidR="00AB2222" w:rsidRDefault="00EC4477">
            <w:pPr>
              <w:pStyle w:val="TableParagraph"/>
              <w:spacing w:line="296" w:lineRule="exact"/>
            </w:pPr>
            <w:r>
              <w:t>Besluta</w:t>
            </w:r>
            <w:r>
              <w:rPr>
                <w:spacing w:val="-5"/>
              </w:rPr>
              <w:t xml:space="preserve"> </w:t>
            </w:r>
            <w:r>
              <w:t>avge</w:t>
            </w:r>
            <w:r>
              <w:rPr>
                <w:spacing w:val="-3"/>
              </w:rPr>
              <w:t xml:space="preserve"> </w:t>
            </w:r>
            <w:r>
              <w:t>yttrande</w:t>
            </w:r>
            <w:r>
              <w:rPr>
                <w:spacing w:val="-2"/>
              </w:rPr>
              <w:t xml:space="preserve"> </w:t>
            </w:r>
            <w:r>
              <w:t>i</w:t>
            </w:r>
            <w:r>
              <w:rPr>
                <w:spacing w:val="-5"/>
              </w:rPr>
              <w:t xml:space="preserve"> </w:t>
            </w:r>
            <w:r>
              <w:t>ärende</w:t>
            </w:r>
            <w:r>
              <w:rPr>
                <w:spacing w:val="-3"/>
              </w:rPr>
              <w:t xml:space="preserve"> </w:t>
            </w:r>
            <w:r>
              <w:t>om</w:t>
            </w:r>
            <w:r>
              <w:rPr>
                <w:spacing w:val="-2"/>
              </w:rPr>
              <w:t xml:space="preserve"> anmälan</w:t>
            </w:r>
          </w:p>
          <w:p w14:paraId="0776B925" w14:textId="77777777" w:rsidR="00AB2222" w:rsidRDefault="00EC4477">
            <w:pPr>
              <w:pStyle w:val="TableParagraph"/>
              <w:spacing w:before="0" w:line="275" w:lineRule="exact"/>
              <w:ind w:left="108"/>
            </w:pPr>
            <w:r>
              <w:t>för</w:t>
            </w:r>
            <w:r>
              <w:rPr>
                <w:spacing w:val="-3"/>
              </w:rPr>
              <w:t xml:space="preserve"> </w:t>
            </w:r>
            <w:r>
              <w:t>samråd</w:t>
            </w:r>
            <w:r>
              <w:rPr>
                <w:spacing w:val="-1"/>
              </w:rPr>
              <w:t xml:space="preserve"> </w:t>
            </w:r>
            <w:r>
              <w:t>enligt</w:t>
            </w:r>
            <w:r>
              <w:rPr>
                <w:spacing w:val="-1"/>
              </w:rPr>
              <w:t xml:space="preserve"> </w:t>
            </w:r>
            <w:r>
              <w:t>12</w:t>
            </w:r>
            <w:r>
              <w:rPr>
                <w:spacing w:val="-2"/>
              </w:rPr>
              <w:t xml:space="preserve"> </w:t>
            </w:r>
            <w:r>
              <w:t>kap.</w:t>
            </w:r>
            <w:r>
              <w:rPr>
                <w:spacing w:val="-3"/>
              </w:rPr>
              <w:t xml:space="preserve"> </w:t>
            </w:r>
            <w:r>
              <w:t>6</w:t>
            </w:r>
            <w:r>
              <w:rPr>
                <w:spacing w:val="-1"/>
              </w:rPr>
              <w:t xml:space="preserve"> </w:t>
            </w:r>
            <w:r>
              <w:t>§</w:t>
            </w:r>
            <w:r>
              <w:rPr>
                <w:spacing w:val="-1"/>
              </w:rPr>
              <w:t xml:space="preserve"> </w:t>
            </w:r>
            <w:r>
              <w:rPr>
                <w:spacing w:val="-5"/>
              </w:rPr>
              <w:t>MB.</w:t>
            </w:r>
          </w:p>
        </w:tc>
        <w:tc>
          <w:tcPr>
            <w:tcW w:w="2407" w:type="dxa"/>
          </w:tcPr>
          <w:p w14:paraId="70A96587" w14:textId="1E8639DB" w:rsidR="00AB2222" w:rsidRDefault="00F516F6">
            <w:pPr>
              <w:pStyle w:val="TableParagraph"/>
              <w:ind w:left="105"/>
            </w:pPr>
            <w:r>
              <w:rPr>
                <w:spacing w:val="-2"/>
              </w:rPr>
              <w:t>Miljöinspektör och Miljösamordnare</w:t>
            </w:r>
          </w:p>
        </w:tc>
      </w:tr>
      <w:tr w:rsidR="00AB2222" w14:paraId="1556E6C8" w14:textId="77777777">
        <w:trPr>
          <w:trHeight w:val="594"/>
        </w:trPr>
        <w:tc>
          <w:tcPr>
            <w:tcW w:w="847" w:type="dxa"/>
          </w:tcPr>
          <w:p w14:paraId="43FAA487" w14:textId="77777777" w:rsidR="00AB2222" w:rsidRDefault="00EC4477">
            <w:pPr>
              <w:pStyle w:val="TableParagraph"/>
            </w:pPr>
            <w:r>
              <w:rPr>
                <w:spacing w:val="-2"/>
              </w:rPr>
              <w:t>6.7.2</w:t>
            </w:r>
          </w:p>
        </w:tc>
        <w:tc>
          <w:tcPr>
            <w:tcW w:w="1699" w:type="dxa"/>
          </w:tcPr>
          <w:p w14:paraId="0186B001" w14:textId="77777777" w:rsidR="00AB2222" w:rsidRDefault="00EC4477">
            <w:pPr>
              <w:pStyle w:val="TableParagraph"/>
              <w:spacing w:before="0" w:line="290" w:lineRule="atLeast"/>
              <w:ind w:left="105"/>
            </w:pPr>
            <w:r>
              <w:t>7,</w:t>
            </w:r>
            <w:r>
              <w:rPr>
                <w:spacing w:val="-8"/>
              </w:rPr>
              <w:t xml:space="preserve"> </w:t>
            </w:r>
            <w:r>
              <w:t>8</w:t>
            </w:r>
            <w:r>
              <w:rPr>
                <w:spacing w:val="-8"/>
              </w:rPr>
              <w:t xml:space="preserve"> </w:t>
            </w:r>
            <w:r>
              <w:t>och</w:t>
            </w:r>
            <w:r>
              <w:rPr>
                <w:spacing w:val="-11"/>
              </w:rPr>
              <w:t xml:space="preserve"> </w:t>
            </w:r>
            <w:r>
              <w:t>12</w:t>
            </w:r>
            <w:r>
              <w:rPr>
                <w:spacing w:val="-8"/>
              </w:rPr>
              <w:t xml:space="preserve"> </w:t>
            </w:r>
            <w:r>
              <w:t>kap. MB och SJVFS</w:t>
            </w:r>
          </w:p>
        </w:tc>
        <w:tc>
          <w:tcPr>
            <w:tcW w:w="4680" w:type="dxa"/>
          </w:tcPr>
          <w:p w14:paraId="271ACB7D" w14:textId="77777777" w:rsidR="00AB2222" w:rsidRDefault="00EC4477">
            <w:pPr>
              <w:pStyle w:val="TableParagraph"/>
              <w:spacing w:before="0" w:line="290" w:lineRule="atLeast"/>
              <w:ind w:left="108"/>
            </w:pPr>
            <w:r>
              <w:t>Besluta</w:t>
            </w:r>
            <w:r>
              <w:rPr>
                <w:spacing w:val="-7"/>
              </w:rPr>
              <w:t xml:space="preserve"> </w:t>
            </w:r>
            <w:r>
              <w:t>i</w:t>
            </w:r>
            <w:r>
              <w:rPr>
                <w:spacing w:val="-5"/>
              </w:rPr>
              <w:t xml:space="preserve"> </w:t>
            </w:r>
            <w:r>
              <w:t>tillsynsärende</w:t>
            </w:r>
            <w:r>
              <w:rPr>
                <w:spacing w:val="-7"/>
              </w:rPr>
              <w:t xml:space="preserve"> </w:t>
            </w:r>
            <w:r>
              <w:t>angående</w:t>
            </w:r>
            <w:r>
              <w:rPr>
                <w:spacing w:val="-9"/>
              </w:rPr>
              <w:t xml:space="preserve"> </w:t>
            </w:r>
            <w:r>
              <w:t>skötsel</w:t>
            </w:r>
            <w:r>
              <w:rPr>
                <w:spacing w:val="-10"/>
              </w:rPr>
              <w:t xml:space="preserve"> </w:t>
            </w:r>
            <w:r>
              <w:t xml:space="preserve">av </w:t>
            </w:r>
            <w:r>
              <w:rPr>
                <w:spacing w:val="-2"/>
              </w:rPr>
              <w:t>jordbruksmark</w:t>
            </w:r>
          </w:p>
        </w:tc>
        <w:tc>
          <w:tcPr>
            <w:tcW w:w="2407" w:type="dxa"/>
          </w:tcPr>
          <w:p w14:paraId="49FD4BEF" w14:textId="528B1FEA" w:rsidR="00AB2222" w:rsidRDefault="00F516F6">
            <w:pPr>
              <w:pStyle w:val="TableParagraph"/>
              <w:ind w:left="105"/>
            </w:pPr>
            <w:r>
              <w:rPr>
                <w:spacing w:val="-2"/>
              </w:rPr>
              <w:t>Miljöinspektör och Miljösamordnare</w:t>
            </w:r>
          </w:p>
        </w:tc>
      </w:tr>
    </w:tbl>
    <w:p w14:paraId="41E04572" w14:textId="77777777" w:rsidR="00AB2222" w:rsidRDefault="00EC4477">
      <w:pPr>
        <w:pStyle w:val="Brdtext"/>
        <w:spacing w:before="2"/>
        <w:rPr>
          <w:sz w:val="10"/>
        </w:rPr>
      </w:pPr>
      <w:r>
        <w:rPr>
          <w:noProof/>
        </w:rPr>
        <mc:AlternateContent>
          <mc:Choice Requires="wps">
            <w:drawing>
              <wp:anchor distT="0" distB="0" distL="0" distR="0" simplePos="0" relativeHeight="251658252" behindDoc="1" locked="0" layoutInCell="1" allowOverlap="1" wp14:anchorId="1BA01DC1" wp14:editId="68A24536">
                <wp:simplePos x="0" y="0"/>
                <wp:positionH relativeFrom="page">
                  <wp:posOffset>1083563</wp:posOffset>
                </wp:positionH>
                <wp:positionV relativeFrom="paragraph">
                  <wp:posOffset>105791</wp:posOffset>
                </wp:positionV>
                <wp:extent cx="6101080" cy="307975"/>
                <wp:effectExtent l="0" t="0" r="0" b="0"/>
                <wp:wrapTopAndBottom/>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590EFF8E" w14:textId="77777777" w:rsidR="00AB2222" w:rsidRDefault="00EC4477">
                            <w:pPr>
                              <w:spacing w:before="70"/>
                              <w:ind w:left="103"/>
                              <w:rPr>
                                <w:rFonts w:ascii="Book Antiqua"/>
                                <w:b/>
                                <w:color w:val="000000"/>
                                <w:sz w:val="28"/>
                              </w:rPr>
                            </w:pPr>
                            <w:r>
                              <w:rPr>
                                <w:rFonts w:ascii="Book Antiqua"/>
                                <w:b/>
                                <w:color w:val="000000"/>
                                <w:sz w:val="28"/>
                              </w:rPr>
                              <w:t>6.8</w:t>
                            </w:r>
                            <w:r>
                              <w:rPr>
                                <w:rFonts w:ascii="Book Antiqua"/>
                                <w:b/>
                                <w:color w:val="000000"/>
                                <w:spacing w:val="-4"/>
                                <w:sz w:val="28"/>
                              </w:rPr>
                              <w:t xml:space="preserve"> </w:t>
                            </w:r>
                            <w:r>
                              <w:rPr>
                                <w:rFonts w:ascii="Book Antiqua"/>
                                <w:b/>
                                <w:color w:val="000000"/>
                                <w:sz w:val="28"/>
                              </w:rPr>
                              <w:t>Kemiska</w:t>
                            </w:r>
                            <w:r>
                              <w:rPr>
                                <w:rFonts w:ascii="Book Antiqua"/>
                                <w:b/>
                                <w:color w:val="000000"/>
                                <w:spacing w:val="-3"/>
                                <w:sz w:val="28"/>
                              </w:rPr>
                              <w:t xml:space="preserve"> </w:t>
                            </w:r>
                            <w:r>
                              <w:rPr>
                                <w:rFonts w:ascii="Book Antiqua"/>
                                <w:b/>
                                <w:color w:val="000000"/>
                                <w:sz w:val="28"/>
                              </w:rPr>
                              <w:t>produkter och</w:t>
                            </w:r>
                            <w:r>
                              <w:rPr>
                                <w:rFonts w:ascii="Book Antiqua"/>
                                <w:b/>
                                <w:color w:val="000000"/>
                                <w:spacing w:val="-6"/>
                                <w:sz w:val="28"/>
                              </w:rPr>
                              <w:t xml:space="preserve"> </w:t>
                            </w:r>
                            <w:r>
                              <w:rPr>
                                <w:rFonts w:ascii="Book Antiqua"/>
                                <w:b/>
                                <w:color w:val="000000"/>
                                <w:sz w:val="28"/>
                              </w:rPr>
                              <w:t>biotekniska</w:t>
                            </w:r>
                            <w:r>
                              <w:rPr>
                                <w:rFonts w:ascii="Book Antiqua"/>
                                <w:b/>
                                <w:color w:val="000000"/>
                                <w:spacing w:val="-3"/>
                                <w:sz w:val="28"/>
                              </w:rPr>
                              <w:t xml:space="preserve"> </w:t>
                            </w:r>
                            <w:r>
                              <w:rPr>
                                <w:rFonts w:ascii="Book Antiqua"/>
                                <w:b/>
                                <w:color w:val="000000"/>
                                <w:sz w:val="28"/>
                              </w:rPr>
                              <w:t>organismer</w:t>
                            </w:r>
                            <w:r>
                              <w:rPr>
                                <w:rFonts w:ascii="Book Antiqua"/>
                                <w:b/>
                                <w:color w:val="000000"/>
                                <w:spacing w:val="-6"/>
                                <w:sz w:val="28"/>
                              </w:rPr>
                              <w:t xml:space="preserve"> </w:t>
                            </w:r>
                            <w:r>
                              <w:rPr>
                                <w:rFonts w:ascii="Book Antiqua"/>
                                <w:b/>
                                <w:color w:val="000000"/>
                                <w:sz w:val="28"/>
                              </w:rPr>
                              <w:t>14</w:t>
                            </w:r>
                            <w:r>
                              <w:rPr>
                                <w:rFonts w:ascii="Book Antiqua"/>
                                <w:b/>
                                <w:color w:val="000000"/>
                                <w:spacing w:val="-3"/>
                                <w:sz w:val="28"/>
                              </w:rPr>
                              <w:t xml:space="preserve"> </w:t>
                            </w:r>
                            <w:r>
                              <w:rPr>
                                <w:rFonts w:ascii="Book Antiqua"/>
                                <w:b/>
                                <w:color w:val="000000"/>
                                <w:sz w:val="28"/>
                              </w:rPr>
                              <w:t>kap.</w:t>
                            </w:r>
                            <w:r>
                              <w:rPr>
                                <w:rFonts w:ascii="Book Antiqua"/>
                                <w:b/>
                                <w:color w:val="000000"/>
                                <w:spacing w:val="-6"/>
                                <w:sz w:val="28"/>
                              </w:rPr>
                              <w:t xml:space="preserve"> </w:t>
                            </w:r>
                            <w:r>
                              <w:rPr>
                                <w:rFonts w:ascii="Book Antiqua"/>
                                <w:b/>
                                <w:color w:val="000000"/>
                                <w:spacing w:val="-5"/>
                                <w:sz w:val="28"/>
                              </w:rPr>
                              <w:t>MB</w:t>
                            </w:r>
                          </w:p>
                        </w:txbxContent>
                      </wps:txbx>
                      <wps:bodyPr wrap="square" lIns="0" tIns="0" rIns="0" bIns="0" rtlCol="0">
                        <a:noAutofit/>
                      </wps:bodyPr>
                    </wps:wsp>
                  </a:graphicData>
                </a:graphic>
              </wp:anchor>
            </w:drawing>
          </mc:Choice>
          <mc:Fallback>
            <w:pict>
              <v:shape w14:anchorId="1BA01DC1" id="Textruta 19" o:spid="_x0000_s1039" type="#_x0000_t202" style="position:absolute;margin-left:85.3pt;margin-top:8.35pt;width:480.4pt;height:24.2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t0gEAALoDAAAOAAAAZHJzL2Uyb0RvYy54bWysU9uO0zAQfUfiHyy/06S7orsbNV1BqiKk&#10;FSAtfIDjOI2F4zEet0n/nrGTtlxfEHlwxp6T4zlnJuvHsTfsqDxqsCVfLnLOlJXQaLsv+ZfPu1f3&#10;nGEQthEGrCr5SSF/3Lx8sR5coW6gA9Moz4jEYjG4knchuCLLUHaqF7gApywlW/C9CLT1+6zxYiD2&#10;3mQ3eb7KBvCN8yAVIp1upyTfJP62VTJ8bFtUgZmSU20hrT6tdVyzzVoUey9cp+VchviHKnqhLV16&#10;odqKINjB69+oei09ILRhIaHPoG21VEkDqVnmv6h57oRTSQuZg+5iE/4/Wvnh+Ow+eRbGtzBSA5MI&#10;dE8gvyJ5kw0OixkTPcUCCR2Fjq3v45skMPqQvD1d/FRjYJIOV0vSdE8pSbnb/O7h7nU0PLt+7TyG&#10;dwp6FoOSe+pXqkAcnzBM0DMkXoZgdLPTxqSN39eV8ewoqLdVtdtV1cz+E8xYNlAp+cNq0vZXijw9&#10;f6KIJWwFdtNViX2GGTt7NNkSDQpjPTLdkJe3ERSPamhO5PFAY1Zy/HYQXnFm3lvqY5zJc+DPQX0O&#10;fDAVpMmNgi28OQRodTLmyjtXQAOSrJ2HOU7gj/uEuv5ym+8AAAD//wMAUEsDBBQABgAIAAAAIQCL&#10;PRYd3AAAAAoBAAAPAAAAZHJzL2Rvd25yZXYueG1sTI/BTsMwDIbvSLxD5EncmNtCM1SaTtUkzoix&#10;A9yyxmurNU7VZF15e7IT3PzLn35/LreLHcRMk+8dK0jXCQjixpmeWwWHz7fHFxA+aDZ6cEwKfsjD&#10;trq/K3Vh3JU/aN6HVsQS9oVW0IUwFoi+6chqv3Yjcdyd3GR1iHFq0Uz6GsvtgFmSSLS653ih0yPt&#10;OmrO+4tVkO8ylO7bYE5f2Db1CW39Piv1sFrqVxCBlvAHw00/qkMVnY7uwsaLIeZNIiMaB7kBcQPS&#10;p/QZxFGBzDPAqsT/L1S/AAAA//8DAFBLAQItABQABgAIAAAAIQC2gziS/gAAAOEBAAATAAAAAAAA&#10;AAAAAAAAAAAAAABbQ29udGVudF9UeXBlc10ueG1sUEsBAi0AFAAGAAgAAAAhADj9If/WAAAAlAEA&#10;AAsAAAAAAAAAAAAAAAAALwEAAF9yZWxzLy5yZWxzUEsBAi0AFAAGAAgAAAAhAH6ofy3SAQAAugMA&#10;AA4AAAAAAAAAAAAAAAAALgIAAGRycy9lMm9Eb2MueG1sUEsBAi0AFAAGAAgAAAAhAIs9Fh3cAAAA&#10;CgEAAA8AAAAAAAAAAAAAAAAALAQAAGRycy9kb3ducmV2LnhtbFBLBQYAAAAABAAEAPMAAAA1BQAA&#10;AAA=&#10;" fillcolor="#cfc" strokeweight=".48pt">
                <v:path arrowok="t"/>
                <v:textbox inset="0,0,0,0">
                  <w:txbxContent>
                    <w:p w14:paraId="590EFF8E" w14:textId="77777777" w:rsidR="00AB2222" w:rsidRDefault="00EC4477">
                      <w:pPr>
                        <w:spacing w:before="70"/>
                        <w:ind w:left="103"/>
                        <w:rPr>
                          <w:rFonts w:ascii="Book Antiqua"/>
                          <w:b/>
                          <w:color w:val="000000"/>
                          <w:sz w:val="28"/>
                        </w:rPr>
                      </w:pPr>
                      <w:r>
                        <w:rPr>
                          <w:rFonts w:ascii="Book Antiqua"/>
                          <w:b/>
                          <w:color w:val="000000"/>
                          <w:sz w:val="28"/>
                        </w:rPr>
                        <w:t>6.8</w:t>
                      </w:r>
                      <w:r>
                        <w:rPr>
                          <w:rFonts w:ascii="Book Antiqua"/>
                          <w:b/>
                          <w:color w:val="000000"/>
                          <w:spacing w:val="-4"/>
                          <w:sz w:val="28"/>
                        </w:rPr>
                        <w:t xml:space="preserve"> </w:t>
                      </w:r>
                      <w:r>
                        <w:rPr>
                          <w:rFonts w:ascii="Book Antiqua"/>
                          <w:b/>
                          <w:color w:val="000000"/>
                          <w:sz w:val="28"/>
                        </w:rPr>
                        <w:t>Kemiska</w:t>
                      </w:r>
                      <w:r>
                        <w:rPr>
                          <w:rFonts w:ascii="Book Antiqua"/>
                          <w:b/>
                          <w:color w:val="000000"/>
                          <w:spacing w:val="-3"/>
                          <w:sz w:val="28"/>
                        </w:rPr>
                        <w:t xml:space="preserve"> </w:t>
                      </w:r>
                      <w:r>
                        <w:rPr>
                          <w:rFonts w:ascii="Book Antiqua"/>
                          <w:b/>
                          <w:color w:val="000000"/>
                          <w:sz w:val="28"/>
                        </w:rPr>
                        <w:t>produkter och</w:t>
                      </w:r>
                      <w:r>
                        <w:rPr>
                          <w:rFonts w:ascii="Book Antiqua"/>
                          <w:b/>
                          <w:color w:val="000000"/>
                          <w:spacing w:val="-6"/>
                          <w:sz w:val="28"/>
                        </w:rPr>
                        <w:t xml:space="preserve"> </w:t>
                      </w:r>
                      <w:r>
                        <w:rPr>
                          <w:rFonts w:ascii="Book Antiqua"/>
                          <w:b/>
                          <w:color w:val="000000"/>
                          <w:sz w:val="28"/>
                        </w:rPr>
                        <w:t>biotekniska</w:t>
                      </w:r>
                      <w:r>
                        <w:rPr>
                          <w:rFonts w:ascii="Book Antiqua"/>
                          <w:b/>
                          <w:color w:val="000000"/>
                          <w:spacing w:val="-3"/>
                          <w:sz w:val="28"/>
                        </w:rPr>
                        <w:t xml:space="preserve"> </w:t>
                      </w:r>
                      <w:r>
                        <w:rPr>
                          <w:rFonts w:ascii="Book Antiqua"/>
                          <w:b/>
                          <w:color w:val="000000"/>
                          <w:sz w:val="28"/>
                        </w:rPr>
                        <w:t>organismer</w:t>
                      </w:r>
                      <w:r>
                        <w:rPr>
                          <w:rFonts w:ascii="Book Antiqua"/>
                          <w:b/>
                          <w:color w:val="000000"/>
                          <w:spacing w:val="-6"/>
                          <w:sz w:val="28"/>
                        </w:rPr>
                        <w:t xml:space="preserve"> </w:t>
                      </w:r>
                      <w:r>
                        <w:rPr>
                          <w:rFonts w:ascii="Book Antiqua"/>
                          <w:b/>
                          <w:color w:val="000000"/>
                          <w:sz w:val="28"/>
                        </w:rPr>
                        <w:t>14</w:t>
                      </w:r>
                      <w:r>
                        <w:rPr>
                          <w:rFonts w:ascii="Book Antiqua"/>
                          <w:b/>
                          <w:color w:val="000000"/>
                          <w:spacing w:val="-3"/>
                          <w:sz w:val="28"/>
                        </w:rPr>
                        <w:t xml:space="preserve"> </w:t>
                      </w:r>
                      <w:r>
                        <w:rPr>
                          <w:rFonts w:ascii="Book Antiqua"/>
                          <w:b/>
                          <w:color w:val="000000"/>
                          <w:sz w:val="28"/>
                        </w:rPr>
                        <w:t>kap.</w:t>
                      </w:r>
                      <w:r>
                        <w:rPr>
                          <w:rFonts w:ascii="Book Antiqua"/>
                          <w:b/>
                          <w:color w:val="000000"/>
                          <w:spacing w:val="-6"/>
                          <w:sz w:val="28"/>
                        </w:rPr>
                        <w:t xml:space="preserve"> </w:t>
                      </w:r>
                      <w:r>
                        <w:rPr>
                          <w:rFonts w:ascii="Book Antiqua"/>
                          <w:b/>
                          <w:color w:val="000000"/>
                          <w:spacing w:val="-5"/>
                          <w:sz w:val="28"/>
                        </w:rPr>
                        <w:t>MB</w:t>
                      </w:r>
                    </w:p>
                  </w:txbxContent>
                </v:textbox>
                <w10:wrap type="topAndBottom" anchorx="page"/>
              </v:shape>
            </w:pict>
          </mc:Fallback>
        </mc:AlternateContent>
      </w:r>
    </w:p>
    <w:p w14:paraId="53D5087F"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2EDBACE4" w14:textId="77777777">
        <w:trPr>
          <w:trHeight w:val="297"/>
        </w:trPr>
        <w:tc>
          <w:tcPr>
            <w:tcW w:w="847" w:type="dxa"/>
          </w:tcPr>
          <w:p w14:paraId="2EB3C110"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41023CE2"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0DE67B2D"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5E10355A"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130D7DF8" w14:textId="77777777">
        <w:trPr>
          <w:trHeight w:val="1185"/>
        </w:trPr>
        <w:tc>
          <w:tcPr>
            <w:tcW w:w="847" w:type="dxa"/>
          </w:tcPr>
          <w:p w14:paraId="3C846F96" w14:textId="77777777" w:rsidR="00AB2222" w:rsidRDefault="00EC4477">
            <w:pPr>
              <w:pStyle w:val="TableParagraph"/>
              <w:spacing w:before="0" w:line="296" w:lineRule="exact"/>
            </w:pPr>
            <w:r>
              <w:rPr>
                <w:spacing w:val="-2"/>
              </w:rPr>
              <w:t>6.8.1</w:t>
            </w:r>
          </w:p>
        </w:tc>
        <w:tc>
          <w:tcPr>
            <w:tcW w:w="1699" w:type="dxa"/>
          </w:tcPr>
          <w:p w14:paraId="3FB98F48" w14:textId="77777777" w:rsidR="00AB2222" w:rsidRDefault="00EC4477">
            <w:pPr>
              <w:pStyle w:val="TableParagraph"/>
              <w:spacing w:before="0" w:line="296" w:lineRule="exact"/>
              <w:ind w:left="105"/>
            </w:pPr>
            <w:r>
              <w:t>2</w:t>
            </w:r>
            <w:r>
              <w:rPr>
                <w:spacing w:val="-1"/>
              </w:rPr>
              <w:t xml:space="preserve"> </w:t>
            </w:r>
            <w:r>
              <w:t>kap.</w:t>
            </w:r>
            <w:r>
              <w:rPr>
                <w:spacing w:val="-1"/>
              </w:rPr>
              <w:t xml:space="preserve"> </w:t>
            </w:r>
            <w:r>
              <w:t xml:space="preserve">40 </w:t>
            </w:r>
            <w:r>
              <w:rPr>
                <w:spacing w:val="-10"/>
              </w:rPr>
              <w:t>§</w:t>
            </w:r>
          </w:p>
          <w:p w14:paraId="4CBA8310" w14:textId="77777777" w:rsidR="00AB2222" w:rsidRDefault="00EC4477">
            <w:pPr>
              <w:pStyle w:val="TableParagraph"/>
              <w:spacing w:before="0"/>
              <w:ind w:left="105"/>
            </w:pPr>
            <w:r>
              <w:t xml:space="preserve">FKB </w:t>
            </w:r>
            <w:r>
              <w:rPr>
                <w:spacing w:val="-2"/>
              </w:rPr>
              <w:t>2014:425</w:t>
            </w:r>
          </w:p>
          <w:p w14:paraId="2A42E8B6" w14:textId="77777777" w:rsidR="00AB2222" w:rsidRDefault="00EC4477">
            <w:pPr>
              <w:pStyle w:val="TableParagraph"/>
              <w:spacing w:line="296" w:lineRule="exact"/>
              <w:ind w:left="105"/>
            </w:pPr>
            <w:r>
              <w:t>och</w:t>
            </w:r>
            <w:r>
              <w:rPr>
                <w:spacing w:val="-2"/>
              </w:rPr>
              <w:t xml:space="preserve"> </w:t>
            </w:r>
            <w:r>
              <w:t>6</w:t>
            </w:r>
            <w:r>
              <w:rPr>
                <w:spacing w:val="-1"/>
              </w:rPr>
              <w:t xml:space="preserve"> </w:t>
            </w:r>
            <w:r>
              <w:t>kap.</w:t>
            </w:r>
            <w:r>
              <w:rPr>
                <w:spacing w:val="-3"/>
              </w:rPr>
              <w:t xml:space="preserve"> </w:t>
            </w:r>
            <w:r>
              <w:t xml:space="preserve">1 </w:t>
            </w:r>
            <w:r>
              <w:rPr>
                <w:spacing w:val="-10"/>
              </w:rPr>
              <w:t>§</w:t>
            </w:r>
          </w:p>
          <w:p w14:paraId="63E6572C" w14:textId="77777777" w:rsidR="00AB2222" w:rsidRDefault="00EC4477">
            <w:pPr>
              <w:pStyle w:val="TableParagraph"/>
              <w:spacing w:before="0" w:line="275" w:lineRule="exact"/>
              <w:ind w:left="105"/>
            </w:pPr>
            <w:r>
              <w:t>NFS</w:t>
            </w:r>
            <w:r>
              <w:rPr>
                <w:spacing w:val="-2"/>
              </w:rPr>
              <w:t xml:space="preserve"> 2015:2</w:t>
            </w:r>
          </w:p>
        </w:tc>
        <w:tc>
          <w:tcPr>
            <w:tcW w:w="4680" w:type="dxa"/>
          </w:tcPr>
          <w:p w14:paraId="16AB10A6" w14:textId="77777777" w:rsidR="00AB2222" w:rsidRDefault="00EC4477">
            <w:pPr>
              <w:pStyle w:val="TableParagraph"/>
              <w:spacing w:before="0"/>
              <w:ind w:left="108"/>
            </w:pPr>
            <w:r>
              <w:t>Besluta</w:t>
            </w:r>
            <w:r>
              <w:rPr>
                <w:spacing w:val="-6"/>
              </w:rPr>
              <w:t xml:space="preserve"> </w:t>
            </w:r>
            <w:r>
              <w:t>i</w:t>
            </w:r>
            <w:r>
              <w:rPr>
                <w:spacing w:val="-4"/>
              </w:rPr>
              <w:t xml:space="preserve"> </w:t>
            </w:r>
            <w:r>
              <w:t>ärende</w:t>
            </w:r>
            <w:r>
              <w:rPr>
                <w:spacing w:val="-6"/>
              </w:rPr>
              <w:t xml:space="preserve"> </w:t>
            </w:r>
            <w:r>
              <w:t>om</w:t>
            </w:r>
            <w:r>
              <w:rPr>
                <w:spacing w:val="-6"/>
              </w:rPr>
              <w:t xml:space="preserve"> </w:t>
            </w:r>
            <w:r>
              <w:t>tillstånd</w:t>
            </w:r>
            <w:r>
              <w:rPr>
                <w:spacing w:val="-6"/>
              </w:rPr>
              <w:t xml:space="preserve"> </w:t>
            </w:r>
            <w:r>
              <w:t>för</w:t>
            </w:r>
            <w:r>
              <w:rPr>
                <w:spacing w:val="-7"/>
              </w:rPr>
              <w:t xml:space="preserve"> </w:t>
            </w:r>
            <w:r>
              <w:t>yrkesmässig spridning av bekämpningsmedel</w:t>
            </w:r>
          </w:p>
        </w:tc>
        <w:tc>
          <w:tcPr>
            <w:tcW w:w="2407" w:type="dxa"/>
          </w:tcPr>
          <w:p w14:paraId="3BAA65BB" w14:textId="4113311D" w:rsidR="00AB2222" w:rsidRDefault="00F516F6">
            <w:pPr>
              <w:pStyle w:val="TableParagraph"/>
              <w:spacing w:before="0" w:line="296" w:lineRule="exact"/>
              <w:ind w:left="105"/>
            </w:pPr>
            <w:r>
              <w:rPr>
                <w:spacing w:val="-2"/>
              </w:rPr>
              <w:t>Miljöinspektör och Miljösamordnare</w:t>
            </w:r>
          </w:p>
        </w:tc>
      </w:tr>
      <w:tr w:rsidR="00AB2222" w14:paraId="5F4CA4D0" w14:textId="77777777">
        <w:trPr>
          <w:trHeight w:val="1485"/>
        </w:trPr>
        <w:tc>
          <w:tcPr>
            <w:tcW w:w="847" w:type="dxa"/>
          </w:tcPr>
          <w:p w14:paraId="07A64E11" w14:textId="77777777" w:rsidR="00AB2222" w:rsidRDefault="00EC4477">
            <w:pPr>
              <w:pStyle w:val="TableParagraph"/>
            </w:pPr>
            <w:r>
              <w:rPr>
                <w:spacing w:val="-2"/>
              </w:rPr>
              <w:lastRenderedPageBreak/>
              <w:t>6.8.2</w:t>
            </w:r>
          </w:p>
        </w:tc>
        <w:tc>
          <w:tcPr>
            <w:tcW w:w="1699" w:type="dxa"/>
          </w:tcPr>
          <w:p w14:paraId="120D93C8" w14:textId="77777777" w:rsidR="00AB2222" w:rsidRDefault="00EC4477">
            <w:pPr>
              <w:pStyle w:val="TableParagraph"/>
              <w:ind w:left="105"/>
            </w:pPr>
            <w:r>
              <w:t>4</w:t>
            </w:r>
            <w:r>
              <w:rPr>
                <w:spacing w:val="-1"/>
              </w:rPr>
              <w:t xml:space="preserve"> </w:t>
            </w:r>
            <w:r>
              <w:t>kap. 4</w:t>
            </w:r>
            <w:r>
              <w:rPr>
                <w:spacing w:val="-1"/>
              </w:rPr>
              <w:t xml:space="preserve"> </w:t>
            </w:r>
            <w:r>
              <w:t xml:space="preserve">§ </w:t>
            </w:r>
            <w:r>
              <w:rPr>
                <w:spacing w:val="-5"/>
              </w:rPr>
              <w:t>NFS</w:t>
            </w:r>
          </w:p>
          <w:p w14:paraId="2DEB1C93" w14:textId="77777777" w:rsidR="00AB2222" w:rsidRDefault="00EC4477">
            <w:pPr>
              <w:pStyle w:val="TableParagraph"/>
              <w:ind w:left="105"/>
            </w:pPr>
            <w:r>
              <w:rPr>
                <w:spacing w:val="-2"/>
              </w:rPr>
              <w:t>2015:3</w:t>
            </w:r>
          </w:p>
        </w:tc>
        <w:tc>
          <w:tcPr>
            <w:tcW w:w="4680" w:type="dxa"/>
          </w:tcPr>
          <w:p w14:paraId="2FB400BB" w14:textId="77777777" w:rsidR="00AB2222" w:rsidRDefault="00EC4477">
            <w:pPr>
              <w:pStyle w:val="TableParagraph"/>
              <w:ind w:left="108"/>
            </w:pPr>
            <w:r>
              <w:t>Besluta i enskilda fall om undantag från skyldighet att informera allmänheten och underrätta</w:t>
            </w:r>
            <w:r>
              <w:rPr>
                <w:spacing w:val="-9"/>
              </w:rPr>
              <w:t xml:space="preserve"> </w:t>
            </w:r>
            <w:r>
              <w:t>tillsynsmyndigheten</w:t>
            </w:r>
            <w:r>
              <w:rPr>
                <w:spacing w:val="-9"/>
              </w:rPr>
              <w:t xml:space="preserve"> </w:t>
            </w:r>
            <w:r>
              <w:t>enligt</w:t>
            </w:r>
            <w:r>
              <w:rPr>
                <w:spacing w:val="-9"/>
              </w:rPr>
              <w:t xml:space="preserve"> </w:t>
            </w:r>
            <w:proofErr w:type="gramStart"/>
            <w:r>
              <w:t>1-3</w:t>
            </w:r>
            <w:proofErr w:type="gramEnd"/>
            <w:r>
              <w:rPr>
                <w:spacing w:val="-9"/>
              </w:rPr>
              <w:t xml:space="preserve"> </w:t>
            </w:r>
            <w:r>
              <w:t>§§ NFS 2015:3</w:t>
            </w:r>
          </w:p>
        </w:tc>
        <w:tc>
          <w:tcPr>
            <w:tcW w:w="2407" w:type="dxa"/>
          </w:tcPr>
          <w:p w14:paraId="278CCACB" w14:textId="4E8C487D" w:rsidR="00AB2222" w:rsidRDefault="00F516F6">
            <w:pPr>
              <w:pStyle w:val="TableParagraph"/>
              <w:ind w:left="105"/>
            </w:pPr>
            <w:r>
              <w:rPr>
                <w:spacing w:val="-2"/>
              </w:rPr>
              <w:t>Miljöinspektör och Miljösamordnare</w:t>
            </w:r>
          </w:p>
        </w:tc>
      </w:tr>
      <w:tr w:rsidR="00AB2222" w14:paraId="4AAD388E" w14:textId="77777777">
        <w:trPr>
          <w:trHeight w:val="592"/>
        </w:trPr>
        <w:tc>
          <w:tcPr>
            <w:tcW w:w="847" w:type="dxa"/>
          </w:tcPr>
          <w:p w14:paraId="1A5B9BF4" w14:textId="77777777" w:rsidR="00AB2222" w:rsidRDefault="00EC4477">
            <w:pPr>
              <w:pStyle w:val="TableParagraph"/>
            </w:pPr>
            <w:r>
              <w:rPr>
                <w:spacing w:val="-2"/>
              </w:rPr>
              <w:t>6.8.3</w:t>
            </w:r>
          </w:p>
        </w:tc>
        <w:tc>
          <w:tcPr>
            <w:tcW w:w="1699" w:type="dxa"/>
          </w:tcPr>
          <w:p w14:paraId="477A91B1" w14:textId="77777777" w:rsidR="00AB2222" w:rsidRDefault="00EC4477">
            <w:pPr>
              <w:pStyle w:val="TableParagraph"/>
              <w:spacing w:line="296" w:lineRule="exact"/>
              <w:ind w:left="106"/>
            </w:pPr>
            <w:r>
              <w:t>2</w:t>
            </w:r>
            <w:r>
              <w:rPr>
                <w:spacing w:val="-1"/>
              </w:rPr>
              <w:t xml:space="preserve"> </w:t>
            </w:r>
            <w:r>
              <w:t>kap.</w:t>
            </w:r>
            <w:r>
              <w:rPr>
                <w:spacing w:val="-1"/>
              </w:rPr>
              <w:t xml:space="preserve"> </w:t>
            </w:r>
            <w:r>
              <w:t xml:space="preserve">41 </w:t>
            </w:r>
            <w:r>
              <w:rPr>
                <w:spacing w:val="-10"/>
              </w:rPr>
              <w:t>§</w:t>
            </w:r>
          </w:p>
          <w:p w14:paraId="44341A07" w14:textId="77777777" w:rsidR="00AB2222" w:rsidRDefault="00EC4477">
            <w:pPr>
              <w:pStyle w:val="TableParagraph"/>
              <w:spacing w:before="0" w:line="275" w:lineRule="exact"/>
              <w:ind w:left="105"/>
            </w:pPr>
            <w:r>
              <w:rPr>
                <w:spacing w:val="-5"/>
              </w:rPr>
              <w:t>FKB</w:t>
            </w:r>
          </w:p>
        </w:tc>
        <w:tc>
          <w:tcPr>
            <w:tcW w:w="4680" w:type="dxa"/>
          </w:tcPr>
          <w:p w14:paraId="1DD75982" w14:textId="77777777" w:rsidR="00AB2222" w:rsidRDefault="00EC4477">
            <w:pPr>
              <w:pStyle w:val="TableParagraph"/>
              <w:spacing w:line="296" w:lineRule="exact"/>
              <w:ind w:left="108"/>
            </w:pPr>
            <w:r>
              <w:t>Besluta</w:t>
            </w:r>
            <w:r>
              <w:rPr>
                <w:spacing w:val="-3"/>
              </w:rPr>
              <w:t xml:space="preserve"> </w:t>
            </w:r>
            <w:r>
              <w:t>i</w:t>
            </w:r>
            <w:r>
              <w:rPr>
                <w:spacing w:val="-1"/>
              </w:rPr>
              <w:t xml:space="preserve"> </w:t>
            </w:r>
            <w:r>
              <w:t>ärende</w:t>
            </w:r>
            <w:r>
              <w:rPr>
                <w:spacing w:val="-3"/>
              </w:rPr>
              <w:t xml:space="preserve"> </w:t>
            </w:r>
            <w:r>
              <w:t>om</w:t>
            </w:r>
            <w:r>
              <w:rPr>
                <w:spacing w:val="-2"/>
              </w:rPr>
              <w:t xml:space="preserve"> </w:t>
            </w:r>
            <w:r>
              <w:t>anmälan</w:t>
            </w:r>
            <w:r>
              <w:rPr>
                <w:spacing w:val="-3"/>
              </w:rPr>
              <w:t xml:space="preserve"> </w:t>
            </w:r>
            <w:r>
              <w:t>om</w:t>
            </w:r>
            <w:r>
              <w:rPr>
                <w:spacing w:val="-4"/>
              </w:rPr>
              <w:t xml:space="preserve"> </w:t>
            </w:r>
            <w:r>
              <w:rPr>
                <w:spacing w:val="-2"/>
              </w:rPr>
              <w:t>spridning</w:t>
            </w:r>
          </w:p>
          <w:p w14:paraId="69919755" w14:textId="77777777" w:rsidR="00AB2222" w:rsidRDefault="00EC4477">
            <w:pPr>
              <w:pStyle w:val="TableParagraph"/>
              <w:spacing w:before="0" w:line="275" w:lineRule="exact"/>
              <w:ind w:left="108"/>
            </w:pPr>
            <w:r>
              <w:t>av</w:t>
            </w:r>
            <w:r>
              <w:rPr>
                <w:spacing w:val="1"/>
              </w:rPr>
              <w:t xml:space="preserve"> </w:t>
            </w:r>
            <w:r>
              <w:rPr>
                <w:spacing w:val="-2"/>
              </w:rPr>
              <w:t>bekämpningsmedel</w:t>
            </w:r>
          </w:p>
        </w:tc>
        <w:tc>
          <w:tcPr>
            <w:tcW w:w="2407" w:type="dxa"/>
          </w:tcPr>
          <w:p w14:paraId="1167802F" w14:textId="1B532DEA" w:rsidR="00AB2222" w:rsidRDefault="00F516F6">
            <w:pPr>
              <w:pStyle w:val="TableParagraph"/>
              <w:ind w:left="105"/>
            </w:pPr>
            <w:r>
              <w:rPr>
                <w:spacing w:val="-2"/>
              </w:rPr>
              <w:t>Miljöinspektör och Miljösamordnare</w:t>
            </w:r>
          </w:p>
        </w:tc>
      </w:tr>
      <w:tr w:rsidR="00AB2222" w14:paraId="58D5EAEA" w14:textId="77777777">
        <w:trPr>
          <w:trHeight w:val="892"/>
        </w:trPr>
        <w:tc>
          <w:tcPr>
            <w:tcW w:w="847" w:type="dxa"/>
          </w:tcPr>
          <w:p w14:paraId="725F833D" w14:textId="77777777" w:rsidR="00AB2222" w:rsidRDefault="00EC4477">
            <w:pPr>
              <w:pStyle w:val="TableParagraph"/>
            </w:pPr>
            <w:r>
              <w:rPr>
                <w:spacing w:val="-2"/>
              </w:rPr>
              <w:t>6.8.4</w:t>
            </w:r>
          </w:p>
        </w:tc>
        <w:tc>
          <w:tcPr>
            <w:tcW w:w="1699" w:type="dxa"/>
          </w:tcPr>
          <w:p w14:paraId="553AAB54" w14:textId="77777777" w:rsidR="00AB2222" w:rsidRDefault="00EC4477">
            <w:pPr>
              <w:pStyle w:val="TableParagraph"/>
              <w:ind w:left="105"/>
            </w:pPr>
            <w:r>
              <w:t>NFS</w:t>
            </w:r>
            <w:r>
              <w:rPr>
                <w:spacing w:val="-2"/>
              </w:rPr>
              <w:t xml:space="preserve"> 2021:10</w:t>
            </w:r>
          </w:p>
        </w:tc>
        <w:tc>
          <w:tcPr>
            <w:tcW w:w="4680" w:type="dxa"/>
          </w:tcPr>
          <w:p w14:paraId="46CB8C35" w14:textId="77777777" w:rsidR="00AB2222" w:rsidRDefault="00EC4477">
            <w:pPr>
              <w:pStyle w:val="TableParagraph"/>
              <w:spacing w:before="0" w:line="290" w:lineRule="atLeast"/>
              <w:ind w:left="108"/>
            </w:pPr>
            <w:r>
              <w:t>Besluta i tillsynsärende om skydd mot vattenförorening</w:t>
            </w:r>
            <w:r>
              <w:rPr>
                <w:spacing w:val="-10"/>
              </w:rPr>
              <w:t xml:space="preserve"> </w:t>
            </w:r>
            <w:r>
              <w:t>vid</w:t>
            </w:r>
            <w:r>
              <w:rPr>
                <w:spacing w:val="-8"/>
              </w:rPr>
              <w:t xml:space="preserve"> </w:t>
            </w:r>
            <w:r>
              <w:t>hantering</w:t>
            </w:r>
            <w:r>
              <w:rPr>
                <w:spacing w:val="-10"/>
              </w:rPr>
              <w:t xml:space="preserve"> </w:t>
            </w:r>
            <w:r>
              <w:t>av</w:t>
            </w:r>
            <w:r>
              <w:rPr>
                <w:spacing w:val="-9"/>
              </w:rPr>
              <w:t xml:space="preserve"> </w:t>
            </w:r>
            <w:proofErr w:type="gramStart"/>
            <w:r>
              <w:t>brand- farliga</w:t>
            </w:r>
            <w:proofErr w:type="gramEnd"/>
            <w:r>
              <w:t xml:space="preserve"> vätskor och spillolja.</w:t>
            </w:r>
          </w:p>
        </w:tc>
        <w:tc>
          <w:tcPr>
            <w:tcW w:w="2407" w:type="dxa"/>
          </w:tcPr>
          <w:p w14:paraId="09CEAD2A" w14:textId="05E48403" w:rsidR="00AB2222" w:rsidRDefault="00F516F6">
            <w:pPr>
              <w:pStyle w:val="TableParagraph"/>
              <w:ind w:left="105"/>
            </w:pPr>
            <w:r>
              <w:rPr>
                <w:spacing w:val="-2"/>
              </w:rPr>
              <w:t>Miljöinspektör och Miljösamordnare</w:t>
            </w:r>
          </w:p>
        </w:tc>
      </w:tr>
      <w:tr w:rsidR="00AB2222" w14:paraId="116A0126" w14:textId="77777777">
        <w:trPr>
          <w:trHeight w:val="889"/>
        </w:trPr>
        <w:tc>
          <w:tcPr>
            <w:tcW w:w="847" w:type="dxa"/>
          </w:tcPr>
          <w:p w14:paraId="21A1F7DD" w14:textId="77777777" w:rsidR="00AB2222" w:rsidRDefault="00EC4477">
            <w:pPr>
              <w:pStyle w:val="TableParagraph"/>
              <w:spacing w:before="0" w:line="296" w:lineRule="exact"/>
            </w:pPr>
            <w:r>
              <w:rPr>
                <w:spacing w:val="-2"/>
              </w:rPr>
              <w:t>6.8.5</w:t>
            </w:r>
          </w:p>
        </w:tc>
        <w:tc>
          <w:tcPr>
            <w:tcW w:w="1699" w:type="dxa"/>
          </w:tcPr>
          <w:p w14:paraId="5DAE9F7E" w14:textId="77777777" w:rsidR="00AB2222" w:rsidRDefault="00EC4477">
            <w:pPr>
              <w:pStyle w:val="TableParagraph"/>
              <w:spacing w:before="0" w:line="296" w:lineRule="exact"/>
              <w:ind w:left="105"/>
            </w:pPr>
            <w:r>
              <w:t>FFV</w:t>
            </w:r>
            <w:r>
              <w:rPr>
                <w:spacing w:val="-2"/>
              </w:rPr>
              <w:t xml:space="preserve"> 2016:1128</w:t>
            </w:r>
          </w:p>
        </w:tc>
        <w:tc>
          <w:tcPr>
            <w:tcW w:w="4680" w:type="dxa"/>
          </w:tcPr>
          <w:p w14:paraId="0F29862F" w14:textId="77777777" w:rsidR="00AB2222" w:rsidRDefault="00EC4477">
            <w:pPr>
              <w:pStyle w:val="TableParagraph"/>
              <w:spacing w:before="0"/>
              <w:ind w:left="108"/>
            </w:pPr>
            <w:r>
              <w:t>Besluta</w:t>
            </w:r>
            <w:r>
              <w:rPr>
                <w:spacing w:val="-8"/>
              </w:rPr>
              <w:t xml:space="preserve"> </w:t>
            </w:r>
            <w:r>
              <w:t>i</w:t>
            </w:r>
            <w:r>
              <w:rPr>
                <w:spacing w:val="-7"/>
              </w:rPr>
              <w:t xml:space="preserve"> </w:t>
            </w:r>
            <w:r>
              <w:t>anmälnings-</w:t>
            </w:r>
            <w:r>
              <w:rPr>
                <w:spacing w:val="-7"/>
              </w:rPr>
              <w:t xml:space="preserve"> </w:t>
            </w:r>
            <w:r>
              <w:t>och</w:t>
            </w:r>
            <w:r>
              <w:rPr>
                <w:spacing w:val="-8"/>
              </w:rPr>
              <w:t xml:space="preserve"> </w:t>
            </w:r>
            <w:r>
              <w:t>tillsynsärende</w:t>
            </w:r>
            <w:r>
              <w:rPr>
                <w:spacing w:val="-8"/>
              </w:rPr>
              <w:t xml:space="preserve"> </w:t>
            </w:r>
            <w:r>
              <w:t>om anläggningar som innehåller fluorerade</w:t>
            </w:r>
          </w:p>
          <w:p w14:paraId="470D71A5" w14:textId="77777777" w:rsidR="00AB2222" w:rsidRDefault="00EC4477">
            <w:pPr>
              <w:pStyle w:val="TableParagraph"/>
              <w:spacing w:line="276" w:lineRule="exact"/>
              <w:ind w:left="108"/>
            </w:pPr>
            <w:r>
              <w:rPr>
                <w:spacing w:val="-2"/>
              </w:rPr>
              <w:t>växthusgaser</w:t>
            </w:r>
          </w:p>
        </w:tc>
        <w:tc>
          <w:tcPr>
            <w:tcW w:w="2407" w:type="dxa"/>
          </w:tcPr>
          <w:p w14:paraId="69CDA619" w14:textId="3295938F" w:rsidR="00AB2222" w:rsidRDefault="00F516F6">
            <w:pPr>
              <w:pStyle w:val="TableParagraph"/>
              <w:spacing w:before="0" w:line="296" w:lineRule="exact"/>
              <w:ind w:left="105"/>
            </w:pPr>
            <w:r>
              <w:rPr>
                <w:spacing w:val="-2"/>
              </w:rPr>
              <w:t>Miljöinspektör och Miljösamordnare</w:t>
            </w:r>
          </w:p>
        </w:tc>
      </w:tr>
      <w:tr w:rsidR="00AB2222" w14:paraId="678A4C16" w14:textId="77777777">
        <w:trPr>
          <w:trHeight w:val="592"/>
        </w:trPr>
        <w:tc>
          <w:tcPr>
            <w:tcW w:w="847" w:type="dxa"/>
          </w:tcPr>
          <w:p w14:paraId="5080C52D" w14:textId="77777777" w:rsidR="00AB2222" w:rsidRDefault="00EC4477">
            <w:pPr>
              <w:pStyle w:val="TableParagraph"/>
              <w:spacing w:before="0" w:line="296" w:lineRule="exact"/>
            </w:pPr>
            <w:r>
              <w:rPr>
                <w:spacing w:val="-2"/>
              </w:rPr>
              <w:t>6.8.6</w:t>
            </w:r>
          </w:p>
        </w:tc>
        <w:tc>
          <w:tcPr>
            <w:tcW w:w="1699" w:type="dxa"/>
          </w:tcPr>
          <w:p w14:paraId="77193C84" w14:textId="77777777" w:rsidR="00AB2222" w:rsidRDefault="00EC4477">
            <w:pPr>
              <w:pStyle w:val="TableParagraph"/>
              <w:spacing w:before="0" w:line="296" w:lineRule="exact"/>
              <w:ind w:left="105"/>
            </w:pPr>
            <w:r>
              <w:t>FFO</w:t>
            </w:r>
            <w:r>
              <w:rPr>
                <w:spacing w:val="-2"/>
              </w:rPr>
              <w:t xml:space="preserve"> 2016:1129</w:t>
            </w:r>
          </w:p>
        </w:tc>
        <w:tc>
          <w:tcPr>
            <w:tcW w:w="4680" w:type="dxa"/>
          </w:tcPr>
          <w:p w14:paraId="1E3386BF" w14:textId="77777777" w:rsidR="00AB2222" w:rsidRDefault="00EC4477">
            <w:pPr>
              <w:pStyle w:val="TableParagraph"/>
              <w:spacing w:before="0" w:line="296" w:lineRule="exact"/>
              <w:ind w:left="108"/>
            </w:pPr>
            <w:r>
              <w:t>Besluta</w:t>
            </w:r>
            <w:r>
              <w:rPr>
                <w:spacing w:val="-5"/>
              </w:rPr>
              <w:t xml:space="preserve"> </w:t>
            </w:r>
            <w:r>
              <w:t>i</w:t>
            </w:r>
            <w:r>
              <w:rPr>
                <w:spacing w:val="-2"/>
              </w:rPr>
              <w:t xml:space="preserve"> </w:t>
            </w:r>
            <w:r>
              <w:t>tillsynsärende</w:t>
            </w:r>
            <w:r>
              <w:rPr>
                <w:spacing w:val="-4"/>
              </w:rPr>
              <w:t xml:space="preserve"> </w:t>
            </w:r>
            <w:r>
              <w:t>om</w:t>
            </w:r>
            <w:r>
              <w:rPr>
                <w:spacing w:val="-6"/>
              </w:rPr>
              <w:t xml:space="preserve"> </w:t>
            </w:r>
            <w:r>
              <w:t>anläggningar</w:t>
            </w:r>
            <w:r>
              <w:rPr>
                <w:spacing w:val="-4"/>
              </w:rPr>
              <w:t xml:space="preserve"> </w:t>
            </w:r>
            <w:r>
              <w:rPr>
                <w:spacing w:val="-5"/>
              </w:rPr>
              <w:t>som</w:t>
            </w:r>
          </w:p>
          <w:p w14:paraId="39C50B5A" w14:textId="77777777" w:rsidR="00AB2222" w:rsidRDefault="00EC4477">
            <w:pPr>
              <w:pStyle w:val="TableParagraph"/>
              <w:spacing w:before="0" w:line="276" w:lineRule="exact"/>
              <w:ind w:left="108"/>
            </w:pPr>
            <w:r>
              <w:t>innehåller</w:t>
            </w:r>
            <w:r>
              <w:rPr>
                <w:spacing w:val="-8"/>
              </w:rPr>
              <w:t xml:space="preserve"> </w:t>
            </w:r>
            <w:r>
              <w:t>ozonnedbrytande</w:t>
            </w:r>
            <w:r>
              <w:rPr>
                <w:spacing w:val="-8"/>
              </w:rPr>
              <w:t xml:space="preserve"> </w:t>
            </w:r>
            <w:r>
              <w:rPr>
                <w:spacing w:val="-4"/>
              </w:rPr>
              <w:t>ämnen</w:t>
            </w:r>
          </w:p>
        </w:tc>
        <w:tc>
          <w:tcPr>
            <w:tcW w:w="2407" w:type="dxa"/>
          </w:tcPr>
          <w:p w14:paraId="57515DDA" w14:textId="5CDBA72D" w:rsidR="00AB2222" w:rsidRDefault="00F516F6">
            <w:pPr>
              <w:pStyle w:val="TableParagraph"/>
              <w:spacing w:before="0" w:line="296" w:lineRule="exact"/>
              <w:ind w:left="105"/>
            </w:pPr>
            <w:r>
              <w:rPr>
                <w:spacing w:val="-2"/>
              </w:rPr>
              <w:t>Miljöinspektör och Miljösamordnare</w:t>
            </w:r>
          </w:p>
        </w:tc>
      </w:tr>
      <w:tr w:rsidR="00AB2222" w14:paraId="3ADA46E4" w14:textId="77777777">
        <w:trPr>
          <w:trHeight w:val="890"/>
        </w:trPr>
        <w:tc>
          <w:tcPr>
            <w:tcW w:w="847" w:type="dxa"/>
          </w:tcPr>
          <w:p w14:paraId="3F95C44E" w14:textId="77777777" w:rsidR="00AB2222" w:rsidRDefault="00EC4477">
            <w:pPr>
              <w:pStyle w:val="TableParagraph"/>
            </w:pPr>
            <w:r>
              <w:rPr>
                <w:spacing w:val="-2"/>
              </w:rPr>
              <w:t>6.8.7</w:t>
            </w:r>
          </w:p>
        </w:tc>
        <w:tc>
          <w:tcPr>
            <w:tcW w:w="1699" w:type="dxa"/>
          </w:tcPr>
          <w:p w14:paraId="6F98B5C8" w14:textId="77777777" w:rsidR="00AB2222" w:rsidRDefault="00EC4477">
            <w:pPr>
              <w:pStyle w:val="TableParagraph"/>
              <w:ind w:left="106"/>
            </w:pPr>
            <w:r>
              <w:t xml:space="preserve">18 § </w:t>
            </w:r>
            <w:r>
              <w:rPr>
                <w:spacing w:val="-4"/>
              </w:rPr>
              <w:t>FPCB</w:t>
            </w:r>
          </w:p>
        </w:tc>
        <w:tc>
          <w:tcPr>
            <w:tcW w:w="4680" w:type="dxa"/>
          </w:tcPr>
          <w:p w14:paraId="5082A481" w14:textId="77777777" w:rsidR="00AB2222" w:rsidRDefault="00EC4477">
            <w:pPr>
              <w:pStyle w:val="TableParagraph"/>
              <w:ind w:left="108" w:right="158" w:hanging="1"/>
            </w:pPr>
            <w:r>
              <w:t>Besluta i ärende om anmälan om åtgärd för att</w:t>
            </w:r>
            <w:r>
              <w:rPr>
                <w:spacing w:val="-7"/>
              </w:rPr>
              <w:t xml:space="preserve"> </w:t>
            </w:r>
            <w:r>
              <w:t>avlägsna</w:t>
            </w:r>
            <w:r>
              <w:rPr>
                <w:spacing w:val="-9"/>
              </w:rPr>
              <w:t xml:space="preserve"> </w:t>
            </w:r>
            <w:r>
              <w:t>PCB-produkter</w:t>
            </w:r>
            <w:r>
              <w:rPr>
                <w:spacing w:val="-8"/>
              </w:rPr>
              <w:t xml:space="preserve"> </w:t>
            </w:r>
            <w:r>
              <w:t>i</w:t>
            </w:r>
            <w:r>
              <w:rPr>
                <w:spacing w:val="-7"/>
              </w:rPr>
              <w:t xml:space="preserve"> </w:t>
            </w:r>
            <w:r>
              <w:t>byggnader</w:t>
            </w:r>
            <w:r>
              <w:rPr>
                <w:spacing w:val="-7"/>
              </w:rPr>
              <w:t xml:space="preserve"> </w:t>
            </w:r>
            <w:r>
              <w:t>och</w:t>
            </w:r>
          </w:p>
          <w:p w14:paraId="3EEDC39A" w14:textId="77777777" w:rsidR="00AB2222" w:rsidRDefault="00EC4477">
            <w:pPr>
              <w:pStyle w:val="TableParagraph"/>
              <w:spacing w:before="0" w:line="275" w:lineRule="exact"/>
              <w:ind w:left="108"/>
            </w:pPr>
            <w:r>
              <w:rPr>
                <w:spacing w:val="-2"/>
              </w:rPr>
              <w:t>anläggningar.</w:t>
            </w:r>
          </w:p>
        </w:tc>
        <w:tc>
          <w:tcPr>
            <w:tcW w:w="2407" w:type="dxa"/>
          </w:tcPr>
          <w:p w14:paraId="4275C383" w14:textId="09772C97" w:rsidR="00AB2222" w:rsidRDefault="00F516F6">
            <w:pPr>
              <w:pStyle w:val="TableParagraph"/>
              <w:ind w:left="105"/>
            </w:pPr>
            <w:r>
              <w:rPr>
                <w:spacing w:val="-2"/>
              </w:rPr>
              <w:t>Miljöinspektör och Miljösamordnare</w:t>
            </w:r>
          </w:p>
        </w:tc>
      </w:tr>
      <w:tr w:rsidR="00AB2222" w14:paraId="79412EBC" w14:textId="77777777">
        <w:trPr>
          <w:trHeight w:val="1187"/>
        </w:trPr>
        <w:tc>
          <w:tcPr>
            <w:tcW w:w="847" w:type="dxa"/>
          </w:tcPr>
          <w:p w14:paraId="62DE6B8C" w14:textId="77777777" w:rsidR="00AB2222" w:rsidRDefault="00EC4477">
            <w:pPr>
              <w:pStyle w:val="TableParagraph"/>
            </w:pPr>
            <w:r>
              <w:rPr>
                <w:spacing w:val="-2"/>
              </w:rPr>
              <w:t>6.8.8</w:t>
            </w:r>
          </w:p>
        </w:tc>
        <w:tc>
          <w:tcPr>
            <w:tcW w:w="1699" w:type="dxa"/>
          </w:tcPr>
          <w:p w14:paraId="09D0C815" w14:textId="77777777" w:rsidR="00AB2222" w:rsidRDefault="00EC4477">
            <w:pPr>
              <w:pStyle w:val="TableParagraph"/>
              <w:ind w:left="106"/>
            </w:pPr>
            <w:r>
              <w:t>2</w:t>
            </w:r>
            <w:r>
              <w:rPr>
                <w:spacing w:val="-2"/>
              </w:rPr>
              <w:t xml:space="preserve"> </w:t>
            </w:r>
            <w:r>
              <w:t>kap.</w:t>
            </w:r>
            <w:r>
              <w:rPr>
                <w:spacing w:val="-1"/>
              </w:rPr>
              <w:t xml:space="preserve"> </w:t>
            </w:r>
            <w:r>
              <w:t>19</w:t>
            </w:r>
            <w:r>
              <w:rPr>
                <w:spacing w:val="-1"/>
              </w:rPr>
              <w:t xml:space="preserve"> </w:t>
            </w:r>
            <w:r>
              <w:t>§</w:t>
            </w:r>
            <w:r>
              <w:rPr>
                <w:spacing w:val="-1"/>
              </w:rPr>
              <w:t xml:space="preserve"> </w:t>
            </w:r>
            <w:proofErr w:type="gramStart"/>
            <w:r>
              <w:t>5-</w:t>
            </w:r>
            <w:r>
              <w:rPr>
                <w:spacing w:val="-5"/>
              </w:rPr>
              <w:t>9</w:t>
            </w:r>
            <w:proofErr w:type="gramEnd"/>
            <w:r>
              <w:rPr>
                <w:spacing w:val="-5"/>
              </w:rPr>
              <w:t>,</w:t>
            </w:r>
          </w:p>
          <w:p w14:paraId="29988886" w14:textId="77777777" w:rsidR="00AB2222" w:rsidRDefault="00EC4477">
            <w:pPr>
              <w:pStyle w:val="TableParagraph"/>
              <w:spacing w:line="296" w:lineRule="exact"/>
              <w:ind w:left="105"/>
            </w:pPr>
            <w:r>
              <w:t>2</w:t>
            </w:r>
            <w:r>
              <w:rPr>
                <w:spacing w:val="-3"/>
              </w:rPr>
              <w:t xml:space="preserve"> </w:t>
            </w:r>
            <w:r>
              <w:t>kap</w:t>
            </w:r>
            <w:r>
              <w:rPr>
                <w:spacing w:val="-1"/>
              </w:rPr>
              <w:t xml:space="preserve"> </w:t>
            </w:r>
            <w:r>
              <w:t>31</w:t>
            </w:r>
            <w:r>
              <w:rPr>
                <w:spacing w:val="-1"/>
              </w:rPr>
              <w:t xml:space="preserve"> </w:t>
            </w:r>
            <w:r>
              <w:t>§</w:t>
            </w:r>
            <w:r>
              <w:rPr>
                <w:spacing w:val="-1"/>
              </w:rPr>
              <w:t xml:space="preserve"> </w:t>
            </w:r>
            <w:proofErr w:type="gramStart"/>
            <w:r>
              <w:t>5-</w:t>
            </w:r>
            <w:r>
              <w:rPr>
                <w:spacing w:val="-10"/>
              </w:rPr>
              <w:t>6</w:t>
            </w:r>
            <w:proofErr w:type="gramEnd"/>
          </w:p>
          <w:p w14:paraId="5BBA4DAD" w14:textId="77777777" w:rsidR="00AB2222" w:rsidRDefault="00EC4477">
            <w:pPr>
              <w:pStyle w:val="TableParagraph"/>
              <w:spacing w:before="0" w:line="296" w:lineRule="exact"/>
              <w:ind w:left="105"/>
            </w:pPr>
            <w:r>
              <w:t>samt</w:t>
            </w:r>
            <w:r>
              <w:rPr>
                <w:spacing w:val="-2"/>
              </w:rPr>
              <w:t xml:space="preserve"> </w:t>
            </w:r>
            <w:r>
              <w:t xml:space="preserve">2 kap </w:t>
            </w:r>
            <w:r>
              <w:rPr>
                <w:spacing w:val="-5"/>
              </w:rPr>
              <w:t>32-</w:t>
            </w:r>
          </w:p>
          <w:p w14:paraId="1542CD40" w14:textId="77777777" w:rsidR="00AB2222" w:rsidRDefault="00EC4477">
            <w:pPr>
              <w:pStyle w:val="TableParagraph"/>
              <w:spacing w:line="276" w:lineRule="exact"/>
              <w:ind w:left="105"/>
            </w:pPr>
            <w:r>
              <w:t xml:space="preserve">34 §§ </w:t>
            </w:r>
            <w:r>
              <w:rPr>
                <w:spacing w:val="-5"/>
              </w:rPr>
              <w:t>MTF</w:t>
            </w:r>
          </w:p>
        </w:tc>
        <w:tc>
          <w:tcPr>
            <w:tcW w:w="4680" w:type="dxa"/>
          </w:tcPr>
          <w:p w14:paraId="3EC8DD34" w14:textId="77777777" w:rsidR="00AB2222" w:rsidRDefault="00EC4477">
            <w:pPr>
              <w:pStyle w:val="TableParagraph"/>
              <w:ind w:left="108" w:right="275"/>
            </w:pPr>
            <w:r>
              <w:t>Besluta i ärende om tillsyn över kemiska produkter och biotekniska organismer i övrigt</w:t>
            </w:r>
            <w:r>
              <w:rPr>
                <w:spacing w:val="-7"/>
              </w:rPr>
              <w:t xml:space="preserve"> </w:t>
            </w:r>
            <w:r>
              <w:t>där</w:t>
            </w:r>
            <w:r>
              <w:rPr>
                <w:spacing w:val="-8"/>
              </w:rPr>
              <w:t xml:space="preserve"> </w:t>
            </w:r>
            <w:r>
              <w:t>nämnden</w:t>
            </w:r>
            <w:r>
              <w:rPr>
                <w:spacing w:val="-7"/>
              </w:rPr>
              <w:t xml:space="preserve"> </w:t>
            </w:r>
            <w:r>
              <w:t>ansvarar</w:t>
            </w:r>
            <w:r>
              <w:rPr>
                <w:spacing w:val="-8"/>
              </w:rPr>
              <w:t xml:space="preserve"> </w:t>
            </w:r>
            <w:r>
              <w:t>för</w:t>
            </w:r>
            <w:r>
              <w:rPr>
                <w:spacing w:val="-8"/>
              </w:rPr>
              <w:t xml:space="preserve"> </w:t>
            </w:r>
            <w:r>
              <w:t>tillsynen.</w:t>
            </w:r>
          </w:p>
        </w:tc>
        <w:tc>
          <w:tcPr>
            <w:tcW w:w="2407" w:type="dxa"/>
          </w:tcPr>
          <w:p w14:paraId="3ADADC46" w14:textId="747D12A6" w:rsidR="00AB2222" w:rsidRDefault="00F516F6">
            <w:pPr>
              <w:pStyle w:val="TableParagraph"/>
              <w:ind w:left="105"/>
            </w:pPr>
            <w:r>
              <w:rPr>
                <w:spacing w:val="-2"/>
              </w:rPr>
              <w:t>Miljöinspektör och Miljösamordnare</w:t>
            </w:r>
          </w:p>
        </w:tc>
      </w:tr>
      <w:tr w:rsidR="00AB2222" w14:paraId="3C7DFFAA" w14:textId="77777777">
        <w:trPr>
          <w:trHeight w:val="1485"/>
        </w:trPr>
        <w:tc>
          <w:tcPr>
            <w:tcW w:w="847" w:type="dxa"/>
          </w:tcPr>
          <w:p w14:paraId="54AAE32C" w14:textId="77777777" w:rsidR="00AB2222" w:rsidRDefault="00EC4477">
            <w:pPr>
              <w:pStyle w:val="TableParagraph"/>
            </w:pPr>
            <w:r w:rsidRPr="00AD2CF6">
              <w:t>6.8.9</w:t>
            </w:r>
          </w:p>
        </w:tc>
        <w:tc>
          <w:tcPr>
            <w:tcW w:w="1699" w:type="dxa"/>
          </w:tcPr>
          <w:p w14:paraId="3AD9F902" w14:textId="77777777" w:rsidR="00AB2222" w:rsidRDefault="00EC4477">
            <w:pPr>
              <w:pStyle w:val="TableParagraph"/>
              <w:ind w:left="106"/>
            </w:pPr>
            <w:r>
              <w:t>FKPB</w:t>
            </w:r>
            <w:r w:rsidRPr="00AD2CF6">
              <w:t xml:space="preserve"> 2008:245</w:t>
            </w:r>
          </w:p>
        </w:tc>
        <w:tc>
          <w:tcPr>
            <w:tcW w:w="4680" w:type="dxa"/>
          </w:tcPr>
          <w:p w14:paraId="57329C64" w14:textId="77777777" w:rsidR="00AB2222" w:rsidRDefault="00EC4477">
            <w:pPr>
              <w:pStyle w:val="TableParagraph"/>
              <w:ind w:left="108" w:right="120" w:firstLine="1"/>
            </w:pPr>
            <w:r>
              <w:t>Avge yttrande till Kemikalieinspektionen eller länsstyrelsen i tillståndsärende och övriga</w:t>
            </w:r>
            <w:r w:rsidRPr="00AD2CF6">
              <w:t xml:space="preserve"> </w:t>
            </w:r>
            <w:r>
              <w:t>ärenden</w:t>
            </w:r>
            <w:r w:rsidRPr="00AD2CF6">
              <w:t xml:space="preserve"> </w:t>
            </w:r>
            <w:r>
              <w:t>där</w:t>
            </w:r>
            <w:r w:rsidRPr="00AD2CF6">
              <w:t xml:space="preserve"> </w:t>
            </w:r>
            <w:r>
              <w:t>yttrande</w:t>
            </w:r>
            <w:r w:rsidRPr="00AD2CF6">
              <w:t xml:space="preserve"> </w:t>
            </w:r>
            <w:r>
              <w:t>begärs</w:t>
            </w:r>
            <w:r w:rsidRPr="00AD2CF6">
              <w:t xml:space="preserve"> </w:t>
            </w:r>
            <w:r>
              <w:t>avseende kemiska produkter och biotekniska</w:t>
            </w:r>
          </w:p>
          <w:p w14:paraId="4BA679ED" w14:textId="77777777" w:rsidR="00AB2222" w:rsidRDefault="00EC4477">
            <w:pPr>
              <w:pStyle w:val="TableParagraph"/>
              <w:spacing w:line="276" w:lineRule="exact"/>
              <w:ind w:left="108"/>
            </w:pPr>
            <w:r w:rsidRPr="00AD2CF6">
              <w:t>organismer.</w:t>
            </w:r>
          </w:p>
        </w:tc>
        <w:tc>
          <w:tcPr>
            <w:tcW w:w="2407" w:type="dxa"/>
          </w:tcPr>
          <w:p w14:paraId="4CA04B85" w14:textId="523B07FD" w:rsidR="00AB2222" w:rsidRDefault="00F516F6">
            <w:pPr>
              <w:pStyle w:val="TableParagraph"/>
              <w:ind w:left="105"/>
            </w:pPr>
            <w:r>
              <w:rPr>
                <w:spacing w:val="-2"/>
              </w:rPr>
              <w:t>Miljöinspektör och Miljösamordnare</w:t>
            </w:r>
          </w:p>
        </w:tc>
      </w:tr>
      <w:tr w:rsidR="00AB2222" w14:paraId="2887D278" w14:textId="77777777">
        <w:trPr>
          <w:trHeight w:val="1103"/>
        </w:trPr>
        <w:tc>
          <w:tcPr>
            <w:tcW w:w="847" w:type="dxa"/>
          </w:tcPr>
          <w:p w14:paraId="48C5E823" w14:textId="77777777" w:rsidR="00AB2222" w:rsidRDefault="00EC4477">
            <w:pPr>
              <w:pStyle w:val="TableParagraph"/>
              <w:spacing w:before="0" w:line="296" w:lineRule="exact"/>
            </w:pPr>
            <w:r w:rsidRPr="00AD2CF6">
              <w:t>6.8.10</w:t>
            </w:r>
          </w:p>
        </w:tc>
        <w:tc>
          <w:tcPr>
            <w:tcW w:w="1699" w:type="dxa"/>
          </w:tcPr>
          <w:p w14:paraId="6B675636" w14:textId="77777777" w:rsidR="00AB2222" w:rsidRDefault="00EC4477">
            <w:pPr>
              <w:pStyle w:val="TableParagraph"/>
              <w:spacing w:before="0"/>
              <w:ind w:left="105" w:right="392"/>
            </w:pPr>
            <w:r>
              <w:t>26 kap. 26 § och 32</w:t>
            </w:r>
            <w:r w:rsidRPr="00AD2CF6">
              <w:t xml:space="preserve"> </w:t>
            </w:r>
            <w:r>
              <w:t xml:space="preserve">§ </w:t>
            </w:r>
            <w:r w:rsidRPr="00AD2CF6">
              <w:t>MB</w:t>
            </w:r>
          </w:p>
        </w:tc>
        <w:tc>
          <w:tcPr>
            <w:tcW w:w="4680" w:type="dxa"/>
          </w:tcPr>
          <w:p w14:paraId="76634B1A" w14:textId="77777777" w:rsidR="00AB2222" w:rsidRPr="00AD2CF6" w:rsidRDefault="00EC4477">
            <w:pPr>
              <w:pStyle w:val="TableParagraph"/>
              <w:spacing w:before="0" w:line="276" w:lineRule="exact"/>
              <w:ind w:left="108" w:right="107"/>
            </w:pPr>
            <w:r w:rsidRPr="00AD2CF6">
              <w:t>Bestämma att beslut i ärende inom kontroll som miljönämnden utför enligt 26 kap. 30 § MB ska gälla omedelbart även om det överklagas.</w:t>
            </w:r>
          </w:p>
        </w:tc>
        <w:tc>
          <w:tcPr>
            <w:tcW w:w="2407" w:type="dxa"/>
          </w:tcPr>
          <w:p w14:paraId="5A451D74" w14:textId="653214D9" w:rsidR="00AB2222" w:rsidRDefault="00F516F6">
            <w:pPr>
              <w:pStyle w:val="TableParagraph"/>
              <w:spacing w:before="0" w:line="296" w:lineRule="exact"/>
              <w:ind w:left="105"/>
            </w:pPr>
            <w:r>
              <w:rPr>
                <w:spacing w:val="-2"/>
              </w:rPr>
              <w:t>Miljöinspektör och Miljösamordnare</w:t>
            </w:r>
          </w:p>
        </w:tc>
      </w:tr>
      <w:tr w:rsidR="00AB2222" w14:paraId="11033887" w14:textId="77777777">
        <w:trPr>
          <w:trHeight w:val="1780"/>
        </w:trPr>
        <w:tc>
          <w:tcPr>
            <w:tcW w:w="847" w:type="dxa"/>
          </w:tcPr>
          <w:p w14:paraId="7DA20B93" w14:textId="77777777" w:rsidR="00AB2222" w:rsidRDefault="00EC4477">
            <w:pPr>
              <w:pStyle w:val="TableParagraph"/>
            </w:pPr>
            <w:r w:rsidRPr="00AD2CF6">
              <w:t>6.8.11</w:t>
            </w:r>
          </w:p>
        </w:tc>
        <w:tc>
          <w:tcPr>
            <w:tcW w:w="1699" w:type="dxa"/>
          </w:tcPr>
          <w:p w14:paraId="4CA2F944" w14:textId="77777777" w:rsidR="00AB2222" w:rsidRDefault="00EC4477">
            <w:pPr>
              <w:pStyle w:val="TableParagraph"/>
              <w:ind w:left="105" w:right="177"/>
            </w:pPr>
            <w:r>
              <w:t>2</w:t>
            </w:r>
            <w:r w:rsidRPr="00AD2CF6">
              <w:t xml:space="preserve"> </w:t>
            </w:r>
            <w:r>
              <w:t>kap.</w:t>
            </w:r>
            <w:r w:rsidRPr="00AD2CF6">
              <w:t xml:space="preserve"> </w:t>
            </w:r>
            <w:r>
              <w:t>31</w:t>
            </w:r>
            <w:r w:rsidRPr="00AD2CF6">
              <w:t xml:space="preserve"> </w:t>
            </w:r>
            <w:r>
              <w:t>§</w:t>
            </w:r>
            <w:r w:rsidRPr="00AD2CF6">
              <w:t xml:space="preserve"> </w:t>
            </w:r>
            <w:r>
              <w:t xml:space="preserve">6p MTF samt </w:t>
            </w:r>
            <w:r w:rsidRPr="00AD2CF6">
              <w:t>EU:s</w:t>
            </w:r>
          </w:p>
          <w:p w14:paraId="23419114" w14:textId="77777777" w:rsidR="00AB2222" w:rsidRDefault="00EC4477">
            <w:pPr>
              <w:pStyle w:val="TableParagraph"/>
              <w:spacing w:before="0"/>
              <w:ind w:left="105" w:right="451"/>
            </w:pPr>
            <w:proofErr w:type="gramStart"/>
            <w:r w:rsidRPr="00AD2CF6">
              <w:t xml:space="preserve">marknads- </w:t>
            </w:r>
            <w:proofErr w:type="spellStart"/>
            <w:r w:rsidRPr="00AD2CF6">
              <w:t>kontrollför</w:t>
            </w:r>
            <w:proofErr w:type="spellEnd"/>
            <w:proofErr w:type="gramEnd"/>
            <w:r w:rsidRPr="00AD2CF6">
              <w:t>-</w:t>
            </w:r>
          </w:p>
          <w:p w14:paraId="25676AE8" w14:textId="77777777" w:rsidR="00AB2222" w:rsidRDefault="00EC4477">
            <w:pPr>
              <w:pStyle w:val="TableParagraph"/>
              <w:spacing w:before="0" w:line="275" w:lineRule="exact"/>
              <w:ind w:left="105"/>
            </w:pPr>
            <w:r w:rsidRPr="00AD2CF6">
              <w:t>ordning</w:t>
            </w:r>
          </w:p>
        </w:tc>
        <w:tc>
          <w:tcPr>
            <w:tcW w:w="4680" w:type="dxa"/>
          </w:tcPr>
          <w:p w14:paraId="0B7D1A6E" w14:textId="77777777" w:rsidR="00AB2222" w:rsidRPr="00AD2CF6" w:rsidRDefault="00EC4477">
            <w:pPr>
              <w:pStyle w:val="TableParagraph"/>
              <w:spacing w:before="0"/>
              <w:ind w:left="108"/>
            </w:pPr>
            <w:r w:rsidRPr="00AD2CF6">
              <w:t>Besluta i ärende om tillsyn över utrustning i motorfordon, flyg och tåg som innehåller kontrollerande ämnen enligt förordningen (EGU) nr 517/2014 eller förordning (EG) nr 1005/2009</w:t>
            </w:r>
          </w:p>
        </w:tc>
        <w:tc>
          <w:tcPr>
            <w:tcW w:w="2407" w:type="dxa"/>
          </w:tcPr>
          <w:p w14:paraId="596BA0C3" w14:textId="12FE4BE1" w:rsidR="00AB2222" w:rsidRDefault="00F516F6">
            <w:pPr>
              <w:pStyle w:val="TableParagraph"/>
              <w:ind w:left="105"/>
            </w:pPr>
            <w:r>
              <w:rPr>
                <w:spacing w:val="-2"/>
              </w:rPr>
              <w:t>Miljöinspektör och Miljösamordnare</w:t>
            </w:r>
          </w:p>
        </w:tc>
      </w:tr>
      <w:tr w:rsidR="00AB2222" w14:paraId="25F60ACB" w14:textId="77777777">
        <w:trPr>
          <w:trHeight w:val="1103"/>
        </w:trPr>
        <w:tc>
          <w:tcPr>
            <w:tcW w:w="847" w:type="dxa"/>
          </w:tcPr>
          <w:p w14:paraId="439C44CC" w14:textId="77777777" w:rsidR="00AB2222" w:rsidRDefault="00EC4477">
            <w:pPr>
              <w:pStyle w:val="TableParagraph"/>
            </w:pPr>
            <w:r w:rsidRPr="00AD2CF6">
              <w:t>6.8.12</w:t>
            </w:r>
          </w:p>
        </w:tc>
        <w:tc>
          <w:tcPr>
            <w:tcW w:w="1699" w:type="dxa"/>
          </w:tcPr>
          <w:p w14:paraId="5D0810F6" w14:textId="77777777" w:rsidR="00AB2222" w:rsidRDefault="00EC4477">
            <w:pPr>
              <w:pStyle w:val="TableParagraph"/>
              <w:ind w:left="105" w:right="325"/>
            </w:pPr>
            <w:r>
              <w:t>2</w:t>
            </w:r>
            <w:r w:rsidRPr="00AD2CF6">
              <w:t xml:space="preserve"> </w:t>
            </w:r>
            <w:r>
              <w:t>kap</w:t>
            </w:r>
            <w:r w:rsidRPr="00AD2CF6">
              <w:t xml:space="preserve"> </w:t>
            </w:r>
            <w:r>
              <w:t>34</w:t>
            </w:r>
            <w:r w:rsidRPr="00AD2CF6">
              <w:t xml:space="preserve"> </w:t>
            </w:r>
            <w:r>
              <w:t xml:space="preserve">§ </w:t>
            </w:r>
            <w:r w:rsidRPr="00AD2CF6">
              <w:t>MTF</w:t>
            </w:r>
          </w:p>
        </w:tc>
        <w:tc>
          <w:tcPr>
            <w:tcW w:w="4680" w:type="dxa"/>
          </w:tcPr>
          <w:p w14:paraId="197F98D1" w14:textId="77777777" w:rsidR="00AB2222" w:rsidRPr="00AD2CF6" w:rsidRDefault="00EC4477">
            <w:pPr>
              <w:pStyle w:val="TableParagraph"/>
              <w:spacing w:before="0" w:line="276" w:lineRule="exact"/>
              <w:ind w:left="108" w:right="107"/>
            </w:pPr>
            <w:r w:rsidRPr="00AD2CF6">
              <w:t>Besluta i ärenden om åtgärder avseende kosmetiska produkter enligt artiklarna 24, 25.1, 25.5 första stycket, 26, 27.1 och 27.5 i förordning (EG) 1223/2009</w:t>
            </w:r>
          </w:p>
        </w:tc>
        <w:tc>
          <w:tcPr>
            <w:tcW w:w="2407" w:type="dxa"/>
          </w:tcPr>
          <w:p w14:paraId="4F164F89" w14:textId="7BF584FA" w:rsidR="00AB2222" w:rsidRDefault="00F516F6">
            <w:pPr>
              <w:pStyle w:val="TableParagraph"/>
              <w:ind w:left="105"/>
            </w:pPr>
            <w:r>
              <w:rPr>
                <w:spacing w:val="-2"/>
              </w:rPr>
              <w:t>Miljöinspektör och Miljösamordnare</w:t>
            </w:r>
          </w:p>
        </w:tc>
      </w:tr>
      <w:tr w:rsidR="00AB2222" w14:paraId="61A5D764" w14:textId="77777777">
        <w:trPr>
          <w:trHeight w:val="2375"/>
        </w:trPr>
        <w:tc>
          <w:tcPr>
            <w:tcW w:w="847" w:type="dxa"/>
          </w:tcPr>
          <w:p w14:paraId="6B08E748" w14:textId="77777777" w:rsidR="00AB2222" w:rsidRDefault="00EC4477">
            <w:pPr>
              <w:pStyle w:val="TableParagraph"/>
            </w:pPr>
            <w:r w:rsidRPr="00AD2CF6">
              <w:t>6.8.13</w:t>
            </w:r>
          </w:p>
        </w:tc>
        <w:tc>
          <w:tcPr>
            <w:tcW w:w="1699" w:type="dxa"/>
          </w:tcPr>
          <w:p w14:paraId="4F9DB7AE" w14:textId="77777777" w:rsidR="00AB2222" w:rsidRDefault="00EC4477">
            <w:pPr>
              <w:pStyle w:val="TableParagraph"/>
              <w:ind w:left="105" w:right="102"/>
            </w:pPr>
            <w:r>
              <w:t>26</w:t>
            </w:r>
            <w:r w:rsidRPr="00AD2CF6">
              <w:t xml:space="preserve"> </w:t>
            </w:r>
            <w:r>
              <w:t>kap</w:t>
            </w:r>
            <w:r w:rsidRPr="00AD2CF6">
              <w:t xml:space="preserve"> </w:t>
            </w:r>
            <w:r>
              <w:t>30</w:t>
            </w:r>
            <w:r w:rsidRPr="00AD2CF6">
              <w:t xml:space="preserve"> </w:t>
            </w:r>
            <w:r>
              <w:t>§</w:t>
            </w:r>
            <w:r w:rsidRPr="00AD2CF6">
              <w:t xml:space="preserve"> </w:t>
            </w:r>
            <w:r>
              <w:t xml:space="preserve">MB och där </w:t>
            </w:r>
            <w:r w:rsidRPr="00AD2CF6">
              <w:t xml:space="preserve">angivna förordningar </w:t>
            </w:r>
            <w:r>
              <w:t xml:space="preserve">samt EU:s </w:t>
            </w:r>
            <w:proofErr w:type="gramStart"/>
            <w:r w:rsidRPr="00AD2CF6">
              <w:t>marknads- kontroll</w:t>
            </w:r>
            <w:proofErr w:type="gramEnd"/>
            <w:r w:rsidRPr="00AD2CF6">
              <w:t>-</w:t>
            </w:r>
          </w:p>
          <w:p w14:paraId="709C783B" w14:textId="77777777" w:rsidR="00AB2222" w:rsidRDefault="00EC4477">
            <w:pPr>
              <w:pStyle w:val="TableParagraph"/>
              <w:spacing w:line="276" w:lineRule="exact"/>
              <w:ind w:left="105"/>
            </w:pPr>
            <w:r w:rsidRPr="00AD2CF6">
              <w:t>förordning</w:t>
            </w:r>
          </w:p>
        </w:tc>
        <w:tc>
          <w:tcPr>
            <w:tcW w:w="4680" w:type="dxa"/>
          </w:tcPr>
          <w:p w14:paraId="3DBD7076" w14:textId="77777777" w:rsidR="00AB2222" w:rsidRPr="00AD2CF6" w:rsidRDefault="00EC4477">
            <w:pPr>
              <w:pStyle w:val="TableParagraph"/>
              <w:spacing w:before="0"/>
              <w:ind w:left="108" w:right="163"/>
            </w:pPr>
            <w:r w:rsidRPr="00AD2CF6">
              <w:t>Besluta om föreläggande eller förbud enligt de EU-förordningar som anges i 26 kap. 30 § MB</w:t>
            </w:r>
          </w:p>
        </w:tc>
        <w:tc>
          <w:tcPr>
            <w:tcW w:w="2407" w:type="dxa"/>
          </w:tcPr>
          <w:p w14:paraId="2790309E" w14:textId="092C3AA0" w:rsidR="00AB2222" w:rsidRDefault="00F516F6">
            <w:pPr>
              <w:pStyle w:val="TableParagraph"/>
              <w:ind w:left="105"/>
            </w:pPr>
            <w:r>
              <w:rPr>
                <w:spacing w:val="-2"/>
              </w:rPr>
              <w:t>Miljöinspektör och Miljösamordnare</w:t>
            </w:r>
          </w:p>
        </w:tc>
      </w:tr>
    </w:tbl>
    <w:p w14:paraId="324507CC" w14:textId="77777777" w:rsidR="00AB2222" w:rsidRDefault="00EC4477">
      <w:pPr>
        <w:pStyle w:val="Brdtext"/>
        <w:spacing w:before="4"/>
        <w:rPr>
          <w:sz w:val="10"/>
        </w:rPr>
      </w:pPr>
      <w:r>
        <w:rPr>
          <w:noProof/>
        </w:rPr>
        <w:lastRenderedPageBreak/>
        <mc:AlternateContent>
          <mc:Choice Requires="wps">
            <w:drawing>
              <wp:anchor distT="0" distB="0" distL="0" distR="0" simplePos="0" relativeHeight="251658253" behindDoc="1" locked="0" layoutInCell="1" allowOverlap="1" wp14:anchorId="34460920" wp14:editId="7DD8E8AA">
                <wp:simplePos x="0" y="0"/>
                <wp:positionH relativeFrom="page">
                  <wp:posOffset>1083563</wp:posOffset>
                </wp:positionH>
                <wp:positionV relativeFrom="paragraph">
                  <wp:posOffset>107060</wp:posOffset>
                </wp:positionV>
                <wp:extent cx="6101080" cy="584200"/>
                <wp:effectExtent l="0" t="0" r="0" b="0"/>
                <wp:wrapTopAndBottom/>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584200"/>
                        </a:xfrm>
                        <a:prstGeom prst="rect">
                          <a:avLst/>
                        </a:prstGeom>
                        <a:solidFill>
                          <a:srgbClr val="CCFFCC"/>
                        </a:solidFill>
                        <a:ln w="6096">
                          <a:solidFill>
                            <a:srgbClr val="000000"/>
                          </a:solidFill>
                          <a:prstDash val="solid"/>
                        </a:ln>
                      </wps:spPr>
                      <wps:txbx>
                        <w:txbxContent>
                          <w:p w14:paraId="4955458B"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6.9</w:t>
                            </w:r>
                            <w:r>
                              <w:rPr>
                                <w:rFonts w:ascii="Book Antiqua" w:hAnsi="Book Antiqua"/>
                                <w:b/>
                                <w:color w:val="000000"/>
                                <w:spacing w:val="-3"/>
                                <w:sz w:val="28"/>
                              </w:rPr>
                              <w:t xml:space="preserve"> </w:t>
                            </w:r>
                            <w:r>
                              <w:rPr>
                                <w:rFonts w:ascii="Book Antiqua" w:hAnsi="Book Antiqua"/>
                                <w:b/>
                                <w:color w:val="000000"/>
                                <w:sz w:val="28"/>
                              </w:rPr>
                              <w:t>Avfall</w:t>
                            </w:r>
                            <w:r>
                              <w:rPr>
                                <w:rFonts w:ascii="Book Antiqua" w:hAnsi="Book Antiqua"/>
                                <w:b/>
                                <w:color w:val="000000"/>
                                <w:spacing w:val="-3"/>
                                <w:sz w:val="28"/>
                              </w:rPr>
                              <w:t xml:space="preserve"> </w:t>
                            </w:r>
                            <w:r>
                              <w:rPr>
                                <w:rFonts w:ascii="Book Antiqua" w:hAnsi="Book Antiqua"/>
                                <w:b/>
                                <w:color w:val="000000"/>
                                <w:sz w:val="28"/>
                              </w:rPr>
                              <w:t>och</w:t>
                            </w:r>
                            <w:r>
                              <w:rPr>
                                <w:rFonts w:ascii="Book Antiqua" w:hAnsi="Book Antiqua"/>
                                <w:b/>
                                <w:color w:val="000000"/>
                                <w:spacing w:val="-2"/>
                                <w:sz w:val="28"/>
                              </w:rPr>
                              <w:t xml:space="preserve"> </w:t>
                            </w:r>
                            <w:r>
                              <w:rPr>
                                <w:rFonts w:ascii="Book Antiqua" w:hAnsi="Book Antiqua"/>
                                <w:b/>
                                <w:color w:val="000000"/>
                                <w:sz w:val="28"/>
                              </w:rPr>
                              <w:t>producentansvar</w:t>
                            </w:r>
                            <w:r>
                              <w:rPr>
                                <w:rFonts w:ascii="Book Antiqua" w:hAnsi="Book Antiqua"/>
                                <w:b/>
                                <w:color w:val="000000"/>
                                <w:spacing w:val="-3"/>
                                <w:sz w:val="28"/>
                              </w:rPr>
                              <w:t xml:space="preserve"> </w:t>
                            </w:r>
                            <w:r>
                              <w:rPr>
                                <w:rFonts w:ascii="Book Antiqua" w:hAnsi="Book Antiqua"/>
                                <w:b/>
                                <w:color w:val="000000"/>
                                <w:sz w:val="28"/>
                              </w:rPr>
                              <w:t>15</w:t>
                            </w:r>
                            <w:r>
                              <w:rPr>
                                <w:rFonts w:ascii="Book Antiqua" w:hAnsi="Book Antiqua"/>
                                <w:b/>
                                <w:color w:val="000000"/>
                                <w:spacing w:val="-3"/>
                                <w:sz w:val="28"/>
                              </w:rPr>
                              <w:t xml:space="preserve"> </w:t>
                            </w:r>
                            <w:r>
                              <w:rPr>
                                <w:rFonts w:ascii="Book Antiqua" w:hAnsi="Book Antiqua"/>
                                <w:b/>
                                <w:color w:val="000000"/>
                                <w:sz w:val="28"/>
                              </w:rPr>
                              <w:t>kap.</w:t>
                            </w:r>
                            <w:r>
                              <w:rPr>
                                <w:rFonts w:ascii="Book Antiqua" w:hAnsi="Book Antiqua"/>
                                <w:b/>
                                <w:color w:val="000000"/>
                                <w:spacing w:val="-5"/>
                                <w:sz w:val="28"/>
                              </w:rPr>
                              <w:t xml:space="preserve"> </w:t>
                            </w:r>
                            <w:r>
                              <w:rPr>
                                <w:rFonts w:ascii="Book Antiqua" w:hAnsi="Book Antiqua"/>
                                <w:b/>
                                <w:color w:val="000000"/>
                                <w:sz w:val="28"/>
                              </w:rPr>
                              <w:t>MB</w:t>
                            </w:r>
                            <w:r>
                              <w:rPr>
                                <w:rFonts w:ascii="Book Antiqua" w:hAnsi="Book Antiqua"/>
                                <w:b/>
                                <w:color w:val="000000"/>
                                <w:spacing w:val="-3"/>
                                <w:sz w:val="28"/>
                              </w:rPr>
                              <w:t xml:space="preserve"> </w:t>
                            </w:r>
                            <w:r>
                              <w:rPr>
                                <w:rFonts w:ascii="Book Antiqua" w:hAnsi="Book Antiqua"/>
                                <w:b/>
                                <w:color w:val="000000"/>
                                <w:sz w:val="28"/>
                              </w:rPr>
                              <w:t>samt</w:t>
                            </w:r>
                            <w:r>
                              <w:rPr>
                                <w:rFonts w:ascii="Book Antiqua" w:hAnsi="Book Antiqua"/>
                                <w:b/>
                                <w:color w:val="000000"/>
                                <w:spacing w:val="-3"/>
                                <w:sz w:val="28"/>
                              </w:rPr>
                              <w:t xml:space="preserve"> </w:t>
                            </w:r>
                            <w:r>
                              <w:rPr>
                                <w:rFonts w:ascii="Book Antiqua" w:hAnsi="Book Antiqua"/>
                                <w:b/>
                                <w:color w:val="000000"/>
                                <w:spacing w:val="-2"/>
                                <w:sz w:val="28"/>
                              </w:rPr>
                              <w:t>avfallsförordningen</w:t>
                            </w:r>
                          </w:p>
                          <w:p w14:paraId="6759BD16" w14:textId="77777777" w:rsidR="00AB2222" w:rsidRDefault="00EC4477">
                            <w:pPr>
                              <w:spacing w:before="97"/>
                              <w:ind w:left="103"/>
                              <w:rPr>
                                <w:rFonts w:ascii="Book Antiqua"/>
                                <w:b/>
                                <w:color w:val="000000"/>
                                <w:sz w:val="28"/>
                              </w:rPr>
                            </w:pPr>
                            <w:r>
                              <w:rPr>
                                <w:rFonts w:ascii="Book Antiqua"/>
                                <w:b/>
                                <w:color w:val="000000"/>
                                <w:spacing w:val="-2"/>
                                <w:sz w:val="28"/>
                              </w:rPr>
                              <w:t>(2020:614)</w:t>
                            </w:r>
                          </w:p>
                        </w:txbxContent>
                      </wps:txbx>
                      <wps:bodyPr wrap="square" lIns="0" tIns="0" rIns="0" bIns="0" rtlCol="0">
                        <a:noAutofit/>
                      </wps:bodyPr>
                    </wps:wsp>
                  </a:graphicData>
                </a:graphic>
              </wp:anchor>
            </w:drawing>
          </mc:Choice>
          <mc:Fallback>
            <w:pict>
              <v:shape w14:anchorId="34460920" id="Textruta 20" o:spid="_x0000_s1040" type="#_x0000_t202" style="position:absolute;margin-left:85.3pt;margin-top:8.45pt;width:480.4pt;height:46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e90AEAALoDAAAOAAAAZHJzL2Uyb0RvYy54bWysU9uO0zAQfUfiHyy/06SrpSpR0xWkKkJa&#10;AdIuH+A4TmPheIzHbdK/Z+ykLdcXRB6csefkeM6ZyeZh7A07KY8abMmXi5wzZSU02h5K/uV5/2rN&#10;GQZhG2HAqpKfFfKH7csXm8EV6g46MI3yjEgsFoMreReCK7IMZad6gQtwylKyBd+LQFt/yBovBmLv&#10;TXaX56tsAN84D1Ih0uluSvJt4m9bJcOntkUVmCk51RbS6tNaxzXbbkRx8MJ1Ws5liH+oohfa0qVX&#10;qp0Igh29/o2q19IDQhsWEvoM2lZLlTSQmmX+i5qnTjiVtJA56K424f+jlR9PT+6zZ2F8ByM1MIlA&#10;9wjyK5I32eCwmDHRUyyQ0FHo2Po+vkkCow/J2/PVTzUGJulwtSRNa0pJyr1e31PDouHZ7WvnMbxX&#10;0LMYlNxTv1IF4vSIYYJeIPEyBKObvTYmbfyhroxnJ0G9rar9vqpm9p9gxrKBSsnfrCZtf6XI0/Mn&#10;iljCTmA3XZXYZ5ixs0eTLdGgMNYj0w15eR9B8aiG5kweDzRmJcdvR+EVZ+aDpT7GmbwE/hLUl8AH&#10;U0Ga3CjYwttjgFYnY268cwU0IMnaeZjjBP64T6jbL7f9DgAA//8DAFBLAwQUAAYACAAAACEAycA1&#10;L9wAAAALAQAADwAAAGRycy9kb3ducmV2LnhtbEyPwU7DMBBE70j8g7VI3OgmhYY2xKmiSpwRLQe4&#10;ufE2iYjXUeym4e/ZnuA2o32anSm2s+vVRGPoPGtIFwko4trbjhsNH4fXhzWoEA1b03smDT8UYFve&#10;3hQmt/7C7zTtY6MkhENuNLQxDjliqFtyJiz8QCy3kx+diWLHBu1oLhLuelwmSYbOdCwfWjPQrqX6&#10;e392Gla7JWb+y+KKPrGpqxO66m3S+v5url5ARZrjHwzX+lIdSul09Ge2QfXin5NMUBHZBtQVSB/T&#10;J1BHUcl6A1gW+H9D+QsAAP//AwBQSwECLQAUAAYACAAAACEAtoM4kv4AAADhAQAAEwAAAAAAAAAA&#10;AAAAAAAAAAAAW0NvbnRlbnRfVHlwZXNdLnhtbFBLAQItABQABgAIAAAAIQA4/SH/1gAAAJQBAAAL&#10;AAAAAAAAAAAAAAAAAC8BAABfcmVscy8ucmVsc1BLAQItABQABgAIAAAAIQBwsle90AEAALoDAAAO&#10;AAAAAAAAAAAAAAAAAC4CAABkcnMvZTJvRG9jLnhtbFBLAQItABQABgAIAAAAIQDJwDUv3AAAAAsB&#10;AAAPAAAAAAAAAAAAAAAAACoEAABkcnMvZG93bnJldi54bWxQSwUGAAAAAAQABADzAAAAMwUAAAAA&#10;" fillcolor="#cfc" strokeweight=".48pt">
                <v:path arrowok="t"/>
                <v:textbox inset="0,0,0,0">
                  <w:txbxContent>
                    <w:p w14:paraId="4955458B"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6.9</w:t>
                      </w:r>
                      <w:r>
                        <w:rPr>
                          <w:rFonts w:ascii="Book Antiqua" w:hAnsi="Book Antiqua"/>
                          <w:b/>
                          <w:color w:val="000000"/>
                          <w:spacing w:val="-3"/>
                          <w:sz w:val="28"/>
                        </w:rPr>
                        <w:t xml:space="preserve"> </w:t>
                      </w:r>
                      <w:r>
                        <w:rPr>
                          <w:rFonts w:ascii="Book Antiqua" w:hAnsi="Book Antiqua"/>
                          <w:b/>
                          <w:color w:val="000000"/>
                          <w:sz w:val="28"/>
                        </w:rPr>
                        <w:t>Avfall</w:t>
                      </w:r>
                      <w:r>
                        <w:rPr>
                          <w:rFonts w:ascii="Book Antiqua" w:hAnsi="Book Antiqua"/>
                          <w:b/>
                          <w:color w:val="000000"/>
                          <w:spacing w:val="-3"/>
                          <w:sz w:val="28"/>
                        </w:rPr>
                        <w:t xml:space="preserve"> </w:t>
                      </w:r>
                      <w:r>
                        <w:rPr>
                          <w:rFonts w:ascii="Book Antiqua" w:hAnsi="Book Antiqua"/>
                          <w:b/>
                          <w:color w:val="000000"/>
                          <w:sz w:val="28"/>
                        </w:rPr>
                        <w:t>och</w:t>
                      </w:r>
                      <w:r>
                        <w:rPr>
                          <w:rFonts w:ascii="Book Antiqua" w:hAnsi="Book Antiqua"/>
                          <w:b/>
                          <w:color w:val="000000"/>
                          <w:spacing w:val="-2"/>
                          <w:sz w:val="28"/>
                        </w:rPr>
                        <w:t xml:space="preserve"> </w:t>
                      </w:r>
                      <w:r>
                        <w:rPr>
                          <w:rFonts w:ascii="Book Antiqua" w:hAnsi="Book Antiqua"/>
                          <w:b/>
                          <w:color w:val="000000"/>
                          <w:sz w:val="28"/>
                        </w:rPr>
                        <w:t>producentansvar</w:t>
                      </w:r>
                      <w:r>
                        <w:rPr>
                          <w:rFonts w:ascii="Book Antiqua" w:hAnsi="Book Antiqua"/>
                          <w:b/>
                          <w:color w:val="000000"/>
                          <w:spacing w:val="-3"/>
                          <w:sz w:val="28"/>
                        </w:rPr>
                        <w:t xml:space="preserve"> </w:t>
                      </w:r>
                      <w:r>
                        <w:rPr>
                          <w:rFonts w:ascii="Book Antiqua" w:hAnsi="Book Antiqua"/>
                          <w:b/>
                          <w:color w:val="000000"/>
                          <w:sz w:val="28"/>
                        </w:rPr>
                        <w:t>15</w:t>
                      </w:r>
                      <w:r>
                        <w:rPr>
                          <w:rFonts w:ascii="Book Antiqua" w:hAnsi="Book Antiqua"/>
                          <w:b/>
                          <w:color w:val="000000"/>
                          <w:spacing w:val="-3"/>
                          <w:sz w:val="28"/>
                        </w:rPr>
                        <w:t xml:space="preserve"> </w:t>
                      </w:r>
                      <w:r>
                        <w:rPr>
                          <w:rFonts w:ascii="Book Antiqua" w:hAnsi="Book Antiqua"/>
                          <w:b/>
                          <w:color w:val="000000"/>
                          <w:sz w:val="28"/>
                        </w:rPr>
                        <w:t>kap.</w:t>
                      </w:r>
                      <w:r>
                        <w:rPr>
                          <w:rFonts w:ascii="Book Antiqua" w:hAnsi="Book Antiqua"/>
                          <w:b/>
                          <w:color w:val="000000"/>
                          <w:spacing w:val="-5"/>
                          <w:sz w:val="28"/>
                        </w:rPr>
                        <w:t xml:space="preserve"> </w:t>
                      </w:r>
                      <w:r>
                        <w:rPr>
                          <w:rFonts w:ascii="Book Antiqua" w:hAnsi="Book Antiqua"/>
                          <w:b/>
                          <w:color w:val="000000"/>
                          <w:sz w:val="28"/>
                        </w:rPr>
                        <w:t>MB</w:t>
                      </w:r>
                      <w:r>
                        <w:rPr>
                          <w:rFonts w:ascii="Book Antiqua" w:hAnsi="Book Antiqua"/>
                          <w:b/>
                          <w:color w:val="000000"/>
                          <w:spacing w:val="-3"/>
                          <w:sz w:val="28"/>
                        </w:rPr>
                        <w:t xml:space="preserve"> </w:t>
                      </w:r>
                      <w:r>
                        <w:rPr>
                          <w:rFonts w:ascii="Book Antiqua" w:hAnsi="Book Antiqua"/>
                          <w:b/>
                          <w:color w:val="000000"/>
                          <w:sz w:val="28"/>
                        </w:rPr>
                        <w:t>samt</w:t>
                      </w:r>
                      <w:r>
                        <w:rPr>
                          <w:rFonts w:ascii="Book Antiqua" w:hAnsi="Book Antiqua"/>
                          <w:b/>
                          <w:color w:val="000000"/>
                          <w:spacing w:val="-3"/>
                          <w:sz w:val="28"/>
                        </w:rPr>
                        <w:t xml:space="preserve"> </w:t>
                      </w:r>
                      <w:r>
                        <w:rPr>
                          <w:rFonts w:ascii="Book Antiqua" w:hAnsi="Book Antiqua"/>
                          <w:b/>
                          <w:color w:val="000000"/>
                          <w:spacing w:val="-2"/>
                          <w:sz w:val="28"/>
                        </w:rPr>
                        <w:t>avfallsförordningen</w:t>
                      </w:r>
                    </w:p>
                    <w:p w14:paraId="6759BD16" w14:textId="77777777" w:rsidR="00AB2222" w:rsidRDefault="00EC4477">
                      <w:pPr>
                        <w:spacing w:before="97"/>
                        <w:ind w:left="103"/>
                        <w:rPr>
                          <w:rFonts w:ascii="Book Antiqua"/>
                          <w:b/>
                          <w:color w:val="000000"/>
                          <w:sz w:val="28"/>
                        </w:rPr>
                      </w:pPr>
                      <w:r>
                        <w:rPr>
                          <w:rFonts w:ascii="Book Antiqua"/>
                          <w:b/>
                          <w:color w:val="000000"/>
                          <w:spacing w:val="-2"/>
                          <w:sz w:val="28"/>
                        </w:rPr>
                        <w:t>(2020:614)</w:t>
                      </w:r>
                    </w:p>
                  </w:txbxContent>
                </v:textbox>
                <w10:wrap type="topAndBottom" anchorx="page"/>
              </v:shape>
            </w:pict>
          </mc:Fallback>
        </mc:AlternateContent>
      </w:r>
    </w:p>
    <w:p w14:paraId="1D48E93D"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7"/>
        <w:gridCol w:w="4622"/>
        <w:gridCol w:w="2392"/>
      </w:tblGrid>
      <w:tr w:rsidR="00AB2222" w14:paraId="5A533417" w14:textId="77777777" w:rsidTr="03626B93">
        <w:trPr>
          <w:trHeight w:val="294"/>
        </w:trPr>
        <w:tc>
          <w:tcPr>
            <w:tcW w:w="931" w:type="dxa"/>
          </w:tcPr>
          <w:p w14:paraId="1128919E" w14:textId="77777777" w:rsidR="00AB2222" w:rsidRDefault="00EC4477">
            <w:pPr>
              <w:pStyle w:val="TableParagraph"/>
              <w:spacing w:before="23" w:line="251" w:lineRule="exact"/>
              <w:rPr>
                <w:rFonts w:ascii="Book Antiqua"/>
                <w:b/>
              </w:rPr>
            </w:pPr>
            <w:r>
              <w:rPr>
                <w:rFonts w:ascii="Book Antiqua"/>
                <w:b/>
                <w:spacing w:val="-5"/>
              </w:rPr>
              <w:t>Nr</w:t>
            </w:r>
          </w:p>
        </w:tc>
        <w:tc>
          <w:tcPr>
            <w:tcW w:w="1687" w:type="dxa"/>
          </w:tcPr>
          <w:p w14:paraId="5C6726AD" w14:textId="77777777" w:rsidR="00AB2222" w:rsidRDefault="00EC4477">
            <w:pPr>
              <w:pStyle w:val="TableParagraph"/>
              <w:spacing w:before="23" w:line="251" w:lineRule="exact"/>
              <w:rPr>
                <w:rFonts w:ascii="Book Antiqua"/>
                <w:b/>
              </w:rPr>
            </w:pPr>
            <w:r>
              <w:rPr>
                <w:rFonts w:ascii="Book Antiqua"/>
                <w:b/>
                <w:spacing w:val="-2"/>
              </w:rPr>
              <w:t>Paragraf</w:t>
            </w:r>
          </w:p>
        </w:tc>
        <w:tc>
          <w:tcPr>
            <w:tcW w:w="4622" w:type="dxa"/>
          </w:tcPr>
          <w:p w14:paraId="7C43913D" w14:textId="77777777" w:rsidR="00AB2222" w:rsidRDefault="00EC4477">
            <w:pPr>
              <w:pStyle w:val="TableParagraph"/>
              <w:spacing w:before="23" w:line="251" w:lineRule="exact"/>
              <w:ind w:left="108"/>
              <w:rPr>
                <w:rFonts w:ascii="Book Antiqua" w:hAnsi="Book Antiqua"/>
                <w:b/>
              </w:rPr>
            </w:pPr>
            <w:r>
              <w:rPr>
                <w:rFonts w:ascii="Book Antiqua" w:hAnsi="Book Antiqua"/>
                <w:b/>
                <w:spacing w:val="-2"/>
              </w:rPr>
              <w:t>Beslutsrätt</w:t>
            </w:r>
          </w:p>
        </w:tc>
        <w:tc>
          <w:tcPr>
            <w:tcW w:w="2392" w:type="dxa"/>
          </w:tcPr>
          <w:p w14:paraId="4727BB8F" w14:textId="77777777" w:rsidR="00AB2222" w:rsidRDefault="00EC4477">
            <w:pPr>
              <w:pStyle w:val="TableParagraph"/>
              <w:spacing w:before="23" w:line="251" w:lineRule="exact"/>
              <w:ind w:left="108"/>
              <w:rPr>
                <w:rFonts w:ascii="Book Antiqua"/>
                <w:b/>
              </w:rPr>
            </w:pPr>
            <w:r>
              <w:rPr>
                <w:rFonts w:ascii="Book Antiqua"/>
                <w:b/>
                <w:spacing w:val="-2"/>
              </w:rPr>
              <w:t>Beslutsfattare</w:t>
            </w:r>
          </w:p>
        </w:tc>
      </w:tr>
      <w:tr w:rsidR="00AB2222" w14:paraId="718CA8D8" w14:textId="77777777" w:rsidTr="03626B93">
        <w:trPr>
          <w:trHeight w:val="892"/>
        </w:trPr>
        <w:tc>
          <w:tcPr>
            <w:tcW w:w="931" w:type="dxa"/>
          </w:tcPr>
          <w:p w14:paraId="450239B6" w14:textId="77777777" w:rsidR="00AB2222" w:rsidRDefault="00EC4477" w:rsidP="03626B93">
            <w:pPr>
              <w:pStyle w:val="TableParagraph"/>
            </w:pPr>
            <w:r w:rsidRPr="03626B93">
              <w:rPr>
                <w:spacing w:val="-2"/>
              </w:rPr>
              <w:t>6.9.1</w:t>
            </w:r>
          </w:p>
        </w:tc>
        <w:tc>
          <w:tcPr>
            <w:tcW w:w="1687" w:type="dxa"/>
          </w:tcPr>
          <w:p w14:paraId="016CCF6A" w14:textId="502D3E62" w:rsidR="00AB2222" w:rsidRDefault="00EC4477" w:rsidP="03626B93">
            <w:pPr>
              <w:pStyle w:val="TableParagraph"/>
              <w:spacing w:before="0" w:line="290" w:lineRule="atLeast"/>
              <w:ind w:right="112"/>
              <w:rPr>
                <w:strike/>
              </w:rPr>
            </w:pPr>
            <w:r w:rsidRPr="03626B93">
              <w:t>15 kap. 25 § MB</w:t>
            </w:r>
            <w:r w:rsidRPr="03626B93">
              <w:rPr>
                <w:spacing w:val="-11"/>
              </w:rPr>
              <w:t xml:space="preserve"> </w:t>
            </w:r>
          </w:p>
        </w:tc>
        <w:tc>
          <w:tcPr>
            <w:tcW w:w="4622" w:type="dxa"/>
          </w:tcPr>
          <w:p w14:paraId="465DD63F" w14:textId="77777777" w:rsidR="00AB2222" w:rsidRDefault="00EC4477" w:rsidP="03626B93">
            <w:pPr>
              <w:pStyle w:val="TableParagraph"/>
              <w:ind w:left="108"/>
            </w:pPr>
            <w:r w:rsidRPr="03626B93">
              <w:t>Besluta</w:t>
            </w:r>
            <w:r w:rsidRPr="03626B93">
              <w:rPr>
                <w:spacing w:val="-5"/>
              </w:rPr>
              <w:t xml:space="preserve"> </w:t>
            </w:r>
            <w:r w:rsidRPr="03626B93">
              <w:t>i</w:t>
            </w:r>
            <w:r w:rsidRPr="03626B93">
              <w:rPr>
                <w:spacing w:val="-4"/>
              </w:rPr>
              <w:t xml:space="preserve"> </w:t>
            </w:r>
            <w:r w:rsidRPr="03626B93">
              <w:t>ärende</w:t>
            </w:r>
            <w:r w:rsidRPr="03626B93">
              <w:rPr>
                <w:spacing w:val="-5"/>
              </w:rPr>
              <w:t xml:space="preserve"> </w:t>
            </w:r>
            <w:r w:rsidRPr="03626B93">
              <w:t>om</w:t>
            </w:r>
            <w:r w:rsidRPr="03626B93">
              <w:rPr>
                <w:spacing w:val="-5"/>
              </w:rPr>
              <w:t xml:space="preserve"> </w:t>
            </w:r>
            <w:r w:rsidRPr="03626B93">
              <w:t>dispens</w:t>
            </w:r>
            <w:r w:rsidRPr="03626B93">
              <w:rPr>
                <w:spacing w:val="-4"/>
              </w:rPr>
              <w:t xml:space="preserve"> </w:t>
            </w:r>
            <w:r w:rsidRPr="03626B93">
              <w:t>eller</w:t>
            </w:r>
            <w:r w:rsidRPr="03626B93">
              <w:rPr>
                <w:spacing w:val="-6"/>
              </w:rPr>
              <w:t xml:space="preserve"> </w:t>
            </w:r>
            <w:r w:rsidRPr="03626B93">
              <w:t>tillstånd</w:t>
            </w:r>
            <w:r w:rsidRPr="03626B93">
              <w:rPr>
                <w:spacing w:val="-6"/>
              </w:rPr>
              <w:t xml:space="preserve"> </w:t>
            </w:r>
            <w:r w:rsidRPr="03626B93">
              <w:t xml:space="preserve">till </w:t>
            </w:r>
            <w:r w:rsidRPr="03626B93">
              <w:rPr>
                <w:spacing w:val="-2"/>
              </w:rPr>
              <w:t>avfallshantering</w:t>
            </w:r>
          </w:p>
        </w:tc>
        <w:tc>
          <w:tcPr>
            <w:tcW w:w="2392" w:type="dxa"/>
          </w:tcPr>
          <w:p w14:paraId="18F10655" w14:textId="08A4F4A6" w:rsidR="00AB2222" w:rsidRDefault="00F516F6">
            <w:pPr>
              <w:pStyle w:val="TableParagraph"/>
              <w:ind w:left="108"/>
            </w:pPr>
            <w:r>
              <w:rPr>
                <w:spacing w:val="-2"/>
              </w:rPr>
              <w:t>Miljöinspektör och Miljösamordnare</w:t>
            </w:r>
          </w:p>
        </w:tc>
      </w:tr>
      <w:tr w:rsidR="00AB2222" w14:paraId="0D80BAAC"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931" w:type="dxa"/>
          </w:tcPr>
          <w:p w14:paraId="00660783" w14:textId="77777777" w:rsidR="00AB2222" w:rsidRDefault="00EC4477">
            <w:pPr>
              <w:pStyle w:val="TableParagraph"/>
              <w:spacing w:before="0" w:line="296" w:lineRule="exact"/>
            </w:pPr>
            <w:r>
              <w:rPr>
                <w:spacing w:val="-2"/>
              </w:rPr>
              <w:t>6.9.2</w:t>
            </w:r>
          </w:p>
        </w:tc>
        <w:tc>
          <w:tcPr>
            <w:tcW w:w="1687" w:type="dxa"/>
          </w:tcPr>
          <w:p w14:paraId="653ACF6E" w14:textId="77777777" w:rsidR="00AB2222" w:rsidRDefault="00EC4477">
            <w:pPr>
              <w:pStyle w:val="TableParagraph"/>
              <w:spacing w:before="0" w:line="296" w:lineRule="exact"/>
            </w:pPr>
            <w:r>
              <w:t>5</w:t>
            </w:r>
            <w:r>
              <w:rPr>
                <w:spacing w:val="-3"/>
              </w:rPr>
              <w:t xml:space="preserve"> </w:t>
            </w:r>
            <w:r>
              <w:t>kap. 15</w:t>
            </w:r>
            <w:r>
              <w:rPr>
                <w:spacing w:val="-1"/>
              </w:rPr>
              <w:t xml:space="preserve"> </w:t>
            </w:r>
            <w:r>
              <w:t>§</w:t>
            </w:r>
            <w:r>
              <w:rPr>
                <w:spacing w:val="-2"/>
              </w:rPr>
              <w:t xml:space="preserve"> </w:t>
            </w:r>
            <w:r>
              <w:rPr>
                <w:spacing w:val="-5"/>
              </w:rPr>
              <w:t>AF</w:t>
            </w:r>
          </w:p>
        </w:tc>
        <w:tc>
          <w:tcPr>
            <w:tcW w:w="4622" w:type="dxa"/>
          </w:tcPr>
          <w:p w14:paraId="1C349A90" w14:textId="77777777" w:rsidR="00AB2222" w:rsidRDefault="00EC4477">
            <w:pPr>
              <w:pStyle w:val="TableParagraph"/>
              <w:spacing w:before="0"/>
              <w:ind w:left="108" w:right="80"/>
            </w:pPr>
            <w:r>
              <w:t>Beslut i ärenden om kompostering eller annan</w:t>
            </w:r>
            <w:r>
              <w:rPr>
                <w:spacing w:val="-6"/>
              </w:rPr>
              <w:t xml:space="preserve"> </w:t>
            </w:r>
            <w:r>
              <w:t>behandling</w:t>
            </w:r>
            <w:r>
              <w:rPr>
                <w:spacing w:val="-9"/>
              </w:rPr>
              <w:t xml:space="preserve"> </w:t>
            </w:r>
            <w:r>
              <w:t>av</w:t>
            </w:r>
            <w:r>
              <w:rPr>
                <w:spacing w:val="-5"/>
              </w:rPr>
              <w:t xml:space="preserve"> </w:t>
            </w:r>
            <w:r>
              <w:t>avfall</w:t>
            </w:r>
            <w:r>
              <w:rPr>
                <w:spacing w:val="-5"/>
              </w:rPr>
              <w:t xml:space="preserve"> </w:t>
            </w:r>
            <w:r>
              <w:t>som</w:t>
            </w:r>
            <w:r>
              <w:rPr>
                <w:spacing w:val="-5"/>
              </w:rPr>
              <w:t xml:space="preserve"> </w:t>
            </w:r>
            <w:r>
              <w:t>inte</w:t>
            </w:r>
            <w:r>
              <w:rPr>
                <w:spacing w:val="-7"/>
              </w:rPr>
              <w:t xml:space="preserve"> </w:t>
            </w:r>
            <w:r>
              <w:t>utgörs</w:t>
            </w:r>
          </w:p>
          <w:p w14:paraId="291A41E2" w14:textId="77777777" w:rsidR="00AB2222" w:rsidRDefault="00EC4477">
            <w:pPr>
              <w:pStyle w:val="TableParagraph"/>
              <w:spacing w:line="276" w:lineRule="exact"/>
              <w:ind w:left="108"/>
            </w:pPr>
            <w:r>
              <w:t>av</w:t>
            </w:r>
            <w:r>
              <w:rPr>
                <w:spacing w:val="1"/>
              </w:rPr>
              <w:t xml:space="preserve"> </w:t>
            </w:r>
            <w:r>
              <w:rPr>
                <w:spacing w:val="-2"/>
              </w:rPr>
              <w:t>trädgårdsavfall.</w:t>
            </w:r>
          </w:p>
        </w:tc>
        <w:tc>
          <w:tcPr>
            <w:tcW w:w="2392" w:type="dxa"/>
          </w:tcPr>
          <w:p w14:paraId="6F5E3E16" w14:textId="292B3241" w:rsidR="00AB2222" w:rsidRDefault="00F516F6">
            <w:pPr>
              <w:pStyle w:val="TableParagraph"/>
              <w:spacing w:before="0" w:line="296" w:lineRule="exact"/>
              <w:ind w:left="108"/>
            </w:pPr>
            <w:r>
              <w:rPr>
                <w:spacing w:val="-2"/>
              </w:rPr>
              <w:t>Miljöinspektör och Miljösamordnare</w:t>
            </w:r>
          </w:p>
        </w:tc>
      </w:tr>
      <w:tr w:rsidR="00AB2222" w14:paraId="051CC19D"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2"/>
        </w:trPr>
        <w:tc>
          <w:tcPr>
            <w:tcW w:w="931" w:type="dxa"/>
          </w:tcPr>
          <w:p w14:paraId="1E860286" w14:textId="77777777" w:rsidR="00AB2222" w:rsidRDefault="00EC4477">
            <w:pPr>
              <w:pStyle w:val="TableParagraph"/>
            </w:pPr>
            <w:r>
              <w:rPr>
                <w:spacing w:val="-2"/>
              </w:rPr>
              <w:t>6.9.3</w:t>
            </w:r>
          </w:p>
        </w:tc>
        <w:tc>
          <w:tcPr>
            <w:tcW w:w="1687" w:type="dxa"/>
          </w:tcPr>
          <w:p w14:paraId="161B7E56" w14:textId="77777777" w:rsidR="00AB2222" w:rsidRDefault="00EC4477">
            <w:pPr>
              <w:pStyle w:val="TableParagraph"/>
              <w:ind w:left="108"/>
            </w:pPr>
            <w:r>
              <w:t>42</w:t>
            </w:r>
            <w:r>
              <w:rPr>
                <w:spacing w:val="-2"/>
              </w:rPr>
              <w:t xml:space="preserve"> </w:t>
            </w:r>
            <w:r>
              <w:t xml:space="preserve">§ </w:t>
            </w:r>
            <w:r>
              <w:rPr>
                <w:spacing w:val="-4"/>
              </w:rPr>
              <w:t>FALK</w:t>
            </w:r>
          </w:p>
        </w:tc>
        <w:tc>
          <w:tcPr>
            <w:tcW w:w="4622" w:type="dxa"/>
          </w:tcPr>
          <w:p w14:paraId="37CA70CD" w14:textId="77777777" w:rsidR="00AB2222" w:rsidRDefault="00EC4477">
            <w:pPr>
              <w:pStyle w:val="TableParagraph"/>
              <w:spacing w:line="296" w:lineRule="exact"/>
              <w:ind w:left="108"/>
            </w:pPr>
            <w:r>
              <w:t>Besluta</w:t>
            </w:r>
            <w:r>
              <w:rPr>
                <w:spacing w:val="-4"/>
              </w:rPr>
              <w:t xml:space="preserve"> </w:t>
            </w:r>
            <w:r>
              <w:t>om</w:t>
            </w:r>
            <w:r>
              <w:rPr>
                <w:spacing w:val="-3"/>
              </w:rPr>
              <w:t xml:space="preserve"> </w:t>
            </w:r>
            <w:r>
              <w:t>kompostering</w:t>
            </w:r>
            <w:r>
              <w:rPr>
                <w:spacing w:val="-5"/>
              </w:rPr>
              <w:t xml:space="preserve"> </w:t>
            </w:r>
            <w:r>
              <w:t>av</w:t>
            </w:r>
            <w:r>
              <w:rPr>
                <w:spacing w:val="-2"/>
              </w:rPr>
              <w:t xml:space="preserve"> </w:t>
            </w:r>
            <w:r>
              <w:t>latrin,</w:t>
            </w:r>
            <w:r>
              <w:rPr>
                <w:spacing w:val="-3"/>
              </w:rPr>
              <w:t xml:space="preserve"> </w:t>
            </w:r>
            <w:r>
              <w:t>slam</w:t>
            </w:r>
            <w:r>
              <w:rPr>
                <w:spacing w:val="-5"/>
              </w:rPr>
              <w:t xml:space="preserve"> och</w:t>
            </w:r>
          </w:p>
          <w:p w14:paraId="6C562DDB" w14:textId="77777777" w:rsidR="00AB2222" w:rsidRDefault="00EC4477">
            <w:pPr>
              <w:pStyle w:val="TableParagraph"/>
              <w:spacing w:before="0" w:line="275" w:lineRule="exact"/>
              <w:ind w:left="108"/>
            </w:pPr>
            <w:r>
              <w:t>annat</w:t>
            </w:r>
            <w:r>
              <w:rPr>
                <w:spacing w:val="-2"/>
              </w:rPr>
              <w:t xml:space="preserve"> toalettavfall.</w:t>
            </w:r>
          </w:p>
        </w:tc>
        <w:tc>
          <w:tcPr>
            <w:tcW w:w="2392" w:type="dxa"/>
          </w:tcPr>
          <w:p w14:paraId="412A0C0A" w14:textId="4EFF0E6D" w:rsidR="00AB2222" w:rsidRDefault="00F516F6">
            <w:pPr>
              <w:pStyle w:val="TableParagraph"/>
              <w:ind w:left="108"/>
            </w:pPr>
            <w:r>
              <w:rPr>
                <w:spacing w:val="-2"/>
              </w:rPr>
              <w:t>Miljöinspektör och Miljösamordnare</w:t>
            </w:r>
          </w:p>
        </w:tc>
      </w:tr>
      <w:tr w:rsidR="00AB2222" w14:paraId="102928DF"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931" w:type="dxa"/>
          </w:tcPr>
          <w:p w14:paraId="3B3C5FAE" w14:textId="77777777" w:rsidR="00AB2222" w:rsidRDefault="00EC4477">
            <w:pPr>
              <w:pStyle w:val="TableParagraph"/>
            </w:pPr>
            <w:r>
              <w:rPr>
                <w:spacing w:val="-2"/>
              </w:rPr>
              <w:t>6.9.4</w:t>
            </w:r>
          </w:p>
        </w:tc>
        <w:tc>
          <w:tcPr>
            <w:tcW w:w="1687" w:type="dxa"/>
          </w:tcPr>
          <w:p w14:paraId="162F602B" w14:textId="77777777" w:rsidR="00AB2222" w:rsidRDefault="00EC4477">
            <w:pPr>
              <w:pStyle w:val="TableParagraph"/>
              <w:ind w:left="108"/>
            </w:pPr>
            <w:r>
              <w:t>43</w:t>
            </w:r>
            <w:r>
              <w:rPr>
                <w:spacing w:val="-2"/>
              </w:rPr>
              <w:t xml:space="preserve"> </w:t>
            </w:r>
            <w:r>
              <w:t xml:space="preserve">§ </w:t>
            </w:r>
            <w:r>
              <w:rPr>
                <w:spacing w:val="-4"/>
              </w:rPr>
              <w:t>FALK</w:t>
            </w:r>
          </w:p>
        </w:tc>
        <w:tc>
          <w:tcPr>
            <w:tcW w:w="4622" w:type="dxa"/>
          </w:tcPr>
          <w:p w14:paraId="32890FD0" w14:textId="77777777" w:rsidR="00AB2222" w:rsidRDefault="00EC4477">
            <w:pPr>
              <w:pStyle w:val="TableParagraph"/>
              <w:spacing w:before="0" w:line="290" w:lineRule="atLeast"/>
              <w:ind w:left="108" w:hanging="1"/>
            </w:pPr>
            <w:r>
              <w:t>Besluta om förlängt tömningsintervall för tömning</w:t>
            </w:r>
            <w:r>
              <w:rPr>
                <w:spacing w:val="-14"/>
              </w:rPr>
              <w:t xml:space="preserve"> </w:t>
            </w:r>
            <w:r>
              <w:t>av</w:t>
            </w:r>
            <w:r>
              <w:rPr>
                <w:spacing w:val="-11"/>
              </w:rPr>
              <w:t xml:space="preserve"> </w:t>
            </w:r>
            <w:r>
              <w:t>enskilda</w:t>
            </w:r>
            <w:r>
              <w:rPr>
                <w:spacing w:val="-12"/>
              </w:rPr>
              <w:t xml:space="preserve"> </w:t>
            </w:r>
            <w:r>
              <w:t>avloppsanläggningar</w:t>
            </w:r>
          </w:p>
        </w:tc>
        <w:tc>
          <w:tcPr>
            <w:tcW w:w="2392" w:type="dxa"/>
          </w:tcPr>
          <w:p w14:paraId="4F306F42" w14:textId="12ADC44E" w:rsidR="00AB2222" w:rsidRDefault="00F516F6">
            <w:pPr>
              <w:pStyle w:val="TableParagraph"/>
              <w:ind w:left="108"/>
            </w:pPr>
            <w:r>
              <w:rPr>
                <w:spacing w:val="-2"/>
              </w:rPr>
              <w:t>Miljöinspektör och Miljösamordnare</w:t>
            </w:r>
          </w:p>
        </w:tc>
      </w:tr>
      <w:tr w:rsidR="00AB2222" w14:paraId="3B196E3D"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2"/>
        </w:trPr>
        <w:tc>
          <w:tcPr>
            <w:tcW w:w="931" w:type="dxa"/>
          </w:tcPr>
          <w:p w14:paraId="1611AA16" w14:textId="77777777" w:rsidR="00AB2222" w:rsidRDefault="00EC4477">
            <w:pPr>
              <w:pStyle w:val="TableParagraph"/>
            </w:pPr>
            <w:r>
              <w:rPr>
                <w:spacing w:val="-2"/>
              </w:rPr>
              <w:t>6.9.5</w:t>
            </w:r>
          </w:p>
        </w:tc>
        <w:tc>
          <w:tcPr>
            <w:tcW w:w="1687" w:type="dxa"/>
          </w:tcPr>
          <w:p w14:paraId="3EB6D4E0" w14:textId="77777777" w:rsidR="00AB2222" w:rsidRDefault="00EC4477">
            <w:pPr>
              <w:pStyle w:val="TableParagraph"/>
              <w:spacing w:line="296" w:lineRule="exact"/>
              <w:ind w:left="108"/>
            </w:pPr>
            <w:r>
              <w:t>44</w:t>
            </w:r>
            <w:r>
              <w:rPr>
                <w:spacing w:val="-2"/>
              </w:rPr>
              <w:t xml:space="preserve"> </w:t>
            </w:r>
            <w:r>
              <w:t xml:space="preserve">§ </w:t>
            </w:r>
            <w:r>
              <w:rPr>
                <w:spacing w:val="-4"/>
              </w:rPr>
              <w:t>FALK</w:t>
            </w:r>
          </w:p>
          <w:p w14:paraId="071168C6" w14:textId="77777777" w:rsidR="00AB2222" w:rsidRDefault="00EC4477">
            <w:pPr>
              <w:pStyle w:val="TableParagraph"/>
              <w:spacing w:before="0" w:line="275" w:lineRule="exact"/>
            </w:pPr>
            <w:r>
              <w:t>andra</w:t>
            </w:r>
            <w:r>
              <w:rPr>
                <w:spacing w:val="-1"/>
              </w:rPr>
              <w:t xml:space="preserve"> </w:t>
            </w:r>
            <w:r>
              <w:rPr>
                <w:spacing w:val="-2"/>
              </w:rPr>
              <w:t>stycket</w:t>
            </w:r>
          </w:p>
        </w:tc>
        <w:tc>
          <w:tcPr>
            <w:tcW w:w="4622" w:type="dxa"/>
          </w:tcPr>
          <w:p w14:paraId="41ED2DC6" w14:textId="77777777" w:rsidR="00AB2222" w:rsidRDefault="00EC4477">
            <w:pPr>
              <w:pStyle w:val="TableParagraph"/>
              <w:ind w:left="108"/>
            </w:pPr>
            <w:r>
              <w:t>Besluta</w:t>
            </w:r>
            <w:r>
              <w:rPr>
                <w:spacing w:val="-4"/>
              </w:rPr>
              <w:t xml:space="preserve"> </w:t>
            </w:r>
            <w:r>
              <w:t>om</w:t>
            </w:r>
            <w:r>
              <w:rPr>
                <w:spacing w:val="-4"/>
              </w:rPr>
              <w:t xml:space="preserve"> </w:t>
            </w:r>
            <w:r>
              <w:t>gemensamma</w:t>
            </w:r>
            <w:r>
              <w:rPr>
                <w:spacing w:val="-4"/>
              </w:rPr>
              <w:t xml:space="preserve"> </w:t>
            </w:r>
            <w:r>
              <w:rPr>
                <w:spacing w:val="-2"/>
              </w:rPr>
              <w:t>avfallsbehållare.</w:t>
            </w:r>
          </w:p>
        </w:tc>
        <w:tc>
          <w:tcPr>
            <w:tcW w:w="2392" w:type="dxa"/>
          </w:tcPr>
          <w:p w14:paraId="4301E776" w14:textId="4501B406" w:rsidR="00AB2222" w:rsidRDefault="00F516F6">
            <w:pPr>
              <w:pStyle w:val="TableParagraph"/>
              <w:ind w:left="109"/>
            </w:pPr>
            <w:r>
              <w:rPr>
                <w:spacing w:val="-2"/>
              </w:rPr>
              <w:t>Miljöinspektör och Miljösamordnare</w:t>
            </w:r>
          </w:p>
        </w:tc>
      </w:tr>
      <w:tr w:rsidR="00AB2222" w14:paraId="39C4CB46"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931" w:type="dxa"/>
          </w:tcPr>
          <w:p w14:paraId="59A6E1DE" w14:textId="77777777" w:rsidR="00AB2222" w:rsidRDefault="00EC4477">
            <w:pPr>
              <w:pStyle w:val="TableParagraph"/>
            </w:pPr>
            <w:r>
              <w:rPr>
                <w:spacing w:val="-2"/>
              </w:rPr>
              <w:t>6.9.6</w:t>
            </w:r>
          </w:p>
        </w:tc>
        <w:tc>
          <w:tcPr>
            <w:tcW w:w="1687" w:type="dxa"/>
          </w:tcPr>
          <w:p w14:paraId="7233D4F7" w14:textId="77777777" w:rsidR="00AB2222" w:rsidRDefault="00EC4477">
            <w:pPr>
              <w:pStyle w:val="TableParagraph"/>
              <w:ind w:left="108"/>
            </w:pPr>
            <w:r>
              <w:t>45</w:t>
            </w:r>
            <w:r>
              <w:rPr>
                <w:spacing w:val="-2"/>
              </w:rPr>
              <w:t xml:space="preserve"> </w:t>
            </w:r>
            <w:r>
              <w:t xml:space="preserve">§ </w:t>
            </w:r>
            <w:r>
              <w:rPr>
                <w:spacing w:val="-4"/>
              </w:rPr>
              <w:t>FALK</w:t>
            </w:r>
          </w:p>
        </w:tc>
        <w:tc>
          <w:tcPr>
            <w:tcW w:w="4622" w:type="dxa"/>
          </w:tcPr>
          <w:p w14:paraId="497E0755" w14:textId="77777777" w:rsidR="00AB2222" w:rsidRDefault="00EC4477">
            <w:pPr>
              <w:pStyle w:val="TableParagraph"/>
              <w:spacing w:before="0" w:line="290" w:lineRule="atLeast"/>
              <w:ind w:left="108" w:hanging="1"/>
            </w:pPr>
            <w:r>
              <w:t>Besluta</w:t>
            </w:r>
            <w:r>
              <w:rPr>
                <w:spacing w:val="-7"/>
              </w:rPr>
              <w:t xml:space="preserve"> </w:t>
            </w:r>
            <w:r>
              <w:t>om</w:t>
            </w:r>
            <w:r>
              <w:rPr>
                <w:spacing w:val="-7"/>
              </w:rPr>
              <w:t xml:space="preserve"> </w:t>
            </w:r>
            <w:r>
              <w:t>uppehåll</w:t>
            </w:r>
            <w:r>
              <w:rPr>
                <w:spacing w:val="-7"/>
              </w:rPr>
              <w:t xml:space="preserve"> </w:t>
            </w:r>
            <w:r>
              <w:t>från</w:t>
            </w:r>
            <w:r>
              <w:rPr>
                <w:spacing w:val="-6"/>
              </w:rPr>
              <w:t xml:space="preserve"> </w:t>
            </w:r>
            <w:r>
              <w:t>hämtning</w:t>
            </w:r>
            <w:r>
              <w:rPr>
                <w:spacing w:val="-9"/>
              </w:rPr>
              <w:t xml:space="preserve"> </w:t>
            </w:r>
            <w:r>
              <w:t xml:space="preserve">av </w:t>
            </w:r>
            <w:proofErr w:type="spellStart"/>
            <w:r>
              <w:t>kärlavfall</w:t>
            </w:r>
            <w:proofErr w:type="spellEnd"/>
            <w:r>
              <w:t xml:space="preserve"> vid permanentbostad.</w:t>
            </w:r>
          </w:p>
        </w:tc>
        <w:tc>
          <w:tcPr>
            <w:tcW w:w="2392" w:type="dxa"/>
          </w:tcPr>
          <w:p w14:paraId="02EC2E9C" w14:textId="35426B70" w:rsidR="00AB2222" w:rsidRDefault="00F516F6">
            <w:pPr>
              <w:pStyle w:val="TableParagraph"/>
              <w:ind w:left="108"/>
            </w:pPr>
            <w:r>
              <w:rPr>
                <w:spacing w:val="-2"/>
              </w:rPr>
              <w:t>Miljöinspektör och Miljösamordnare</w:t>
            </w:r>
          </w:p>
        </w:tc>
      </w:tr>
      <w:tr w:rsidR="00AB2222" w14:paraId="2CD8FAC5"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2"/>
        </w:trPr>
        <w:tc>
          <w:tcPr>
            <w:tcW w:w="931" w:type="dxa"/>
          </w:tcPr>
          <w:p w14:paraId="4DB7038A" w14:textId="77777777" w:rsidR="00AB2222" w:rsidRDefault="00EC4477">
            <w:pPr>
              <w:pStyle w:val="TableParagraph"/>
            </w:pPr>
            <w:r>
              <w:rPr>
                <w:spacing w:val="-2"/>
              </w:rPr>
              <w:t>6.9.7</w:t>
            </w:r>
          </w:p>
        </w:tc>
        <w:tc>
          <w:tcPr>
            <w:tcW w:w="1687" w:type="dxa"/>
          </w:tcPr>
          <w:p w14:paraId="010F9E14" w14:textId="77777777" w:rsidR="00AB2222" w:rsidRDefault="00EC4477">
            <w:pPr>
              <w:pStyle w:val="TableParagraph"/>
              <w:ind w:left="108"/>
            </w:pPr>
            <w:r>
              <w:t>47</w:t>
            </w:r>
            <w:r>
              <w:rPr>
                <w:spacing w:val="-2"/>
              </w:rPr>
              <w:t xml:space="preserve"> </w:t>
            </w:r>
            <w:r>
              <w:t xml:space="preserve">§ </w:t>
            </w:r>
            <w:r>
              <w:rPr>
                <w:spacing w:val="-4"/>
              </w:rPr>
              <w:t>FALK</w:t>
            </w:r>
          </w:p>
        </w:tc>
        <w:tc>
          <w:tcPr>
            <w:tcW w:w="4622" w:type="dxa"/>
          </w:tcPr>
          <w:p w14:paraId="4F3009AE" w14:textId="77777777" w:rsidR="00AB2222" w:rsidRDefault="00EC4477">
            <w:pPr>
              <w:pStyle w:val="TableParagraph"/>
              <w:spacing w:line="296" w:lineRule="exact"/>
              <w:ind w:left="108"/>
            </w:pPr>
            <w:r>
              <w:t>Besluta</w:t>
            </w:r>
            <w:r>
              <w:rPr>
                <w:spacing w:val="-4"/>
              </w:rPr>
              <w:t xml:space="preserve"> </w:t>
            </w:r>
            <w:r>
              <w:t>om</w:t>
            </w:r>
            <w:r>
              <w:rPr>
                <w:spacing w:val="-3"/>
              </w:rPr>
              <w:t xml:space="preserve"> </w:t>
            </w:r>
            <w:r>
              <w:t>uppehåll</w:t>
            </w:r>
            <w:r>
              <w:rPr>
                <w:spacing w:val="-3"/>
              </w:rPr>
              <w:t xml:space="preserve"> </w:t>
            </w:r>
            <w:r>
              <w:t>från</w:t>
            </w:r>
            <w:r>
              <w:rPr>
                <w:spacing w:val="-2"/>
              </w:rPr>
              <w:t xml:space="preserve"> </w:t>
            </w:r>
            <w:r>
              <w:t>hämtning</w:t>
            </w:r>
            <w:r>
              <w:rPr>
                <w:spacing w:val="-5"/>
              </w:rPr>
              <w:t xml:space="preserve"> av</w:t>
            </w:r>
          </w:p>
          <w:p w14:paraId="00F03CB2" w14:textId="77777777" w:rsidR="00AB2222" w:rsidRDefault="00EC4477">
            <w:pPr>
              <w:pStyle w:val="TableParagraph"/>
              <w:spacing w:before="0" w:line="275" w:lineRule="exact"/>
              <w:ind w:left="108"/>
            </w:pPr>
            <w:proofErr w:type="spellStart"/>
            <w:r>
              <w:t>kärlavfall</w:t>
            </w:r>
            <w:proofErr w:type="spellEnd"/>
            <w:r>
              <w:rPr>
                <w:spacing w:val="-4"/>
              </w:rPr>
              <w:t xml:space="preserve"> </w:t>
            </w:r>
            <w:r>
              <w:t>från</w:t>
            </w:r>
            <w:r>
              <w:rPr>
                <w:spacing w:val="-4"/>
              </w:rPr>
              <w:t xml:space="preserve"> </w:t>
            </w:r>
            <w:r>
              <w:rPr>
                <w:spacing w:val="-2"/>
              </w:rPr>
              <w:t>verksamheter.</w:t>
            </w:r>
          </w:p>
        </w:tc>
        <w:tc>
          <w:tcPr>
            <w:tcW w:w="2392" w:type="dxa"/>
          </w:tcPr>
          <w:p w14:paraId="1B55277F" w14:textId="09AE6E60" w:rsidR="00AB2222" w:rsidRDefault="00F516F6">
            <w:pPr>
              <w:pStyle w:val="TableParagraph"/>
              <w:ind w:left="108"/>
            </w:pPr>
            <w:r>
              <w:rPr>
                <w:spacing w:val="-2"/>
              </w:rPr>
              <w:t>Miljöinspektör och Miljösamordnare</w:t>
            </w:r>
          </w:p>
        </w:tc>
      </w:tr>
      <w:tr w:rsidR="00AB2222" w14:paraId="54203153"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7"/>
        </w:trPr>
        <w:tc>
          <w:tcPr>
            <w:tcW w:w="931" w:type="dxa"/>
          </w:tcPr>
          <w:p w14:paraId="1B192F6C" w14:textId="77777777" w:rsidR="00AB2222" w:rsidRDefault="00EC4477">
            <w:pPr>
              <w:pStyle w:val="TableParagraph"/>
              <w:spacing w:line="276" w:lineRule="exact"/>
            </w:pPr>
            <w:r>
              <w:rPr>
                <w:spacing w:val="-2"/>
              </w:rPr>
              <w:t>6.9.8</w:t>
            </w:r>
          </w:p>
        </w:tc>
        <w:tc>
          <w:tcPr>
            <w:tcW w:w="1687" w:type="dxa"/>
          </w:tcPr>
          <w:p w14:paraId="303D07E2" w14:textId="77777777" w:rsidR="00AB2222" w:rsidRDefault="00EC4477">
            <w:pPr>
              <w:pStyle w:val="TableParagraph"/>
              <w:spacing w:line="276" w:lineRule="exact"/>
              <w:ind w:left="108"/>
            </w:pPr>
            <w:r>
              <w:t>48</w:t>
            </w:r>
            <w:r>
              <w:rPr>
                <w:spacing w:val="-2"/>
              </w:rPr>
              <w:t xml:space="preserve"> </w:t>
            </w:r>
            <w:r>
              <w:t xml:space="preserve">§ </w:t>
            </w:r>
            <w:r>
              <w:rPr>
                <w:spacing w:val="-4"/>
              </w:rPr>
              <w:t>FALK</w:t>
            </w:r>
          </w:p>
        </w:tc>
        <w:tc>
          <w:tcPr>
            <w:tcW w:w="4622" w:type="dxa"/>
          </w:tcPr>
          <w:p w14:paraId="3064296E" w14:textId="77777777" w:rsidR="00AB2222" w:rsidRDefault="00EC4477">
            <w:pPr>
              <w:pStyle w:val="TableParagraph"/>
              <w:spacing w:line="276" w:lineRule="exact"/>
              <w:ind w:left="108"/>
            </w:pPr>
            <w:r>
              <w:t>Besluta</w:t>
            </w:r>
            <w:r>
              <w:rPr>
                <w:spacing w:val="-3"/>
              </w:rPr>
              <w:t xml:space="preserve"> </w:t>
            </w:r>
            <w:r>
              <w:t>om</w:t>
            </w:r>
            <w:r>
              <w:rPr>
                <w:spacing w:val="-3"/>
              </w:rPr>
              <w:t xml:space="preserve"> </w:t>
            </w:r>
            <w:r>
              <w:t>uppehåll</w:t>
            </w:r>
            <w:r>
              <w:rPr>
                <w:spacing w:val="-3"/>
              </w:rPr>
              <w:t xml:space="preserve"> </w:t>
            </w:r>
            <w:r>
              <w:t>från</w:t>
            </w:r>
            <w:r>
              <w:rPr>
                <w:spacing w:val="-1"/>
              </w:rPr>
              <w:t xml:space="preserve"> </w:t>
            </w:r>
            <w:r>
              <w:t>hämtning</w:t>
            </w:r>
            <w:r>
              <w:rPr>
                <w:spacing w:val="-5"/>
              </w:rPr>
              <w:t xml:space="preserve"> </w:t>
            </w:r>
            <w:r>
              <w:t>av</w:t>
            </w:r>
            <w:r>
              <w:rPr>
                <w:spacing w:val="-2"/>
              </w:rPr>
              <w:t xml:space="preserve"> </w:t>
            </w:r>
            <w:r>
              <w:rPr>
                <w:spacing w:val="-4"/>
              </w:rPr>
              <w:t>slam.</w:t>
            </w:r>
          </w:p>
        </w:tc>
        <w:tc>
          <w:tcPr>
            <w:tcW w:w="2392" w:type="dxa"/>
          </w:tcPr>
          <w:p w14:paraId="0D962543" w14:textId="6B8AF3EF" w:rsidR="00AB2222" w:rsidRDefault="00F516F6">
            <w:pPr>
              <w:pStyle w:val="TableParagraph"/>
              <w:spacing w:line="276" w:lineRule="exact"/>
              <w:ind w:left="109"/>
            </w:pPr>
            <w:r>
              <w:rPr>
                <w:spacing w:val="-2"/>
              </w:rPr>
              <w:t>Miljöinspektör och Miljösamordnare</w:t>
            </w:r>
          </w:p>
        </w:tc>
      </w:tr>
      <w:tr w:rsidR="00AB2222" w14:paraId="58DF358A"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931" w:type="dxa"/>
          </w:tcPr>
          <w:p w14:paraId="72112543" w14:textId="77777777" w:rsidR="00AB2222" w:rsidRDefault="00EC4477">
            <w:pPr>
              <w:pStyle w:val="TableParagraph"/>
            </w:pPr>
            <w:r>
              <w:rPr>
                <w:spacing w:val="-2"/>
              </w:rPr>
              <w:t>6.9.9</w:t>
            </w:r>
          </w:p>
        </w:tc>
        <w:tc>
          <w:tcPr>
            <w:tcW w:w="1687" w:type="dxa"/>
          </w:tcPr>
          <w:p w14:paraId="16CF7746" w14:textId="77777777" w:rsidR="00AB2222" w:rsidRDefault="00EC4477">
            <w:pPr>
              <w:pStyle w:val="TableParagraph"/>
              <w:spacing w:before="0" w:line="290" w:lineRule="atLeast"/>
            </w:pPr>
            <w:r>
              <w:t>49</w:t>
            </w:r>
            <w:r>
              <w:rPr>
                <w:spacing w:val="-11"/>
              </w:rPr>
              <w:t xml:space="preserve"> </w:t>
            </w:r>
            <w:r>
              <w:t>och</w:t>
            </w:r>
            <w:r>
              <w:rPr>
                <w:spacing w:val="-13"/>
              </w:rPr>
              <w:t xml:space="preserve"> </w:t>
            </w:r>
            <w:r>
              <w:t>50</w:t>
            </w:r>
            <w:r>
              <w:rPr>
                <w:spacing w:val="-11"/>
              </w:rPr>
              <w:t xml:space="preserve"> </w:t>
            </w:r>
            <w:r>
              <w:t xml:space="preserve">§§ </w:t>
            </w:r>
            <w:r>
              <w:rPr>
                <w:spacing w:val="-4"/>
              </w:rPr>
              <w:t>FALK</w:t>
            </w:r>
          </w:p>
        </w:tc>
        <w:tc>
          <w:tcPr>
            <w:tcW w:w="4622" w:type="dxa"/>
          </w:tcPr>
          <w:p w14:paraId="301F7CB1" w14:textId="77777777" w:rsidR="00AB2222" w:rsidRDefault="00EC4477">
            <w:pPr>
              <w:pStyle w:val="TableParagraph"/>
              <w:spacing w:before="0" w:line="290" w:lineRule="atLeast"/>
              <w:ind w:left="108"/>
            </w:pPr>
            <w:r>
              <w:t>Besluta</w:t>
            </w:r>
            <w:r>
              <w:rPr>
                <w:spacing w:val="-7"/>
              </w:rPr>
              <w:t xml:space="preserve"> </w:t>
            </w:r>
            <w:r>
              <w:t>om</w:t>
            </w:r>
            <w:r>
              <w:rPr>
                <w:spacing w:val="-7"/>
              </w:rPr>
              <w:t xml:space="preserve"> </w:t>
            </w:r>
            <w:r>
              <w:t>befrielse</w:t>
            </w:r>
            <w:r>
              <w:rPr>
                <w:spacing w:val="-9"/>
              </w:rPr>
              <w:t xml:space="preserve"> </w:t>
            </w:r>
            <w:r>
              <w:t>från</w:t>
            </w:r>
            <w:r>
              <w:rPr>
                <w:spacing w:val="-7"/>
              </w:rPr>
              <w:t xml:space="preserve"> </w:t>
            </w:r>
            <w:r>
              <w:t>att</w:t>
            </w:r>
            <w:r>
              <w:rPr>
                <w:spacing w:val="-7"/>
              </w:rPr>
              <w:t xml:space="preserve"> </w:t>
            </w:r>
            <w:r>
              <w:t xml:space="preserve">överlämna </w:t>
            </w:r>
            <w:r>
              <w:rPr>
                <w:spacing w:val="-2"/>
              </w:rPr>
              <w:t>hushållsavfall.</w:t>
            </w:r>
          </w:p>
        </w:tc>
        <w:tc>
          <w:tcPr>
            <w:tcW w:w="2392" w:type="dxa"/>
          </w:tcPr>
          <w:p w14:paraId="42FF57FC" w14:textId="0CF39A6E" w:rsidR="00AB2222" w:rsidRDefault="00F516F6">
            <w:pPr>
              <w:pStyle w:val="TableParagraph"/>
              <w:ind w:left="108"/>
            </w:pPr>
            <w:r>
              <w:rPr>
                <w:spacing w:val="-2"/>
              </w:rPr>
              <w:t>Miljöinspektör och Miljösamordnare</w:t>
            </w:r>
          </w:p>
        </w:tc>
      </w:tr>
      <w:tr w:rsidR="00AB2222" w14:paraId="6ED2AF72" w14:textId="77777777" w:rsidTr="00F2218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931" w:type="dxa"/>
          </w:tcPr>
          <w:p w14:paraId="0615C48E" w14:textId="77777777" w:rsidR="00AB2222" w:rsidRDefault="00EC4477">
            <w:pPr>
              <w:pStyle w:val="TableParagraph"/>
              <w:spacing w:before="0" w:line="296" w:lineRule="exact"/>
            </w:pPr>
            <w:r>
              <w:rPr>
                <w:spacing w:val="-2"/>
              </w:rPr>
              <w:t>6.9.10</w:t>
            </w:r>
          </w:p>
        </w:tc>
        <w:tc>
          <w:tcPr>
            <w:tcW w:w="1687" w:type="dxa"/>
          </w:tcPr>
          <w:p w14:paraId="0C2231C3" w14:textId="77777777" w:rsidR="00AB2222" w:rsidRDefault="00EC4477">
            <w:pPr>
              <w:pStyle w:val="TableParagraph"/>
              <w:spacing w:before="0" w:line="296" w:lineRule="exact"/>
            </w:pPr>
            <w:r>
              <w:t>10</w:t>
            </w:r>
            <w:r>
              <w:rPr>
                <w:spacing w:val="-3"/>
              </w:rPr>
              <w:t xml:space="preserve"> </w:t>
            </w:r>
            <w:r>
              <w:t>kap 1</w:t>
            </w:r>
            <w:r>
              <w:rPr>
                <w:spacing w:val="-1"/>
              </w:rPr>
              <w:t xml:space="preserve"> </w:t>
            </w:r>
            <w:r>
              <w:t>§</w:t>
            </w:r>
            <w:r>
              <w:rPr>
                <w:spacing w:val="-2"/>
              </w:rPr>
              <w:t xml:space="preserve"> </w:t>
            </w:r>
            <w:r>
              <w:rPr>
                <w:spacing w:val="-5"/>
              </w:rPr>
              <w:t>AF,</w:t>
            </w:r>
          </w:p>
          <w:p w14:paraId="16DBC5D5" w14:textId="77777777" w:rsidR="00AB2222" w:rsidRDefault="00EC4477">
            <w:pPr>
              <w:pStyle w:val="TableParagraph"/>
              <w:spacing w:before="0" w:line="290" w:lineRule="atLeast"/>
            </w:pPr>
            <w:r>
              <w:t>FALK</w:t>
            </w:r>
            <w:r>
              <w:rPr>
                <w:spacing w:val="-14"/>
              </w:rPr>
              <w:t xml:space="preserve"> </w:t>
            </w:r>
            <w:r>
              <w:t>samt</w:t>
            </w:r>
            <w:r>
              <w:rPr>
                <w:spacing w:val="-14"/>
              </w:rPr>
              <w:t xml:space="preserve"> </w:t>
            </w:r>
            <w:r>
              <w:t>26 kap MB</w:t>
            </w:r>
          </w:p>
        </w:tc>
        <w:tc>
          <w:tcPr>
            <w:tcW w:w="4622" w:type="dxa"/>
          </w:tcPr>
          <w:p w14:paraId="08413481" w14:textId="6FE924E4" w:rsidR="00F2218B" w:rsidRDefault="00EC4477" w:rsidP="00F2218B">
            <w:pPr>
              <w:pStyle w:val="TableParagraph"/>
              <w:spacing w:before="0"/>
              <w:ind w:left="108"/>
            </w:pPr>
            <w:r>
              <w:t>Besluta i tillsynsärenden angående avfallshantering.</w:t>
            </w:r>
            <w:r>
              <w:rPr>
                <w:spacing w:val="-13"/>
              </w:rPr>
              <w:t xml:space="preserve"> </w:t>
            </w:r>
          </w:p>
          <w:p w14:paraId="4887EE36" w14:textId="6145AADC" w:rsidR="00AB2222" w:rsidRDefault="00AB2222">
            <w:pPr>
              <w:pStyle w:val="TableParagraph"/>
              <w:spacing w:line="276" w:lineRule="exact"/>
              <w:ind w:left="108"/>
            </w:pPr>
          </w:p>
        </w:tc>
        <w:tc>
          <w:tcPr>
            <w:tcW w:w="2392" w:type="dxa"/>
          </w:tcPr>
          <w:p w14:paraId="21CA740C" w14:textId="643A4B16" w:rsidR="00AB2222" w:rsidRDefault="002C36CE">
            <w:pPr>
              <w:pStyle w:val="TableParagraph"/>
              <w:spacing w:before="0" w:line="296" w:lineRule="exact"/>
              <w:ind w:left="108"/>
            </w:pPr>
            <w:r>
              <w:rPr>
                <w:spacing w:val="-2"/>
              </w:rPr>
              <w:t>Miljöinspektör och Miljösamordnare</w:t>
            </w:r>
          </w:p>
        </w:tc>
      </w:tr>
      <w:tr w:rsidR="00AB2222" w14:paraId="55E21774"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80"/>
        </w:trPr>
        <w:tc>
          <w:tcPr>
            <w:tcW w:w="931" w:type="dxa"/>
          </w:tcPr>
          <w:p w14:paraId="23A1A65F" w14:textId="77777777" w:rsidR="00AB2222" w:rsidRDefault="00EC4477">
            <w:pPr>
              <w:pStyle w:val="TableParagraph"/>
            </w:pPr>
            <w:r>
              <w:rPr>
                <w:spacing w:val="-2"/>
              </w:rPr>
              <w:t>6.9.11</w:t>
            </w:r>
          </w:p>
        </w:tc>
        <w:tc>
          <w:tcPr>
            <w:tcW w:w="1687" w:type="dxa"/>
          </w:tcPr>
          <w:p w14:paraId="0B784B07" w14:textId="77777777" w:rsidR="00AB2222" w:rsidRDefault="00EC4477">
            <w:pPr>
              <w:pStyle w:val="TableParagraph"/>
              <w:ind w:left="108"/>
            </w:pPr>
            <w:r>
              <w:t>5</w:t>
            </w:r>
            <w:r>
              <w:rPr>
                <w:spacing w:val="-3"/>
              </w:rPr>
              <w:t xml:space="preserve"> </w:t>
            </w:r>
            <w:r>
              <w:t>kap. 1</w:t>
            </w:r>
            <w:r>
              <w:rPr>
                <w:spacing w:val="-1"/>
              </w:rPr>
              <w:t xml:space="preserve"> </w:t>
            </w:r>
            <w:r>
              <w:t>§</w:t>
            </w:r>
            <w:r>
              <w:rPr>
                <w:spacing w:val="-2"/>
              </w:rPr>
              <w:t xml:space="preserve"> </w:t>
            </w:r>
            <w:r>
              <w:rPr>
                <w:spacing w:val="-5"/>
              </w:rPr>
              <w:t>AF</w:t>
            </w:r>
          </w:p>
        </w:tc>
        <w:tc>
          <w:tcPr>
            <w:tcW w:w="4622" w:type="dxa"/>
          </w:tcPr>
          <w:p w14:paraId="20E30E15" w14:textId="77777777" w:rsidR="00AB2222" w:rsidRDefault="00EC4477">
            <w:pPr>
              <w:pStyle w:val="TableParagraph"/>
              <w:ind w:left="108"/>
            </w:pPr>
            <w:r>
              <w:t>Avge yttrande till länsstyrelse i ärende om anmälan om tillstånd till yrkesmässig transport av avfall eller i ärende om särskilt tillstånd</w:t>
            </w:r>
            <w:r>
              <w:rPr>
                <w:spacing w:val="-5"/>
              </w:rPr>
              <w:t xml:space="preserve"> </w:t>
            </w:r>
            <w:r>
              <w:t>till</w:t>
            </w:r>
            <w:r>
              <w:rPr>
                <w:spacing w:val="-5"/>
              </w:rPr>
              <w:t xml:space="preserve"> </w:t>
            </w:r>
            <w:r>
              <w:t>transport</w:t>
            </w:r>
            <w:r>
              <w:rPr>
                <w:spacing w:val="-5"/>
              </w:rPr>
              <w:t xml:space="preserve"> </w:t>
            </w:r>
            <w:r>
              <w:t>av</w:t>
            </w:r>
            <w:r>
              <w:rPr>
                <w:spacing w:val="-6"/>
              </w:rPr>
              <w:t xml:space="preserve"> </w:t>
            </w:r>
            <w:r>
              <w:t>farligt</w:t>
            </w:r>
            <w:r>
              <w:rPr>
                <w:spacing w:val="-5"/>
              </w:rPr>
              <w:t xml:space="preserve"> </w:t>
            </w:r>
            <w:r>
              <w:t>avfall</w:t>
            </w:r>
            <w:r>
              <w:rPr>
                <w:spacing w:val="-5"/>
              </w:rPr>
              <w:t xml:space="preserve"> </w:t>
            </w:r>
            <w:r>
              <w:t>för</w:t>
            </w:r>
            <w:r>
              <w:rPr>
                <w:spacing w:val="-6"/>
              </w:rPr>
              <w:t xml:space="preserve"> </w:t>
            </w:r>
            <w:r>
              <w:t>den som bedriver verksamhet där farligt avfall</w:t>
            </w:r>
          </w:p>
          <w:p w14:paraId="419FFA7E" w14:textId="77777777" w:rsidR="00AB2222" w:rsidRDefault="00EC4477">
            <w:pPr>
              <w:pStyle w:val="TableParagraph"/>
              <w:spacing w:before="0" w:line="275" w:lineRule="exact"/>
              <w:ind w:left="108"/>
            </w:pPr>
            <w:r>
              <w:rPr>
                <w:spacing w:val="-2"/>
              </w:rPr>
              <w:t>uppkommer.</w:t>
            </w:r>
          </w:p>
        </w:tc>
        <w:tc>
          <w:tcPr>
            <w:tcW w:w="2392" w:type="dxa"/>
          </w:tcPr>
          <w:p w14:paraId="31599CD3" w14:textId="07AE99E8" w:rsidR="00AB2222" w:rsidRDefault="002C36CE">
            <w:pPr>
              <w:pStyle w:val="TableParagraph"/>
              <w:ind w:left="108"/>
            </w:pPr>
            <w:r>
              <w:rPr>
                <w:spacing w:val="-2"/>
              </w:rPr>
              <w:t>Miljöinspektör och Miljösamordnare</w:t>
            </w:r>
          </w:p>
        </w:tc>
      </w:tr>
      <w:tr w:rsidR="00EE0FCA" w14:paraId="2354753E"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931" w:type="dxa"/>
          </w:tcPr>
          <w:p w14:paraId="5DF91B62" w14:textId="5453838D" w:rsidR="00EE0FCA" w:rsidRDefault="00EE0FCA" w:rsidP="00EE0FCA">
            <w:pPr>
              <w:pStyle w:val="TableParagraph"/>
            </w:pPr>
            <w:r>
              <w:t>6.9.12</w:t>
            </w:r>
          </w:p>
        </w:tc>
        <w:tc>
          <w:tcPr>
            <w:tcW w:w="1687" w:type="dxa"/>
          </w:tcPr>
          <w:p w14:paraId="76A9EF8A" w14:textId="05667188" w:rsidR="00EE0FCA" w:rsidRPr="002661A7" w:rsidRDefault="00EE0FCA" w:rsidP="00EE0FCA">
            <w:pPr>
              <w:pStyle w:val="TableParagraph"/>
            </w:pPr>
            <w:r w:rsidRPr="002661A7">
              <w:t>kap. 33 § AF</w:t>
            </w:r>
          </w:p>
        </w:tc>
        <w:tc>
          <w:tcPr>
            <w:tcW w:w="4622" w:type="dxa"/>
          </w:tcPr>
          <w:p w14:paraId="7A8C26EC" w14:textId="20F677FA" w:rsidR="00EE0FCA" w:rsidRPr="002661A7" w:rsidRDefault="00EE0FCA" w:rsidP="00EE0FCA">
            <w:pPr>
              <w:ind w:left="87"/>
            </w:pPr>
            <w:r w:rsidRPr="002661A7">
              <w:t>Besluta i ärenden om dispens bygg och</w:t>
            </w:r>
          </w:p>
          <w:p w14:paraId="03903187" w14:textId="6DBE329A" w:rsidR="00EE0FCA" w:rsidRPr="002661A7" w:rsidRDefault="00EE0FCA" w:rsidP="00EE0FCA">
            <w:pPr>
              <w:pStyle w:val="TableParagraph"/>
            </w:pPr>
            <w:r w:rsidRPr="002661A7">
              <w:t>rivningsavfall</w:t>
            </w:r>
          </w:p>
        </w:tc>
        <w:tc>
          <w:tcPr>
            <w:tcW w:w="2392" w:type="dxa"/>
          </w:tcPr>
          <w:p w14:paraId="7FF82437" w14:textId="1BBBB00F" w:rsidR="00EE0FCA" w:rsidRDefault="002C36CE" w:rsidP="00EE0FCA">
            <w:pPr>
              <w:pStyle w:val="TableParagraph"/>
            </w:pPr>
            <w:r>
              <w:rPr>
                <w:spacing w:val="-2"/>
              </w:rPr>
              <w:t>Miljöinspektör och Miljösamordnare</w:t>
            </w:r>
          </w:p>
        </w:tc>
      </w:tr>
      <w:tr w:rsidR="00EE0FCA" w14:paraId="3841397C"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05"/>
        </w:trPr>
        <w:tc>
          <w:tcPr>
            <w:tcW w:w="931" w:type="dxa"/>
          </w:tcPr>
          <w:p w14:paraId="3F7F64F3" w14:textId="29925935" w:rsidR="00EE0FCA" w:rsidRDefault="00EE0FCA" w:rsidP="00EE0FCA">
            <w:pPr>
              <w:pStyle w:val="TableParagraph"/>
            </w:pPr>
            <w:r>
              <w:t>6.9.13</w:t>
            </w:r>
          </w:p>
        </w:tc>
        <w:tc>
          <w:tcPr>
            <w:tcW w:w="1687" w:type="dxa"/>
          </w:tcPr>
          <w:p w14:paraId="0D9A22FD" w14:textId="52F23928" w:rsidR="00EE0FCA" w:rsidRPr="002661A7" w:rsidRDefault="00EE0FCA" w:rsidP="00EE0FCA">
            <w:pPr>
              <w:pStyle w:val="TableParagraph"/>
            </w:pPr>
            <w:r w:rsidRPr="002661A7">
              <w:t>3 kap.27 § AF</w:t>
            </w:r>
          </w:p>
        </w:tc>
        <w:tc>
          <w:tcPr>
            <w:tcW w:w="4622" w:type="dxa"/>
          </w:tcPr>
          <w:p w14:paraId="00E9816E" w14:textId="430EF79E" w:rsidR="00EE0FCA" w:rsidRPr="002661A7" w:rsidRDefault="00EE0FCA" w:rsidP="00EE0FCA">
            <w:pPr>
              <w:pStyle w:val="TableParagraph"/>
            </w:pPr>
            <w:r w:rsidRPr="002661A7">
              <w:t xml:space="preserve">Besluta i ärenden om </w:t>
            </w:r>
            <w:proofErr w:type="gramStart"/>
            <w:r w:rsidRPr="002661A7">
              <w:t>dispens utsortering</w:t>
            </w:r>
            <w:proofErr w:type="gramEnd"/>
            <w:r w:rsidRPr="002661A7">
              <w:t xml:space="preserve"> av bioavfall</w:t>
            </w:r>
          </w:p>
        </w:tc>
        <w:tc>
          <w:tcPr>
            <w:tcW w:w="2392" w:type="dxa"/>
          </w:tcPr>
          <w:p w14:paraId="539FCEF1" w14:textId="4FFF8273" w:rsidR="00EE0FCA" w:rsidRDefault="002C36CE" w:rsidP="00EE0FCA">
            <w:pPr>
              <w:pStyle w:val="TableParagraph"/>
            </w:pPr>
            <w:r>
              <w:rPr>
                <w:spacing w:val="-2"/>
              </w:rPr>
              <w:t>Miljöinspektör och Miljösamordnare</w:t>
            </w:r>
          </w:p>
        </w:tc>
      </w:tr>
      <w:tr w:rsidR="00EE0FCA" w14:paraId="0B7472B6"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05"/>
        </w:trPr>
        <w:tc>
          <w:tcPr>
            <w:tcW w:w="931" w:type="dxa"/>
          </w:tcPr>
          <w:p w14:paraId="24322ACC" w14:textId="3A0FAB83" w:rsidR="00EE0FCA" w:rsidRDefault="00EE0FCA" w:rsidP="00EE0FCA">
            <w:pPr>
              <w:pStyle w:val="TableParagraph"/>
            </w:pPr>
            <w:r w:rsidRPr="00D10AE5">
              <w:t>6.9.14</w:t>
            </w:r>
          </w:p>
        </w:tc>
        <w:tc>
          <w:tcPr>
            <w:tcW w:w="1687" w:type="dxa"/>
          </w:tcPr>
          <w:p w14:paraId="0DF2BD9F" w14:textId="7CCFB8D9" w:rsidR="00EE0FCA" w:rsidRPr="002661A7" w:rsidRDefault="00EE0FCA" w:rsidP="00EE0FCA">
            <w:pPr>
              <w:pStyle w:val="TableParagraph"/>
            </w:pPr>
            <w:r w:rsidRPr="002661A7">
              <w:t>3 kap. 31 § AF</w:t>
            </w:r>
          </w:p>
        </w:tc>
        <w:tc>
          <w:tcPr>
            <w:tcW w:w="4622" w:type="dxa"/>
          </w:tcPr>
          <w:p w14:paraId="4C96A36A" w14:textId="1D9F791C" w:rsidR="00EE0FCA" w:rsidRPr="002661A7" w:rsidRDefault="00EE0FCA" w:rsidP="00EE0FCA">
            <w:pPr>
              <w:pStyle w:val="TableParagraph"/>
            </w:pPr>
            <w:r w:rsidRPr="002661A7">
              <w:t>Besluta i ärenden om dispens avskilja förpackningar från innehåll</w:t>
            </w:r>
          </w:p>
        </w:tc>
        <w:tc>
          <w:tcPr>
            <w:tcW w:w="2392" w:type="dxa"/>
          </w:tcPr>
          <w:p w14:paraId="0413927A" w14:textId="5C57171D" w:rsidR="00EE0FCA" w:rsidRDefault="002C36CE" w:rsidP="00EE0FCA">
            <w:pPr>
              <w:pStyle w:val="TableParagraph"/>
            </w:pPr>
            <w:r>
              <w:rPr>
                <w:spacing w:val="-2"/>
              </w:rPr>
              <w:t>Miljöinspektör och Miljösamordnare</w:t>
            </w:r>
          </w:p>
        </w:tc>
      </w:tr>
    </w:tbl>
    <w:p w14:paraId="166703A2" w14:textId="77777777" w:rsidR="00AA47E5" w:rsidRDefault="00AA47E5">
      <w:pPr>
        <w:pStyle w:val="Brdtext"/>
        <w:spacing w:before="7"/>
        <w:rPr>
          <w:sz w:val="10"/>
        </w:rPr>
      </w:pPr>
    </w:p>
    <w:p w14:paraId="56C7E929" w14:textId="77777777" w:rsidR="00AA47E5" w:rsidRDefault="00AA47E5">
      <w:pPr>
        <w:pStyle w:val="Brdtext"/>
        <w:spacing w:before="7"/>
        <w:rPr>
          <w:sz w:val="10"/>
        </w:rPr>
      </w:pPr>
    </w:p>
    <w:p w14:paraId="53BB5519" w14:textId="77777777" w:rsidR="00AA47E5" w:rsidRDefault="00AA47E5">
      <w:pPr>
        <w:pStyle w:val="Brdtext"/>
        <w:spacing w:before="7"/>
        <w:rPr>
          <w:sz w:val="10"/>
        </w:rPr>
      </w:pPr>
    </w:p>
    <w:p w14:paraId="5E2AFE11" w14:textId="77777777" w:rsidR="00AA47E5" w:rsidRDefault="00AA47E5">
      <w:pPr>
        <w:pStyle w:val="Brdtext"/>
        <w:spacing w:before="7"/>
        <w:rPr>
          <w:sz w:val="10"/>
        </w:rPr>
      </w:pPr>
    </w:p>
    <w:p w14:paraId="6C3B5725" w14:textId="77777777" w:rsidR="00AA47E5" w:rsidRDefault="00AA47E5">
      <w:pPr>
        <w:pStyle w:val="Brdtext"/>
        <w:spacing w:before="7"/>
        <w:rPr>
          <w:sz w:val="10"/>
        </w:rPr>
      </w:pPr>
    </w:p>
    <w:p w14:paraId="5F5CF2E7" w14:textId="77777777" w:rsidR="00AA47E5" w:rsidRDefault="00AA47E5">
      <w:pPr>
        <w:pStyle w:val="Brdtext"/>
        <w:spacing w:before="7"/>
        <w:rPr>
          <w:sz w:val="10"/>
        </w:rPr>
      </w:pPr>
    </w:p>
    <w:p w14:paraId="5DAA9DF2" w14:textId="3B8B0573" w:rsidR="00AB2222" w:rsidRDefault="00EC4477">
      <w:pPr>
        <w:pStyle w:val="Brdtext"/>
        <w:spacing w:before="7"/>
        <w:rPr>
          <w:sz w:val="10"/>
        </w:rPr>
      </w:pPr>
      <w:r>
        <w:rPr>
          <w:noProof/>
        </w:rPr>
        <mc:AlternateContent>
          <mc:Choice Requires="wps">
            <w:drawing>
              <wp:anchor distT="0" distB="0" distL="0" distR="0" simplePos="0" relativeHeight="251658254" behindDoc="1" locked="0" layoutInCell="1" allowOverlap="1" wp14:anchorId="0562AC03" wp14:editId="356D9215">
                <wp:simplePos x="0" y="0"/>
                <wp:positionH relativeFrom="page">
                  <wp:posOffset>1083563</wp:posOffset>
                </wp:positionH>
                <wp:positionV relativeFrom="paragraph">
                  <wp:posOffset>109093</wp:posOffset>
                </wp:positionV>
                <wp:extent cx="6101080" cy="307975"/>
                <wp:effectExtent l="0" t="0" r="0" b="0"/>
                <wp:wrapTopAndBottom/>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4077DCAD"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6.10A</w:t>
                            </w:r>
                            <w:r>
                              <w:rPr>
                                <w:rFonts w:ascii="Book Antiqua" w:hAnsi="Book Antiqua"/>
                                <w:b/>
                                <w:color w:val="000000"/>
                                <w:spacing w:val="-3"/>
                                <w:sz w:val="28"/>
                              </w:rPr>
                              <w:t xml:space="preserve"> </w:t>
                            </w:r>
                            <w:r>
                              <w:rPr>
                                <w:rFonts w:ascii="Book Antiqua" w:hAnsi="Book Antiqua"/>
                                <w:b/>
                                <w:color w:val="000000"/>
                                <w:sz w:val="28"/>
                              </w:rPr>
                              <w:t>Tillstånds</w:t>
                            </w:r>
                            <w:r>
                              <w:rPr>
                                <w:rFonts w:ascii="Book Antiqua" w:hAnsi="Book Antiqua"/>
                                <w:b/>
                                <w:color w:val="000000"/>
                                <w:spacing w:val="-2"/>
                                <w:sz w:val="28"/>
                              </w:rPr>
                              <w:t xml:space="preserve"> </w:t>
                            </w:r>
                            <w:r>
                              <w:rPr>
                                <w:rFonts w:ascii="Book Antiqua" w:hAnsi="Book Antiqua"/>
                                <w:b/>
                                <w:color w:val="000000"/>
                                <w:sz w:val="28"/>
                              </w:rPr>
                              <w:t>giltighet,</w:t>
                            </w:r>
                            <w:r>
                              <w:rPr>
                                <w:rFonts w:ascii="Book Antiqua" w:hAnsi="Book Antiqua"/>
                                <w:b/>
                                <w:color w:val="000000"/>
                                <w:spacing w:val="-5"/>
                                <w:sz w:val="28"/>
                              </w:rPr>
                              <w:t xml:space="preserve"> </w:t>
                            </w:r>
                            <w:r>
                              <w:rPr>
                                <w:rFonts w:ascii="Book Antiqua" w:hAnsi="Book Antiqua"/>
                                <w:b/>
                                <w:color w:val="000000"/>
                                <w:sz w:val="28"/>
                              </w:rPr>
                              <w:t>omprövning</w:t>
                            </w:r>
                            <w:r>
                              <w:rPr>
                                <w:rFonts w:ascii="Book Antiqua" w:hAnsi="Book Antiqua"/>
                                <w:b/>
                                <w:color w:val="000000"/>
                                <w:spacing w:val="-2"/>
                                <w:sz w:val="28"/>
                              </w:rPr>
                              <w:t xml:space="preserve"> </w:t>
                            </w:r>
                            <w:proofErr w:type="gramStart"/>
                            <w:r>
                              <w:rPr>
                                <w:rFonts w:ascii="Book Antiqua" w:hAnsi="Book Antiqua"/>
                                <w:b/>
                                <w:color w:val="000000"/>
                                <w:sz w:val="28"/>
                              </w:rPr>
                              <w:t>m.m.</w:t>
                            </w:r>
                            <w:proofErr w:type="gramEnd"/>
                            <w:r>
                              <w:rPr>
                                <w:rFonts w:ascii="Book Antiqua" w:hAnsi="Book Antiqua"/>
                                <w:b/>
                                <w:color w:val="000000"/>
                                <w:spacing w:val="-5"/>
                                <w:sz w:val="28"/>
                              </w:rPr>
                              <w:t xml:space="preserve"> </w:t>
                            </w:r>
                            <w:r>
                              <w:rPr>
                                <w:rFonts w:ascii="Book Antiqua" w:hAnsi="Book Antiqua"/>
                                <w:b/>
                                <w:color w:val="000000"/>
                                <w:sz w:val="28"/>
                              </w:rPr>
                              <w:t>24</w:t>
                            </w:r>
                            <w:r>
                              <w:rPr>
                                <w:rFonts w:ascii="Book Antiqua" w:hAnsi="Book Antiqua"/>
                                <w:b/>
                                <w:color w:val="000000"/>
                                <w:spacing w:val="-5"/>
                                <w:sz w:val="28"/>
                              </w:rPr>
                              <w:t xml:space="preserve"> </w:t>
                            </w:r>
                            <w:r>
                              <w:rPr>
                                <w:rFonts w:ascii="Book Antiqua" w:hAnsi="Book Antiqua"/>
                                <w:b/>
                                <w:color w:val="000000"/>
                                <w:sz w:val="28"/>
                              </w:rPr>
                              <w:t>kap.</w:t>
                            </w:r>
                            <w:r>
                              <w:rPr>
                                <w:rFonts w:ascii="Book Antiqua" w:hAnsi="Book Antiqua"/>
                                <w:b/>
                                <w:color w:val="000000"/>
                                <w:spacing w:val="-5"/>
                                <w:sz w:val="28"/>
                              </w:rPr>
                              <w:t xml:space="preserve"> MB</w:t>
                            </w:r>
                          </w:p>
                        </w:txbxContent>
                      </wps:txbx>
                      <wps:bodyPr wrap="square" lIns="0" tIns="0" rIns="0" bIns="0" rtlCol="0">
                        <a:noAutofit/>
                      </wps:bodyPr>
                    </wps:wsp>
                  </a:graphicData>
                </a:graphic>
              </wp:anchor>
            </w:drawing>
          </mc:Choice>
          <mc:Fallback>
            <w:pict>
              <v:shape w14:anchorId="0562AC03" id="Textruta 21" o:spid="_x0000_s1041" type="#_x0000_t202" style="position:absolute;margin-left:85.3pt;margin-top:8.6pt;width:480.4pt;height:24.25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T0QEAALoDAAAOAAAAZHJzL2Uyb0RvYy54bWysU9uO0zAQfUfiHyy/06SL6O5GTVeQqghp&#10;BSstfIDjOI2F4zEet0n/nrGTtlxfEHlwxp6T4zlnJuuHsTfsqDxqsCVfLnLOlJXQaLsv+ZfPu1d3&#10;nGEQthEGrCr5SSF/2Lx8sR5coW6gA9Moz4jEYjG4knchuCLLUHaqF7gApywlW/C9CLT1+6zxYiD2&#10;3mQ3eb7KBvCN8yAVIp1upyTfJP62VTJ8altUgZmSU20hrT6tdVyzzVoUey9cp+VchviHKnqhLV16&#10;odqKINjB69+oei09ILRhIaHPoG21VEkDqVnmv6h57oRTSQuZg+5iE/4/Wvnx+OyePAvjOxipgUkE&#10;ukeQX5G8yQaHxYyJnmKBhI5Cx9b38U0SGH1I3p4ufqoxMEmHqyVpuqOUpNzr/Pb+9k00PLt+7TyG&#10;9wp6FoOSe+pXqkAcHzFM0DMkXoZgdLPTxqSN39eV8ewoqLdVtdtV1cz+E8xYNlAp+f1q0vZXijw9&#10;f6KIJWwFdtNViX2GGTt7NNkSDQpjPTLdkJdJbDyqoTmRxwONWcnx20F4xZn5YKmPcSbPgT8H9Tnw&#10;wVSQJjcKtvD2EKDVyZgr71wBDUiydh7mOIE/7hPq+sttvgMAAP//AwBQSwMEFAAGAAgAAAAhAHMM&#10;t0DbAAAACgEAAA8AAABkcnMvZG93bnJldi54bWxMj8FugzAMhu+T+g6RJ+22GtigEyNUqFLP07oe&#10;2ltKXEAjDiIpZW+/cNpu/uVPvz8X29n0YqLRdZYlxOsIBHFtdceNhOPX/vkNhPOKteotk4QfcrAt&#10;Vw+FyrW98ydNB9+IUMIuVxJa74cc0dUtGeXWdiAOu6sdjfIhjg3qUd1DuekxiaIMjeo4XGjVQLuW&#10;6u/DzUhIdwlm9qwxpRM2dXVFU31MUj49ztU7CE+z/4Nh0Q/qUAani72xdqIPeRNlAV2GBMQCxC/x&#10;K4iLhCzdAJYF/n+h/AUAAP//AwBQSwECLQAUAAYACAAAACEAtoM4kv4AAADhAQAAEwAAAAAAAAAA&#10;AAAAAAAAAAAAW0NvbnRlbnRfVHlwZXNdLnhtbFBLAQItABQABgAIAAAAIQA4/SH/1gAAAJQBAAAL&#10;AAAAAAAAAAAAAAAAAC8BAABfcmVscy8ucmVsc1BLAQItABQABgAIAAAAIQCtf+TT0QEAALoDAAAO&#10;AAAAAAAAAAAAAAAAAC4CAABkcnMvZTJvRG9jLnhtbFBLAQItABQABgAIAAAAIQBzDLdA2wAAAAoB&#10;AAAPAAAAAAAAAAAAAAAAACsEAABkcnMvZG93bnJldi54bWxQSwUGAAAAAAQABADzAAAAMwUAAAAA&#10;" fillcolor="#cfc" strokeweight=".48pt">
                <v:path arrowok="t"/>
                <v:textbox inset="0,0,0,0">
                  <w:txbxContent>
                    <w:p w14:paraId="4077DCAD"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6.10A</w:t>
                      </w:r>
                      <w:r>
                        <w:rPr>
                          <w:rFonts w:ascii="Book Antiqua" w:hAnsi="Book Antiqua"/>
                          <w:b/>
                          <w:color w:val="000000"/>
                          <w:spacing w:val="-3"/>
                          <w:sz w:val="28"/>
                        </w:rPr>
                        <w:t xml:space="preserve"> </w:t>
                      </w:r>
                      <w:r>
                        <w:rPr>
                          <w:rFonts w:ascii="Book Antiqua" w:hAnsi="Book Antiqua"/>
                          <w:b/>
                          <w:color w:val="000000"/>
                          <w:sz w:val="28"/>
                        </w:rPr>
                        <w:t>Tillstånds</w:t>
                      </w:r>
                      <w:r>
                        <w:rPr>
                          <w:rFonts w:ascii="Book Antiqua" w:hAnsi="Book Antiqua"/>
                          <w:b/>
                          <w:color w:val="000000"/>
                          <w:spacing w:val="-2"/>
                          <w:sz w:val="28"/>
                        </w:rPr>
                        <w:t xml:space="preserve"> </w:t>
                      </w:r>
                      <w:r>
                        <w:rPr>
                          <w:rFonts w:ascii="Book Antiqua" w:hAnsi="Book Antiqua"/>
                          <w:b/>
                          <w:color w:val="000000"/>
                          <w:sz w:val="28"/>
                        </w:rPr>
                        <w:t>giltighet,</w:t>
                      </w:r>
                      <w:r>
                        <w:rPr>
                          <w:rFonts w:ascii="Book Antiqua" w:hAnsi="Book Antiqua"/>
                          <w:b/>
                          <w:color w:val="000000"/>
                          <w:spacing w:val="-5"/>
                          <w:sz w:val="28"/>
                        </w:rPr>
                        <w:t xml:space="preserve"> </w:t>
                      </w:r>
                      <w:r>
                        <w:rPr>
                          <w:rFonts w:ascii="Book Antiqua" w:hAnsi="Book Antiqua"/>
                          <w:b/>
                          <w:color w:val="000000"/>
                          <w:sz w:val="28"/>
                        </w:rPr>
                        <w:t>omprövning</w:t>
                      </w:r>
                      <w:r>
                        <w:rPr>
                          <w:rFonts w:ascii="Book Antiqua" w:hAnsi="Book Antiqua"/>
                          <w:b/>
                          <w:color w:val="000000"/>
                          <w:spacing w:val="-2"/>
                          <w:sz w:val="28"/>
                        </w:rPr>
                        <w:t xml:space="preserve"> </w:t>
                      </w:r>
                      <w:proofErr w:type="gramStart"/>
                      <w:r>
                        <w:rPr>
                          <w:rFonts w:ascii="Book Antiqua" w:hAnsi="Book Antiqua"/>
                          <w:b/>
                          <w:color w:val="000000"/>
                          <w:sz w:val="28"/>
                        </w:rPr>
                        <w:t>m.m.</w:t>
                      </w:r>
                      <w:proofErr w:type="gramEnd"/>
                      <w:r>
                        <w:rPr>
                          <w:rFonts w:ascii="Book Antiqua" w:hAnsi="Book Antiqua"/>
                          <w:b/>
                          <w:color w:val="000000"/>
                          <w:spacing w:val="-5"/>
                          <w:sz w:val="28"/>
                        </w:rPr>
                        <w:t xml:space="preserve"> </w:t>
                      </w:r>
                      <w:r>
                        <w:rPr>
                          <w:rFonts w:ascii="Book Antiqua" w:hAnsi="Book Antiqua"/>
                          <w:b/>
                          <w:color w:val="000000"/>
                          <w:sz w:val="28"/>
                        </w:rPr>
                        <w:t>24</w:t>
                      </w:r>
                      <w:r>
                        <w:rPr>
                          <w:rFonts w:ascii="Book Antiqua" w:hAnsi="Book Antiqua"/>
                          <w:b/>
                          <w:color w:val="000000"/>
                          <w:spacing w:val="-5"/>
                          <w:sz w:val="28"/>
                        </w:rPr>
                        <w:t xml:space="preserve"> </w:t>
                      </w:r>
                      <w:r>
                        <w:rPr>
                          <w:rFonts w:ascii="Book Antiqua" w:hAnsi="Book Antiqua"/>
                          <w:b/>
                          <w:color w:val="000000"/>
                          <w:sz w:val="28"/>
                        </w:rPr>
                        <w:t>kap.</w:t>
                      </w:r>
                      <w:r>
                        <w:rPr>
                          <w:rFonts w:ascii="Book Antiqua" w:hAnsi="Book Antiqua"/>
                          <w:b/>
                          <w:color w:val="000000"/>
                          <w:spacing w:val="-5"/>
                          <w:sz w:val="28"/>
                        </w:rPr>
                        <w:t xml:space="preserve"> MB</w:t>
                      </w:r>
                    </w:p>
                  </w:txbxContent>
                </v:textbox>
                <w10:wrap type="topAndBottom" anchorx="page"/>
              </v:shape>
            </w:pict>
          </mc:Fallback>
        </mc:AlternateContent>
      </w:r>
    </w:p>
    <w:p w14:paraId="757A40D3"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0BF78F6C" w14:textId="77777777">
        <w:trPr>
          <w:trHeight w:val="297"/>
        </w:trPr>
        <w:tc>
          <w:tcPr>
            <w:tcW w:w="847" w:type="dxa"/>
          </w:tcPr>
          <w:p w14:paraId="6E15DEC7"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58106982"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08AC8BC1"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5E7A1153"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75EB872C" w14:textId="77777777">
        <w:trPr>
          <w:trHeight w:val="890"/>
        </w:trPr>
        <w:tc>
          <w:tcPr>
            <w:tcW w:w="847" w:type="dxa"/>
          </w:tcPr>
          <w:p w14:paraId="3345D5C9" w14:textId="77777777" w:rsidR="00AB2222" w:rsidRDefault="00EC4477">
            <w:pPr>
              <w:pStyle w:val="TableParagraph"/>
            </w:pPr>
            <w:r>
              <w:rPr>
                <w:spacing w:val="-2"/>
              </w:rPr>
              <w:lastRenderedPageBreak/>
              <w:t>6.10A.1</w:t>
            </w:r>
          </w:p>
        </w:tc>
        <w:tc>
          <w:tcPr>
            <w:tcW w:w="1699" w:type="dxa"/>
          </w:tcPr>
          <w:p w14:paraId="192758AA" w14:textId="77777777" w:rsidR="00AB2222" w:rsidRDefault="00EC4477">
            <w:pPr>
              <w:pStyle w:val="TableParagraph"/>
              <w:ind w:left="105" w:right="177"/>
            </w:pPr>
            <w:r>
              <w:t>24 kap. 3 § första</w:t>
            </w:r>
            <w:r>
              <w:rPr>
                <w:spacing w:val="-14"/>
              </w:rPr>
              <w:t xml:space="preserve"> </w:t>
            </w:r>
            <w:r>
              <w:t>stycket</w:t>
            </w:r>
          </w:p>
          <w:p w14:paraId="158120AA" w14:textId="77777777" w:rsidR="00AB2222" w:rsidRDefault="00EC4477">
            <w:pPr>
              <w:pStyle w:val="TableParagraph"/>
              <w:spacing w:before="0" w:line="275" w:lineRule="exact"/>
              <w:ind w:left="105"/>
            </w:pPr>
            <w:proofErr w:type="gramStart"/>
            <w:r>
              <w:t>5-6</w:t>
            </w:r>
            <w:proofErr w:type="gramEnd"/>
            <w:r>
              <w:rPr>
                <w:spacing w:val="1"/>
              </w:rPr>
              <w:t xml:space="preserve"> </w:t>
            </w:r>
            <w:r>
              <w:rPr>
                <w:spacing w:val="-5"/>
              </w:rPr>
              <w:t>MB</w:t>
            </w:r>
          </w:p>
        </w:tc>
        <w:tc>
          <w:tcPr>
            <w:tcW w:w="4680" w:type="dxa"/>
          </w:tcPr>
          <w:p w14:paraId="15CEE85C" w14:textId="77777777" w:rsidR="00AB2222" w:rsidRDefault="00EC4477">
            <w:pPr>
              <w:pStyle w:val="TableParagraph"/>
              <w:ind w:left="108"/>
            </w:pPr>
            <w:r>
              <w:t>Besluta om att återkalla tillstånd, när verksamheten</w:t>
            </w:r>
            <w:r>
              <w:rPr>
                <w:spacing w:val="-6"/>
              </w:rPr>
              <w:t xml:space="preserve"> </w:t>
            </w:r>
            <w:r>
              <w:t>slutligt</w:t>
            </w:r>
            <w:r>
              <w:rPr>
                <w:spacing w:val="-9"/>
              </w:rPr>
              <w:t xml:space="preserve"> </w:t>
            </w:r>
            <w:r>
              <w:t>har</w:t>
            </w:r>
            <w:r>
              <w:rPr>
                <w:spacing w:val="-7"/>
              </w:rPr>
              <w:t xml:space="preserve"> </w:t>
            </w:r>
            <w:r>
              <w:t>upphört</w:t>
            </w:r>
            <w:r>
              <w:rPr>
                <w:spacing w:val="-7"/>
              </w:rPr>
              <w:t xml:space="preserve"> </w:t>
            </w:r>
            <w:r>
              <w:t>eller</w:t>
            </w:r>
            <w:r>
              <w:rPr>
                <w:spacing w:val="-7"/>
              </w:rPr>
              <w:t xml:space="preserve"> </w:t>
            </w:r>
            <w:r>
              <w:t>nytt</w:t>
            </w:r>
          </w:p>
          <w:p w14:paraId="3DB4D9A7" w14:textId="77777777" w:rsidR="00AB2222" w:rsidRDefault="00EC4477">
            <w:pPr>
              <w:pStyle w:val="TableParagraph"/>
              <w:spacing w:before="0" w:line="275" w:lineRule="exact"/>
              <w:ind w:left="108"/>
            </w:pPr>
            <w:r>
              <w:t>tillstånd</w:t>
            </w:r>
            <w:r>
              <w:rPr>
                <w:spacing w:val="-5"/>
              </w:rPr>
              <w:t xml:space="preserve"> </w:t>
            </w:r>
            <w:r>
              <w:t>ersätter</w:t>
            </w:r>
            <w:r>
              <w:rPr>
                <w:spacing w:val="-5"/>
              </w:rPr>
              <w:t xml:space="preserve"> </w:t>
            </w:r>
            <w:r>
              <w:t>tidigare</w:t>
            </w:r>
            <w:r>
              <w:rPr>
                <w:spacing w:val="-5"/>
              </w:rPr>
              <w:t xml:space="preserve"> </w:t>
            </w:r>
            <w:r>
              <w:rPr>
                <w:spacing w:val="-2"/>
              </w:rPr>
              <w:t>tillstånd</w:t>
            </w:r>
          </w:p>
        </w:tc>
        <w:tc>
          <w:tcPr>
            <w:tcW w:w="2407" w:type="dxa"/>
          </w:tcPr>
          <w:p w14:paraId="52C04B44" w14:textId="141E9432" w:rsidR="00F15DEC" w:rsidRDefault="002C36CE">
            <w:pPr>
              <w:pStyle w:val="TableParagraph"/>
              <w:ind w:left="105"/>
              <w:rPr>
                <w:spacing w:val="-2"/>
              </w:rPr>
            </w:pPr>
            <w:r>
              <w:rPr>
                <w:spacing w:val="-2"/>
              </w:rPr>
              <w:t>Miljöinspektör och Miljösamordnare</w:t>
            </w:r>
          </w:p>
          <w:p w14:paraId="430B6E88" w14:textId="77777777" w:rsidR="00F15DEC" w:rsidRDefault="00F15DEC">
            <w:pPr>
              <w:pStyle w:val="TableParagraph"/>
              <w:ind w:left="105"/>
              <w:rPr>
                <w:spacing w:val="-2"/>
              </w:rPr>
            </w:pPr>
          </w:p>
          <w:p w14:paraId="5E0EB967" w14:textId="77777777" w:rsidR="00F15DEC" w:rsidRDefault="00F15DEC">
            <w:pPr>
              <w:pStyle w:val="TableParagraph"/>
              <w:ind w:left="105"/>
            </w:pPr>
          </w:p>
        </w:tc>
      </w:tr>
    </w:tbl>
    <w:p w14:paraId="67AD8C42" w14:textId="77777777" w:rsidR="00AB2222" w:rsidRDefault="00EC4477">
      <w:pPr>
        <w:pStyle w:val="Brdtext"/>
        <w:spacing w:before="29"/>
        <w:rPr>
          <w:sz w:val="20"/>
        </w:rPr>
      </w:pPr>
      <w:r>
        <w:rPr>
          <w:noProof/>
        </w:rPr>
        <mc:AlternateContent>
          <mc:Choice Requires="wps">
            <w:drawing>
              <wp:anchor distT="0" distB="0" distL="0" distR="0" simplePos="0" relativeHeight="251658255" behindDoc="1" locked="0" layoutInCell="1" allowOverlap="1" wp14:anchorId="478A02CD" wp14:editId="149A3DC7">
                <wp:simplePos x="0" y="0"/>
                <wp:positionH relativeFrom="page">
                  <wp:posOffset>1083563</wp:posOffset>
                </wp:positionH>
                <wp:positionV relativeFrom="paragraph">
                  <wp:posOffset>208661</wp:posOffset>
                </wp:positionV>
                <wp:extent cx="6101080" cy="307975"/>
                <wp:effectExtent l="0" t="0" r="0" b="0"/>
                <wp:wrapTopAndBottom/>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7B7EC0B5" w14:textId="77777777" w:rsidR="00AB2222" w:rsidRDefault="00EC4477">
                            <w:pPr>
                              <w:spacing w:before="70"/>
                              <w:ind w:left="103"/>
                              <w:rPr>
                                <w:rFonts w:ascii="Book Antiqua"/>
                                <w:b/>
                                <w:color w:val="000000"/>
                                <w:sz w:val="28"/>
                              </w:rPr>
                            </w:pPr>
                            <w:r>
                              <w:rPr>
                                <w:rFonts w:ascii="Book Antiqua"/>
                                <w:b/>
                                <w:color w:val="000000"/>
                                <w:sz w:val="28"/>
                              </w:rPr>
                              <w:t>6.10 Tillsyn</w:t>
                            </w:r>
                            <w:r>
                              <w:rPr>
                                <w:rFonts w:ascii="Book Antiqua"/>
                                <w:b/>
                                <w:color w:val="000000"/>
                                <w:spacing w:val="-2"/>
                                <w:sz w:val="28"/>
                              </w:rPr>
                              <w:t xml:space="preserve"> </w:t>
                            </w:r>
                            <w:r>
                              <w:rPr>
                                <w:rFonts w:ascii="Book Antiqua"/>
                                <w:b/>
                                <w:color w:val="000000"/>
                                <w:sz w:val="28"/>
                              </w:rPr>
                              <w:t>26</w:t>
                            </w:r>
                            <w:r>
                              <w:rPr>
                                <w:rFonts w:ascii="Book Antiqua"/>
                                <w:b/>
                                <w:color w:val="000000"/>
                                <w:spacing w:val="-3"/>
                                <w:sz w:val="28"/>
                              </w:rPr>
                              <w:t xml:space="preserve"> </w:t>
                            </w:r>
                            <w:r>
                              <w:rPr>
                                <w:rFonts w:ascii="Book Antiqua"/>
                                <w:b/>
                                <w:color w:val="000000"/>
                                <w:sz w:val="28"/>
                              </w:rPr>
                              <w:t>kap.</w:t>
                            </w:r>
                            <w:r>
                              <w:rPr>
                                <w:rFonts w:ascii="Book Antiqua"/>
                                <w:b/>
                                <w:color w:val="000000"/>
                                <w:spacing w:val="-5"/>
                                <w:sz w:val="28"/>
                              </w:rPr>
                              <w:t xml:space="preserve"> MB</w:t>
                            </w:r>
                          </w:p>
                        </w:txbxContent>
                      </wps:txbx>
                      <wps:bodyPr wrap="square" lIns="0" tIns="0" rIns="0" bIns="0" rtlCol="0">
                        <a:noAutofit/>
                      </wps:bodyPr>
                    </wps:wsp>
                  </a:graphicData>
                </a:graphic>
              </wp:anchor>
            </w:drawing>
          </mc:Choice>
          <mc:Fallback>
            <w:pict>
              <v:shape w14:anchorId="478A02CD" id="Textruta 22" o:spid="_x0000_s1042" type="#_x0000_t202" style="position:absolute;margin-left:85.3pt;margin-top:16.45pt;width:480.4pt;height:24.25pt;z-index:-2516582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FB0gEAALoDAAAOAAAAZHJzL2Uyb0RvYy54bWysU9uO0zAQfUfiHyy/06SL6O5GTVeQqghp&#10;BSstfIDjOI2F4zEet0n/nrGTtlxfEHlwxp6T4zlnJuuHsTfsqDxqsCVfLnLOlJXQaLsv+ZfPu1d3&#10;nGEQthEGrCr5SSF/2Lx8sR5coW6gA9Moz4jEYjG4knchuCLLUHaqF7gApywlW/C9CLT1+6zxYiD2&#10;3mQ3eb7KBvCN8yAVIp1upyTfJP62VTJ8altUgZmSU20hrT6tdVyzzVoUey9cp+VchviHKnqhLV16&#10;odqKINjB69+oei09ILRhIaHPoG21VEkDqVnmv6h57oRTSQuZg+5iE/4/Wvnx+OyePAvjOxipgUkE&#10;ukeQX5G8yQaHxYyJnmKBhI5Cx9b38U0SGH1I3p4ufqoxMEmHqyVpuqOUpNzr/Pb+9k00PLt+7TyG&#10;9wp6FoOSe+pXqkAcHzFM0DMkXoZgdLPTxqSN39eV8ewoqLdVtdtV1cz+E8xYNlAp+f1q0vZXijw9&#10;f6KIJWwFdtNViX2GGTt7NNkSDQpjPTLdkJerCIpHNTQn8nigMSs5fjsIrzgzHyz1Mc7kOfDnoD4H&#10;PpgK0uRGwRbeHgK0Ohlz5Z0roAFJ1s7DHCfwx31CXX+5zXcAAAD//wMAUEsDBBQABgAIAAAAIQDW&#10;6C6z3AAAAAoBAAAPAAAAZHJzL2Rvd25yZXYueG1sTI/BTsMwDIbvSLxDZCRuzG3HyihNp2kSZ8TG&#10;AW5Z47UVjVM1WVfeHu8EJ+uXP/3+XG5m16uJxtB51pAuElDEtbcdNxo+Dq8Pa1AhGram90wafijA&#10;prq9KU1h/YXfadrHRkkJh8JoaGMcCsRQt+RMWPiBWHYnPzoTJY4N2tFcpNz1mCVJjs50LBdaM9Cu&#10;pfp7f3YaVrsMc/9lcUWf2NTbE7rt26T1/d28fQEVaY5/MFz1RR0qcTr6M9ugeslPSS6ohmX2DOoK&#10;pMv0EdRRw1omViX+f6H6BQAA//8DAFBLAQItABQABgAIAAAAIQC2gziS/gAAAOEBAAATAAAAAAAA&#10;AAAAAAAAAAAAAABbQ29udGVudF9UeXBlc10ueG1sUEsBAi0AFAAGAAgAAAAhADj9If/WAAAAlAEA&#10;AAsAAAAAAAAAAAAAAAAALwEAAF9yZWxzLy5yZWxzUEsBAi0AFAAGAAgAAAAhAGQXEUHSAQAAugMA&#10;AA4AAAAAAAAAAAAAAAAALgIAAGRycy9lMm9Eb2MueG1sUEsBAi0AFAAGAAgAAAAhANboLrPcAAAA&#10;CgEAAA8AAAAAAAAAAAAAAAAALAQAAGRycy9kb3ducmV2LnhtbFBLBQYAAAAABAAEAPMAAAA1BQAA&#10;AAA=&#10;" fillcolor="#cfc" strokeweight=".48pt">
                <v:path arrowok="t"/>
                <v:textbox inset="0,0,0,0">
                  <w:txbxContent>
                    <w:p w14:paraId="7B7EC0B5" w14:textId="77777777" w:rsidR="00AB2222" w:rsidRDefault="00EC4477">
                      <w:pPr>
                        <w:spacing w:before="70"/>
                        <w:ind w:left="103"/>
                        <w:rPr>
                          <w:rFonts w:ascii="Book Antiqua"/>
                          <w:b/>
                          <w:color w:val="000000"/>
                          <w:sz w:val="28"/>
                        </w:rPr>
                      </w:pPr>
                      <w:r>
                        <w:rPr>
                          <w:rFonts w:ascii="Book Antiqua"/>
                          <w:b/>
                          <w:color w:val="000000"/>
                          <w:sz w:val="28"/>
                        </w:rPr>
                        <w:t>6.10 Tillsyn</w:t>
                      </w:r>
                      <w:r>
                        <w:rPr>
                          <w:rFonts w:ascii="Book Antiqua"/>
                          <w:b/>
                          <w:color w:val="000000"/>
                          <w:spacing w:val="-2"/>
                          <w:sz w:val="28"/>
                        </w:rPr>
                        <w:t xml:space="preserve"> </w:t>
                      </w:r>
                      <w:r>
                        <w:rPr>
                          <w:rFonts w:ascii="Book Antiqua"/>
                          <w:b/>
                          <w:color w:val="000000"/>
                          <w:sz w:val="28"/>
                        </w:rPr>
                        <w:t>26</w:t>
                      </w:r>
                      <w:r>
                        <w:rPr>
                          <w:rFonts w:ascii="Book Antiqua"/>
                          <w:b/>
                          <w:color w:val="000000"/>
                          <w:spacing w:val="-3"/>
                          <w:sz w:val="28"/>
                        </w:rPr>
                        <w:t xml:space="preserve"> </w:t>
                      </w:r>
                      <w:r>
                        <w:rPr>
                          <w:rFonts w:ascii="Book Antiqua"/>
                          <w:b/>
                          <w:color w:val="000000"/>
                          <w:sz w:val="28"/>
                        </w:rPr>
                        <w:t>kap.</w:t>
                      </w:r>
                      <w:r>
                        <w:rPr>
                          <w:rFonts w:ascii="Book Antiqua"/>
                          <w:b/>
                          <w:color w:val="000000"/>
                          <w:spacing w:val="-5"/>
                          <w:sz w:val="28"/>
                        </w:rPr>
                        <w:t xml:space="preserve"> MB</w:t>
                      </w:r>
                    </w:p>
                  </w:txbxContent>
                </v:textbox>
                <w10:wrap type="topAndBottom" anchorx="page"/>
              </v:shape>
            </w:pict>
          </mc:Fallback>
        </mc:AlternateContent>
      </w:r>
    </w:p>
    <w:p w14:paraId="07EAA1C3"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11E78B94" w14:textId="77777777">
        <w:trPr>
          <w:trHeight w:val="294"/>
        </w:trPr>
        <w:tc>
          <w:tcPr>
            <w:tcW w:w="847" w:type="dxa"/>
          </w:tcPr>
          <w:p w14:paraId="4F4C6AE3" w14:textId="77777777" w:rsidR="00AB2222" w:rsidRDefault="00EC4477">
            <w:pPr>
              <w:pStyle w:val="TableParagraph"/>
              <w:spacing w:before="23" w:line="251" w:lineRule="exact"/>
              <w:rPr>
                <w:rFonts w:ascii="Book Antiqua"/>
                <w:b/>
              </w:rPr>
            </w:pPr>
            <w:r>
              <w:rPr>
                <w:rFonts w:ascii="Book Antiqua"/>
                <w:b/>
                <w:spacing w:val="-5"/>
              </w:rPr>
              <w:t>Nr</w:t>
            </w:r>
          </w:p>
        </w:tc>
        <w:tc>
          <w:tcPr>
            <w:tcW w:w="1699" w:type="dxa"/>
          </w:tcPr>
          <w:p w14:paraId="41AD7762" w14:textId="77777777" w:rsidR="00AB2222" w:rsidRDefault="00EC4477">
            <w:pPr>
              <w:pStyle w:val="TableParagraph"/>
              <w:spacing w:before="23" w:line="251" w:lineRule="exact"/>
              <w:ind w:left="105"/>
              <w:rPr>
                <w:rFonts w:ascii="Book Antiqua"/>
                <w:b/>
              </w:rPr>
            </w:pPr>
            <w:r>
              <w:rPr>
                <w:rFonts w:ascii="Book Antiqua"/>
                <w:b/>
                <w:spacing w:val="-2"/>
              </w:rPr>
              <w:t>Paragraf</w:t>
            </w:r>
          </w:p>
        </w:tc>
        <w:tc>
          <w:tcPr>
            <w:tcW w:w="4680" w:type="dxa"/>
          </w:tcPr>
          <w:p w14:paraId="36C9BA2D" w14:textId="77777777" w:rsidR="00AB2222" w:rsidRDefault="00EC4477">
            <w:pPr>
              <w:pStyle w:val="TableParagraph"/>
              <w:spacing w:before="23" w:line="251" w:lineRule="exact"/>
              <w:ind w:left="108"/>
              <w:rPr>
                <w:rFonts w:ascii="Book Antiqua" w:hAnsi="Book Antiqua"/>
                <w:b/>
              </w:rPr>
            </w:pPr>
            <w:r>
              <w:rPr>
                <w:rFonts w:ascii="Book Antiqua" w:hAnsi="Book Antiqua"/>
                <w:b/>
                <w:spacing w:val="-2"/>
              </w:rPr>
              <w:t>Beslutsrätt</w:t>
            </w:r>
          </w:p>
        </w:tc>
        <w:tc>
          <w:tcPr>
            <w:tcW w:w="2407" w:type="dxa"/>
          </w:tcPr>
          <w:p w14:paraId="73F82670" w14:textId="77777777" w:rsidR="00AB2222" w:rsidRDefault="00EC4477">
            <w:pPr>
              <w:pStyle w:val="TableParagraph"/>
              <w:spacing w:before="23" w:line="251" w:lineRule="exact"/>
              <w:ind w:left="105"/>
              <w:rPr>
                <w:rFonts w:ascii="Book Antiqua"/>
                <w:b/>
              </w:rPr>
            </w:pPr>
            <w:r>
              <w:rPr>
                <w:rFonts w:ascii="Book Antiqua"/>
                <w:b/>
                <w:spacing w:val="-2"/>
              </w:rPr>
              <w:t>Beslutsfattare</w:t>
            </w:r>
          </w:p>
        </w:tc>
      </w:tr>
      <w:tr w:rsidR="00AB2222" w14:paraId="06829976" w14:textId="77777777">
        <w:trPr>
          <w:trHeight w:val="892"/>
        </w:trPr>
        <w:tc>
          <w:tcPr>
            <w:tcW w:w="847" w:type="dxa"/>
          </w:tcPr>
          <w:p w14:paraId="7AE26E06" w14:textId="77777777" w:rsidR="00AB2222" w:rsidRDefault="00EC4477">
            <w:pPr>
              <w:pStyle w:val="TableParagraph"/>
            </w:pPr>
            <w:r>
              <w:rPr>
                <w:spacing w:val="-2"/>
              </w:rPr>
              <w:t>6.10.1</w:t>
            </w:r>
          </w:p>
        </w:tc>
        <w:tc>
          <w:tcPr>
            <w:tcW w:w="1699" w:type="dxa"/>
          </w:tcPr>
          <w:p w14:paraId="5BA3E466" w14:textId="77777777" w:rsidR="00AB2222" w:rsidRDefault="00EC4477">
            <w:pPr>
              <w:pStyle w:val="TableParagraph"/>
              <w:ind w:left="105"/>
            </w:pPr>
            <w:r>
              <w:t>26</w:t>
            </w:r>
            <w:r>
              <w:rPr>
                <w:spacing w:val="-3"/>
              </w:rPr>
              <w:t xml:space="preserve"> </w:t>
            </w:r>
            <w:r>
              <w:t>kap. 14</w:t>
            </w:r>
            <w:r>
              <w:rPr>
                <w:spacing w:val="-1"/>
              </w:rPr>
              <w:t xml:space="preserve"> </w:t>
            </w:r>
            <w:r>
              <w:t>§</w:t>
            </w:r>
            <w:r>
              <w:rPr>
                <w:spacing w:val="-2"/>
              </w:rPr>
              <w:t xml:space="preserve"> </w:t>
            </w:r>
            <w:r>
              <w:rPr>
                <w:spacing w:val="-5"/>
              </w:rPr>
              <w:t>MB</w:t>
            </w:r>
          </w:p>
          <w:p w14:paraId="397DFF96" w14:textId="77777777" w:rsidR="00AB2222" w:rsidRDefault="00EC4477">
            <w:pPr>
              <w:pStyle w:val="TableParagraph"/>
              <w:ind w:left="105"/>
            </w:pPr>
            <w:r>
              <w:t>Lag</w:t>
            </w:r>
            <w:r>
              <w:rPr>
                <w:spacing w:val="-2"/>
              </w:rPr>
              <w:t xml:space="preserve"> (1985:206)</w:t>
            </w:r>
          </w:p>
          <w:p w14:paraId="31C2F1DD" w14:textId="77777777" w:rsidR="00AB2222" w:rsidRDefault="00EC4477">
            <w:pPr>
              <w:pStyle w:val="TableParagraph"/>
              <w:spacing w:line="276" w:lineRule="exact"/>
              <w:ind w:left="105"/>
            </w:pPr>
            <w:r>
              <w:t>om</w:t>
            </w:r>
            <w:r>
              <w:rPr>
                <w:spacing w:val="-2"/>
              </w:rPr>
              <w:t xml:space="preserve"> viten</w:t>
            </w:r>
          </w:p>
        </w:tc>
        <w:tc>
          <w:tcPr>
            <w:tcW w:w="4680" w:type="dxa"/>
          </w:tcPr>
          <w:p w14:paraId="1EC572FE" w14:textId="77777777" w:rsidR="00AB2222" w:rsidRDefault="00EC4477">
            <w:pPr>
              <w:pStyle w:val="TableParagraph"/>
              <w:spacing w:before="0" w:line="290" w:lineRule="atLeast"/>
              <w:ind w:left="108"/>
            </w:pPr>
            <w:r>
              <w:t>Besluta</w:t>
            </w:r>
            <w:r>
              <w:rPr>
                <w:spacing w:val="-6"/>
              </w:rPr>
              <w:t xml:space="preserve"> </w:t>
            </w:r>
            <w:r>
              <w:t>att</w:t>
            </w:r>
            <w:r>
              <w:rPr>
                <w:spacing w:val="-8"/>
              </w:rPr>
              <w:t xml:space="preserve"> </w:t>
            </w:r>
            <w:r>
              <w:t>förena</w:t>
            </w:r>
            <w:r>
              <w:rPr>
                <w:spacing w:val="-8"/>
              </w:rPr>
              <w:t xml:space="preserve"> </w:t>
            </w:r>
            <w:r>
              <w:t>föreläggande</w:t>
            </w:r>
            <w:r>
              <w:rPr>
                <w:spacing w:val="-8"/>
              </w:rPr>
              <w:t xml:space="preserve"> </w:t>
            </w:r>
            <w:r>
              <w:t>eller</w:t>
            </w:r>
            <w:r>
              <w:rPr>
                <w:spacing w:val="-7"/>
              </w:rPr>
              <w:t xml:space="preserve"> </w:t>
            </w:r>
            <w:r>
              <w:t>förbud med (fast) vite om högst 20 000 kr för respektive adressat i varje enskilt ärende.</w:t>
            </w:r>
          </w:p>
        </w:tc>
        <w:tc>
          <w:tcPr>
            <w:tcW w:w="2407" w:type="dxa"/>
          </w:tcPr>
          <w:p w14:paraId="17D94D99" w14:textId="77777777" w:rsidR="00AB2222" w:rsidRDefault="00EC4477">
            <w:pPr>
              <w:pStyle w:val="TableParagraph"/>
              <w:ind w:left="105"/>
            </w:pPr>
            <w:r>
              <w:rPr>
                <w:spacing w:val="-2"/>
              </w:rPr>
              <w:t>Sektionschef</w:t>
            </w:r>
          </w:p>
        </w:tc>
      </w:tr>
      <w:tr w:rsidR="00AB2222" w14:paraId="10E542A1" w14:textId="77777777">
        <w:trPr>
          <w:trHeight w:val="1187"/>
        </w:trPr>
        <w:tc>
          <w:tcPr>
            <w:tcW w:w="847" w:type="dxa"/>
          </w:tcPr>
          <w:p w14:paraId="5B460428" w14:textId="77777777" w:rsidR="00AB2222" w:rsidRDefault="00EC4477">
            <w:pPr>
              <w:pStyle w:val="TableParagraph"/>
              <w:spacing w:before="0" w:line="296" w:lineRule="exact"/>
            </w:pPr>
            <w:r>
              <w:rPr>
                <w:spacing w:val="-2"/>
              </w:rPr>
              <w:t>6.10.2</w:t>
            </w:r>
          </w:p>
        </w:tc>
        <w:tc>
          <w:tcPr>
            <w:tcW w:w="1699" w:type="dxa"/>
          </w:tcPr>
          <w:p w14:paraId="281A4687" w14:textId="77777777" w:rsidR="00AB2222" w:rsidRDefault="00EC4477">
            <w:pPr>
              <w:pStyle w:val="TableParagraph"/>
              <w:spacing w:before="0"/>
              <w:ind w:left="105" w:right="177"/>
            </w:pPr>
            <w:r>
              <w:t>26</w:t>
            </w:r>
            <w:r>
              <w:rPr>
                <w:spacing w:val="-12"/>
              </w:rPr>
              <w:t xml:space="preserve"> </w:t>
            </w:r>
            <w:r>
              <w:t>kap.</w:t>
            </w:r>
            <w:r>
              <w:rPr>
                <w:spacing w:val="-12"/>
              </w:rPr>
              <w:t xml:space="preserve"> </w:t>
            </w:r>
            <w:r>
              <w:t>15</w:t>
            </w:r>
            <w:r>
              <w:rPr>
                <w:spacing w:val="-12"/>
              </w:rPr>
              <w:t xml:space="preserve"> </w:t>
            </w:r>
            <w:r>
              <w:t xml:space="preserve">§ </w:t>
            </w:r>
            <w:r>
              <w:rPr>
                <w:spacing w:val="-6"/>
              </w:rPr>
              <w:t>MB</w:t>
            </w:r>
          </w:p>
        </w:tc>
        <w:tc>
          <w:tcPr>
            <w:tcW w:w="4680" w:type="dxa"/>
          </w:tcPr>
          <w:p w14:paraId="13107446" w14:textId="77777777" w:rsidR="00AB2222" w:rsidRDefault="00EC4477">
            <w:pPr>
              <w:pStyle w:val="TableParagraph"/>
              <w:spacing w:before="0"/>
              <w:ind w:left="108" w:right="107"/>
            </w:pPr>
            <w:r>
              <w:t>Besluta att sända föreläggande eller förbud, som meddelats mot någon i egenskap av ägare</w:t>
            </w:r>
            <w:r>
              <w:rPr>
                <w:spacing w:val="-8"/>
              </w:rPr>
              <w:t xml:space="preserve"> </w:t>
            </w:r>
            <w:proofErr w:type="gramStart"/>
            <w:r>
              <w:t>m.m.</w:t>
            </w:r>
            <w:proofErr w:type="gramEnd"/>
            <w:r>
              <w:rPr>
                <w:spacing w:val="-8"/>
              </w:rPr>
              <w:t xml:space="preserve"> </w:t>
            </w:r>
            <w:r>
              <w:t>till</w:t>
            </w:r>
            <w:r>
              <w:rPr>
                <w:spacing w:val="-8"/>
              </w:rPr>
              <w:t xml:space="preserve"> </w:t>
            </w:r>
            <w:r>
              <w:t>inskrivningsmyndigheten</w:t>
            </w:r>
            <w:r>
              <w:rPr>
                <w:spacing w:val="-11"/>
              </w:rPr>
              <w:t xml:space="preserve"> </w:t>
            </w:r>
            <w:r>
              <w:t>för</w:t>
            </w:r>
          </w:p>
          <w:p w14:paraId="794962FD" w14:textId="77777777" w:rsidR="00AB2222" w:rsidRDefault="00EC4477">
            <w:pPr>
              <w:pStyle w:val="TableParagraph"/>
              <w:spacing w:before="0" w:line="278" w:lineRule="exact"/>
              <w:ind w:left="108"/>
            </w:pPr>
            <w:r>
              <w:t>anteckning</w:t>
            </w:r>
            <w:r>
              <w:rPr>
                <w:spacing w:val="-5"/>
              </w:rPr>
              <w:t xml:space="preserve"> </w:t>
            </w:r>
            <w:r>
              <w:t>i</w:t>
            </w:r>
            <w:r>
              <w:rPr>
                <w:spacing w:val="-5"/>
              </w:rPr>
              <w:t xml:space="preserve"> </w:t>
            </w:r>
            <w:r>
              <w:rPr>
                <w:spacing w:val="-2"/>
              </w:rPr>
              <w:t>inskrivningsregistret.</w:t>
            </w:r>
          </w:p>
        </w:tc>
        <w:tc>
          <w:tcPr>
            <w:tcW w:w="2407" w:type="dxa"/>
          </w:tcPr>
          <w:p w14:paraId="0F6781A5" w14:textId="3DD9114D" w:rsidR="00AB2222" w:rsidRDefault="002C36CE">
            <w:pPr>
              <w:pStyle w:val="TableParagraph"/>
              <w:spacing w:before="0" w:line="296" w:lineRule="exact"/>
              <w:ind w:left="105"/>
            </w:pPr>
            <w:r>
              <w:rPr>
                <w:spacing w:val="-2"/>
              </w:rPr>
              <w:t>Miljöinspektör och Miljösamordnare</w:t>
            </w:r>
          </w:p>
        </w:tc>
      </w:tr>
      <w:tr w:rsidR="00AB2222" w14:paraId="737E7EBE" w14:textId="77777777" w:rsidTr="03626B93">
        <w:trPr>
          <w:trHeight w:val="1482"/>
        </w:trPr>
        <w:tc>
          <w:tcPr>
            <w:tcW w:w="847" w:type="dxa"/>
          </w:tcPr>
          <w:p w14:paraId="4FFBB29A" w14:textId="77777777" w:rsidR="00AB2222" w:rsidRDefault="00EC4477">
            <w:pPr>
              <w:pStyle w:val="TableParagraph"/>
              <w:spacing w:before="0" w:line="296" w:lineRule="exact"/>
              <w:ind w:left="55" w:right="122"/>
              <w:jc w:val="center"/>
            </w:pPr>
            <w:r>
              <w:rPr>
                <w:spacing w:val="-2"/>
              </w:rPr>
              <w:t>6.10.3</w:t>
            </w:r>
          </w:p>
        </w:tc>
        <w:tc>
          <w:tcPr>
            <w:tcW w:w="1699" w:type="dxa"/>
          </w:tcPr>
          <w:p w14:paraId="05FF9EAE" w14:textId="77777777" w:rsidR="00AB2222" w:rsidRDefault="00EC4477">
            <w:pPr>
              <w:pStyle w:val="TableParagraph"/>
              <w:spacing w:before="0"/>
              <w:ind w:left="105"/>
            </w:pPr>
            <w:r>
              <w:t>26 kap. 19 § tredje</w:t>
            </w:r>
            <w:r>
              <w:rPr>
                <w:spacing w:val="-14"/>
              </w:rPr>
              <w:t xml:space="preserve"> </w:t>
            </w:r>
            <w:r>
              <w:t xml:space="preserve">stycket </w:t>
            </w:r>
            <w:r>
              <w:rPr>
                <w:spacing w:val="-6"/>
              </w:rPr>
              <w:t>MB</w:t>
            </w:r>
          </w:p>
        </w:tc>
        <w:tc>
          <w:tcPr>
            <w:tcW w:w="4680" w:type="dxa"/>
          </w:tcPr>
          <w:p w14:paraId="3A773FCB" w14:textId="77777777" w:rsidR="00AB2222" w:rsidRDefault="00EC4477">
            <w:pPr>
              <w:pStyle w:val="TableParagraph"/>
              <w:spacing w:before="0"/>
              <w:ind w:left="108"/>
            </w:pPr>
            <w:r>
              <w:t>Besluta att begära att den som bedriver verksamhet som kan befaras medföra olägenhet</w:t>
            </w:r>
            <w:r>
              <w:rPr>
                <w:spacing w:val="-7"/>
              </w:rPr>
              <w:t xml:space="preserve"> </w:t>
            </w:r>
            <w:r>
              <w:t>för</w:t>
            </w:r>
            <w:r>
              <w:rPr>
                <w:spacing w:val="-3"/>
              </w:rPr>
              <w:t xml:space="preserve"> </w:t>
            </w:r>
            <w:r>
              <w:t>människors</w:t>
            </w:r>
            <w:r>
              <w:rPr>
                <w:spacing w:val="-3"/>
              </w:rPr>
              <w:t xml:space="preserve"> </w:t>
            </w:r>
            <w:r>
              <w:t>hälsa</w:t>
            </w:r>
            <w:r>
              <w:rPr>
                <w:spacing w:val="-3"/>
              </w:rPr>
              <w:t xml:space="preserve"> </w:t>
            </w:r>
            <w:r>
              <w:t>eller</w:t>
            </w:r>
            <w:r>
              <w:rPr>
                <w:spacing w:val="-4"/>
              </w:rPr>
              <w:t xml:space="preserve"> </w:t>
            </w:r>
            <w:r>
              <w:t>påverka miljön</w:t>
            </w:r>
            <w:r>
              <w:rPr>
                <w:spacing w:val="-1"/>
              </w:rPr>
              <w:t xml:space="preserve"> </w:t>
            </w:r>
            <w:r>
              <w:t>ska</w:t>
            </w:r>
            <w:r>
              <w:rPr>
                <w:spacing w:val="-4"/>
              </w:rPr>
              <w:t xml:space="preserve"> </w:t>
            </w:r>
            <w:r>
              <w:t>lämna</w:t>
            </w:r>
            <w:r>
              <w:rPr>
                <w:spacing w:val="-2"/>
              </w:rPr>
              <w:t xml:space="preserve"> </w:t>
            </w:r>
            <w:r>
              <w:t>förslag</w:t>
            </w:r>
            <w:r>
              <w:rPr>
                <w:spacing w:val="-6"/>
              </w:rPr>
              <w:t xml:space="preserve"> </w:t>
            </w:r>
            <w:r>
              <w:t>till</w:t>
            </w:r>
            <w:r>
              <w:rPr>
                <w:spacing w:val="-1"/>
              </w:rPr>
              <w:t xml:space="preserve"> </w:t>
            </w:r>
            <w:r>
              <w:rPr>
                <w:spacing w:val="-2"/>
              </w:rPr>
              <w:t>kontrollprogram</w:t>
            </w:r>
          </w:p>
          <w:p w14:paraId="0BD72CA2" w14:textId="77777777" w:rsidR="00AB2222" w:rsidRDefault="00EC4477">
            <w:pPr>
              <w:pStyle w:val="TableParagraph"/>
              <w:spacing w:before="0" w:line="276" w:lineRule="exact"/>
              <w:ind w:left="108"/>
            </w:pPr>
            <w:r>
              <w:t>eller</w:t>
            </w:r>
            <w:r>
              <w:rPr>
                <w:spacing w:val="-5"/>
              </w:rPr>
              <w:t xml:space="preserve"> </w:t>
            </w:r>
            <w:r>
              <w:t>förbättrande</w:t>
            </w:r>
            <w:r>
              <w:rPr>
                <w:spacing w:val="-3"/>
              </w:rPr>
              <w:t xml:space="preserve"> </w:t>
            </w:r>
            <w:r>
              <w:rPr>
                <w:spacing w:val="-2"/>
              </w:rPr>
              <w:t>åtgärder.</w:t>
            </w:r>
          </w:p>
        </w:tc>
        <w:tc>
          <w:tcPr>
            <w:tcW w:w="2407" w:type="dxa"/>
          </w:tcPr>
          <w:p w14:paraId="58D80D2E" w14:textId="0F53E8A8" w:rsidR="00AB2222" w:rsidRDefault="002C36CE">
            <w:pPr>
              <w:pStyle w:val="TableParagraph"/>
              <w:spacing w:before="0" w:line="296" w:lineRule="exact"/>
              <w:ind w:left="105"/>
            </w:pPr>
            <w:r>
              <w:rPr>
                <w:spacing w:val="-2"/>
              </w:rPr>
              <w:t>Miljöinspektör och Miljösamordnare</w:t>
            </w:r>
          </w:p>
        </w:tc>
      </w:tr>
      <w:tr w:rsidR="00AB2222" w14:paraId="619A0294" w14:textId="77777777" w:rsidTr="03626B93">
        <w:trPr>
          <w:trHeight w:val="1780"/>
        </w:trPr>
        <w:tc>
          <w:tcPr>
            <w:tcW w:w="847" w:type="dxa"/>
          </w:tcPr>
          <w:p w14:paraId="56D1217A" w14:textId="77777777" w:rsidR="00AB2222" w:rsidRDefault="00EC4477">
            <w:pPr>
              <w:pStyle w:val="TableParagraph"/>
              <w:ind w:left="55" w:right="122"/>
              <w:jc w:val="center"/>
            </w:pPr>
            <w:r>
              <w:rPr>
                <w:spacing w:val="-2"/>
              </w:rPr>
              <w:t>6.10.4</w:t>
            </w:r>
          </w:p>
        </w:tc>
        <w:tc>
          <w:tcPr>
            <w:tcW w:w="1699" w:type="dxa"/>
          </w:tcPr>
          <w:p w14:paraId="2FFE393C" w14:textId="77777777" w:rsidR="00AB2222" w:rsidRDefault="00EC4477">
            <w:pPr>
              <w:pStyle w:val="TableParagraph"/>
              <w:ind w:left="105" w:right="177"/>
            </w:pPr>
            <w:r>
              <w:t>26</w:t>
            </w:r>
            <w:r>
              <w:rPr>
                <w:spacing w:val="-12"/>
              </w:rPr>
              <w:t xml:space="preserve"> </w:t>
            </w:r>
            <w:r>
              <w:t>kap.</w:t>
            </w:r>
            <w:r>
              <w:rPr>
                <w:spacing w:val="-12"/>
              </w:rPr>
              <w:t xml:space="preserve"> </w:t>
            </w:r>
            <w:r>
              <w:t>22</w:t>
            </w:r>
            <w:r>
              <w:rPr>
                <w:spacing w:val="-12"/>
              </w:rPr>
              <w:t xml:space="preserve"> </w:t>
            </w:r>
            <w:r>
              <w:t xml:space="preserve">§ </w:t>
            </w:r>
            <w:r>
              <w:rPr>
                <w:spacing w:val="-6"/>
              </w:rPr>
              <w:t>MB</w:t>
            </w:r>
          </w:p>
        </w:tc>
        <w:tc>
          <w:tcPr>
            <w:tcW w:w="4680" w:type="dxa"/>
          </w:tcPr>
          <w:p w14:paraId="46E68C90" w14:textId="77777777" w:rsidR="00AB2222" w:rsidRDefault="00EC4477">
            <w:pPr>
              <w:pStyle w:val="TableParagraph"/>
              <w:ind w:left="108" w:right="275"/>
            </w:pPr>
            <w:r>
              <w:t>Besluta att förelägga den som bedriver verksamhet eller vidtar åtgärd eller som upplåter</w:t>
            </w:r>
            <w:r>
              <w:rPr>
                <w:spacing w:val="-8"/>
              </w:rPr>
              <w:t xml:space="preserve"> </w:t>
            </w:r>
            <w:r>
              <w:t>byggnad</w:t>
            </w:r>
            <w:r>
              <w:rPr>
                <w:spacing w:val="-8"/>
              </w:rPr>
              <w:t xml:space="preserve"> </w:t>
            </w:r>
            <w:r>
              <w:t>för</w:t>
            </w:r>
            <w:r>
              <w:rPr>
                <w:spacing w:val="-7"/>
              </w:rPr>
              <w:t xml:space="preserve"> </w:t>
            </w:r>
            <w:r>
              <w:t>bostäder</w:t>
            </w:r>
            <w:r>
              <w:rPr>
                <w:spacing w:val="-8"/>
              </w:rPr>
              <w:t xml:space="preserve"> </w:t>
            </w:r>
            <w:r>
              <w:t>eller</w:t>
            </w:r>
            <w:r>
              <w:rPr>
                <w:spacing w:val="-8"/>
              </w:rPr>
              <w:t xml:space="preserve"> </w:t>
            </w:r>
            <w:r>
              <w:t>allmänt ändamål, att utföra sådana undersökningar av verksamheten och dess verkningar som</w:t>
            </w:r>
          </w:p>
          <w:p w14:paraId="15AB3B05" w14:textId="77777777" w:rsidR="00AB2222" w:rsidRDefault="00EC4477">
            <w:pPr>
              <w:pStyle w:val="TableParagraph"/>
              <w:spacing w:before="0" w:line="275" w:lineRule="exact"/>
              <w:ind w:left="108"/>
            </w:pPr>
            <w:r>
              <w:t>behövs</w:t>
            </w:r>
            <w:r>
              <w:rPr>
                <w:spacing w:val="-3"/>
              </w:rPr>
              <w:t xml:space="preserve"> </w:t>
            </w:r>
            <w:r>
              <w:t>för</w:t>
            </w:r>
            <w:r>
              <w:rPr>
                <w:spacing w:val="-2"/>
              </w:rPr>
              <w:t xml:space="preserve"> tillsynen.</w:t>
            </w:r>
          </w:p>
        </w:tc>
        <w:tc>
          <w:tcPr>
            <w:tcW w:w="2407" w:type="dxa"/>
          </w:tcPr>
          <w:p w14:paraId="6503E5F6" w14:textId="28ED24AE" w:rsidR="00AB2222" w:rsidRDefault="002C36CE" w:rsidP="03626B93">
            <w:pPr>
              <w:pStyle w:val="TableParagraph"/>
              <w:ind w:left="105"/>
            </w:pPr>
            <w:r>
              <w:rPr>
                <w:spacing w:val="-2"/>
              </w:rPr>
              <w:t>Miljöinspektör och Miljösamordnare</w:t>
            </w:r>
          </w:p>
        </w:tc>
      </w:tr>
      <w:tr w:rsidR="00AB2222" w14:paraId="619B1834" w14:textId="77777777" w:rsidTr="03626B93">
        <w:trPr>
          <w:trHeight w:val="1780"/>
        </w:trPr>
        <w:tc>
          <w:tcPr>
            <w:tcW w:w="847" w:type="dxa"/>
          </w:tcPr>
          <w:p w14:paraId="6C61DD67" w14:textId="77777777" w:rsidR="00AB2222" w:rsidRDefault="00EC4477">
            <w:pPr>
              <w:pStyle w:val="TableParagraph"/>
              <w:ind w:left="55" w:right="122"/>
              <w:jc w:val="center"/>
            </w:pPr>
            <w:r>
              <w:rPr>
                <w:spacing w:val="-2"/>
              </w:rPr>
              <w:t>6.10.5</w:t>
            </w:r>
          </w:p>
        </w:tc>
        <w:tc>
          <w:tcPr>
            <w:tcW w:w="1699" w:type="dxa"/>
          </w:tcPr>
          <w:p w14:paraId="01779901" w14:textId="77777777" w:rsidR="00AB2222" w:rsidRDefault="00EC4477">
            <w:pPr>
              <w:pStyle w:val="TableParagraph"/>
              <w:ind w:left="105" w:right="177"/>
            </w:pPr>
            <w:r>
              <w:t>26</w:t>
            </w:r>
            <w:r>
              <w:rPr>
                <w:spacing w:val="-12"/>
              </w:rPr>
              <w:t xml:space="preserve"> </w:t>
            </w:r>
            <w:r>
              <w:t>kap.</w:t>
            </w:r>
            <w:r>
              <w:rPr>
                <w:spacing w:val="-12"/>
              </w:rPr>
              <w:t xml:space="preserve"> </w:t>
            </w:r>
            <w:r>
              <w:t>22</w:t>
            </w:r>
            <w:r>
              <w:rPr>
                <w:spacing w:val="-12"/>
              </w:rPr>
              <w:t xml:space="preserve"> </w:t>
            </w:r>
            <w:r>
              <w:t xml:space="preserve">§ </w:t>
            </w:r>
            <w:r>
              <w:rPr>
                <w:spacing w:val="-6"/>
              </w:rPr>
              <w:t>MB</w:t>
            </w:r>
          </w:p>
        </w:tc>
        <w:tc>
          <w:tcPr>
            <w:tcW w:w="4680" w:type="dxa"/>
          </w:tcPr>
          <w:p w14:paraId="64357415" w14:textId="77777777" w:rsidR="00AB2222" w:rsidRDefault="00EC4477">
            <w:pPr>
              <w:pStyle w:val="TableParagraph"/>
              <w:ind w:left="108" w:right="107"/>
            </w:pPr>
            <w:r>
              <w:t>Besluta</w:t>
            </w:r>
            <w:r>
              <w:rPr>
                <w:spacing w:val="-6"/>
              </w:rPr>
              <w:t xml:space="preserve"> </w:t>
            </w:r>
            <w:r>
              <w:t>att</w:t>
            </w:r>
            <w:r>
              <w:rPr>
                <w:spacing w:val="-8"/>
              </w:rPr>
              <w:t xml:space="preserve"> </w:t>
            </w:r>
            <w:r>
              <w:t>föreskriva</w:t>
            </w:r>
            <w:r>
              <w:rPr>
                <w:spacing w:val="-6"/>
              </w:rPr>
              <w:t xml:space="preserve"> </w:t>
            </w:r>
            <w:r>
              <w:t>att</w:t>
            </w:r>
            <w:r>
              <w:rPr>
                <w:spacing w:val="-10"/>
              </w:rPr>
              <w:t xml:space="preserve"> </w:t>
            </w:r>
            <w:r>
              <w:t>undersökning</w:t>
            </w:r>
            <w:r>
              <w:rPr>
                <w:spacing w:val="-8"/>
              </w:rPr>
              <w:t xml:space="preserve"> </w:t>
            </w:r>
            <w:r>
              <w:t>av verksamhet i stället ska utföras av någon annan och utse någon att göra sådan undersökning, om kostnaden för undersökningen inte bedöms överstiga</w:t>
            </w:r>
          </w:p>
          <w:p w14:paraId="71B336B9" w14:textId="77777777" w:rsidR="00AB2222" w:rsidRDefault="00EC4477">
            <w:pPr>
              <w:pStyle w:val="TableParagraph"/>
              <w:spacing w:before="0" w:line="275" w:lineRule="exact"/>
              <w:ind w:left="108"/>
            </w:pPr>
            <w:r>
              <w:t xml:space="preserve">100 000 </w:t>
            </w:r>
            <w:r>
              <w:rPr>
                <w:spacing w:val="-2"/>
              </w:rPr>
              <w:t>kronor.</w:t>
            </w:r>
          </w:p>
        </w:tc>
        <w:tc>
          <w:tcPr>
            <w:tcW w:w="2407" w:type="dxa"/>
          </w:tcPr>
          <w:p w14:paraId="03474E7F" w14:textId="77777777" w:rsidR="00AB2222" w:rsidRDefault="00EC4477">
            <w:pPr>
              <w:pStyle w:val="TableParagraph"/>
              <w:ind w:left="105"/>
            </w:pPr>
            <w:r>
              <w:rPr>
                <w:spacing w:val="-2"/>
              </w:rPr>
              <w:t>Sektionschef</w:t>
            </w:r>
          </w:p>
        </w:tc>
      </w:tr>
      <w:tr w:rsidR="00AB2222" w14:paraId="36DCA487" w14:textId="77777777" w:rsidTr="03626B93">
        <w:trPr>
          <w:trHeight w:val="1187"/>
        </w:trPr>
        <w:tc>
          <w:tcPr>
            <w:tcW w:w="847" w:type="dxa"/>
          </w:tcPr>
          <w:p w14:paraId="15FC7A55" w14:textId="77777777" w:rsidR="00AB2222" w:rsidRDefault="00EC4477">
            <w:pPr>
              <w:pStyle w:val="TableParagraph"/>
              <w:ind w:left="55" w:right="122"/>
              <w:jc w:val="center"/>
            </w:pPr>
            <w:r>
              <w:rPr>
                <w:spacing w:val="-2"/>
              </w:rPr>
              <w:t>6.10.6</w:t>
            </w:r>
          </w:p>
        </w:tc>
        <w:tc>
          <w:tcPr>
            <w:tcW w:w="1699" w:type="dxa"/>
          </w:tcPr>
          <w:p w14:paraId="11EDC787" w14:textId="77777777" w:rsidR="00AB2222" w:rsidRDefault="00EC4477">
            <w:pPr>
              <w:pStyle w:val="TableParagraph"/>
              <w:ind w:left="105"/>
            </w:pPr>
            <w:r>
              <w:t>26 kap. 22 § tredje</w:t>
            </w:r>
            <w:r>
              <w:rPr>
                <w:spacing w:val="-14"/>
              </w:rPr>
              <w:t xml:space="preserve"> </w:t>
            </w:r>
            <w:r>
              <w:t xml:space="preserve">stycket </w:t>
            </w:r>
            <w:r>
              <w:rPr>
                <w:spacing w:val="-6"/>
              </w:rPr>
              <w:t>MB</w:t>
            </w:r>
          </w:p>
        </w:tc>
        <w:tc>
          <w:tcPr>
            <w:tcW w:w="4680" w:type="dxa"/>
          </w:tcPr>
          <w:p w14:paraId="6A0C45CE" w14:textId="77777777" w:rsidR="00AB2222" w:rsidRDefault="00EC4477">
            <w:pPr>
              <w:pStyle w:val="TableParagraph"/>
              <w:ind w:left="108" w:right="700"/>
              <w:jc w:val="both"/>
            </w:pPr>
            <w:r>
              <w:t xml:space="preserve">Besluta om att förena beslut om </w:t>
            </w:r>
            <w:proofErr w:type="gramStart"/>
            <w:r>
              <w:t>under- sökning</w:t>
            </w:r>
            <w:proofErr w:type="gramEnd"/>
            <w:r>
              <w:rPr>
                <w:spacing w:val="-8"/>
              </w:rPr>
              <w:t xml:space="preserve"> </w:t>
            </w:r>
            <w:r>
              <w:t>med</w:t>
            </w:r>
            <w:r>
              <w:rPr>
                <w:spacing w:val="-8"/>
              </w:rPr>
              <w:t xml:space="preserve"> </w:t>
            </w:r>
            <w:r>
              <w:t>förbud</w:t>
            </w:r>
            <w:r>
              <w:rPr>
                <w:spacing w:val="-8"/>
              </w:rPr>
              <w:t xml:space="preserve"> </w:t>
            </w:r>
            <w:r>
              <w:t>att</w:t>
            </w:r>
            <w:r>
              <w:rPr>
                <w:spacing w:val="-8"/>
              </w:rPr>
              <w:t xml:space="preserve"> </w:t>
            </w:r>
            <w:r>
              <w:t>överlåta</w:t>
            </w:r>
            <w:r>
              <w:rPr>
                <w:spacing w:val="-6"/>
              </w:rPr>
              <w:t xml:space="preserve"> </w:t>
            </w:r>
            <w:r>
              <w:t>berörd fastighet eller egendom till dess under-</w:t>
            </w:r>
          </w:p>
          <w:p w14:paraId="73DEDFC7" w14:textId="77777777" w:rsidR="00AB2222" w:rsidRDefault="00EC4477">
            <w:pPr>
              <w:pStyle w:val="TableParagraph"/>
              <w:spacing w:before="0" w:line="276" w:lineRule="exact"/>
              <w:ind w:left="108"/>
              <w:jc w:val="both"/>
            </w:pPr>
            <w:r>
              <w:t>sökningen</w:t>
            </w:r>
            <w:r>
              <w:rPr>
                <w:spacing w:val="-3"/>
              </w:rPr>
              <w:t xml:space="preserve"> </w:t>
            </w:r>
            <w:r>
              <w:t>är</w:t>
            </w:r>
            <w:r>
              <w:rPr>
                <w:spacing w:val="-3"/>
              </w:rPr>
              <w:t xml:space="preserve"> </w:t>
            </w:r>
            <w:r>
              <w:rPr>
                <w:spacing w:val="-2"/>
              </w:rPr>
              <w:t>slutförd.</w:t>
            </w:r>
          </w:p>
        </w:tc>
        <w:tc>
          <w:tcPr>
            <w:tcW w:w="2407" w:type="dxa"/>
          </w:tcPr>
          <w:p w14:paraId="483BBD5E" w14:textId="77777777" w:rsidR="00AB2222" w:rsidRDefault="00EC4477">
            <w:pPr>
              <w:pStyle w:val="TableParagraph"/>
              <w:ind w:left="105"/>
            </w:pPr>
            <w:r>
              <w:rPr>
                <w:spacing w:val="-2"/>
              </w:rPr>
              <w:t>Sektionschef</w:t>
            </w:r>
          </w:p>
        </w:tc>
      </w:tr>
      <w:tr w:rsidR="00AB2222" w14:paraId="6E69A2D1" w14:textId="77777777" w:rsidTr="03626B93">
        <w:trPr>
          <w:trHeight w:val="551"/>
        </w:trPr>
        <w:tc>
          <w:tcPr>
            <w:tcW w:w="847" w:type="dxa"/>
          </w:tcPr>
          <w:p w14:paraId="49A09FAA" w14:textId="77777777" w:rsidR="00AB2222" w:rsidRDefault="00EC4477">
            <w:pPr>
              <w:pStyle w:val="TableParagraph"/>
              <w:ind w:left="55" w:right="122"/>
              <w:jc w:val="center"/>
            </w:pPr>
            <w:r w:rsidRPr="00AD2CF6">
              <w:t>6.10.7</w:t>
            </w:r>
          </w:p>
        </w:tc>
        <w:tc>
          <w:tcPr>
            <w:tcW w:w="1699" w:type="dxa"/>
          </w:tcPr>
          <w:p w14:paraId="321A27AF" w14:textId="77777777" w:rsidR="00AB2222" w:rsidRDefault="00EC4477">
            <w:pPr>
              <w:pStyle w:val="TableParagraph"/>
              <w:ind w:left="1" w:right="105"/>
              <w:jc w:val="center"/>
            </w:pPr>
            <w:r>
              <w:t>26</w:t>
            </w:r>
            <w:r w:rsidRPr="00AD2CF6">
              <w:t xml:space="preserve"> </w:t>
            </w:r>
            <w:r>
              <w:t>kap 9</w:t>
            </w:r>
            <w:r w:rsidRPr="00AD2CF6">
              <w:t xml:space="preserve"> </w:t>
            </w:r>
            <w:r>
              <w:t xml:space="preserve">§ </w:t>
            </w:r>
            <w:r w:rsidRPr="00AD2CF6">
              <w:t>MB</w:t>
            </w:r>
          </w:p>
        </w:tc>
        <w:tc>
          <w:tcPr>
            <w:tcW w:w="4680" w:type="dxa"/>
          </w:tcPr>
          <w:p w14:paraId="30711FC5" w14:textId="77777777" w:rsidR="00AB2222" w:rsidRPr="00AD2CF6" w:rsidRDefault="00EC4477">
            <w:pPr>
              <w:pStyle w:val="TableParagraph"/>
              <w:spacing w:before="0" w:line="276" w:lineRule="exact"/>
              <w:ind w:left="108" w:right="107"/>
            </w:pPr>
            <w:r w:rsidRPr="00AD2CF6">
              <w:t>Besluta om förelägganden eller förbud utan vite i ärenden som nämnden ansvarar för.</w:t>
            </w:r>
          </w:p>
        </w:tc>
        <w:tc>
          <w:tcPr>
            <w:tcW w:w="2407" w:type="dxa"/>
          </w:tcPr>
          <w:p w14:paraId="7EDC8F12" w14:textId="4BF05D67" w:rsidR="00AB2222" w:rsidRDefault="002C36CE">
            <w:pPr>
              <w:pStyle w:val="TableParagraph"/>
              <w:ind w:left="105"/>
            </w:pPr>
            <w:r>
              <w:rPr>
                <w:spacing w:val="-2"/>
              </w:rPr>
              <w:t>Miljöinspektör och Miljösamordnare</w:t>
            </w:r>
          </w:p>
        </w:tc>
      </w:tr>
      <w:tr w:rsidR="00AB2222" w14:paraId="0BBE0CC2" w14:textId="77777777" w:rsidTr="03626B93">
        <w:trPr>
          <w:trHeight w:val="1105"/>
        </w:trPr>
        <w:tc>
          <w:tcPr>
            <w:tcW w:w="847" w:type="dxa"/>
          </w:tcPr>
          <w:p w14:paraId="659820BD" w14:textId="77777777" w:rsidR="00AB2222" w:rsidRDefault="00EC4477">
            <w:pPr>
              <w:pStyle w:val="TableParagraph"/>
              <w:ind w:left="55" w:right="122"/>
              <w:jc w:val="center"/>
            </w:pPr>
            <w:r w:rsidRPr="00AD2CF6">
              <w:t>6.10.8</w:t>
            </w:r>
          </w:p>
        </w:tc>
        <w:tc>
          <w:tcPr>
            <w:tcW w:w="1699" w:type="dxa"/>
          </w:tcPr>
          <w:p w14:paraId="182CD365" w14:textId="77777777" w:rsidR="00AB2222" w:rsidRDefault="00EC4477">
            <w:pPr>
              <w:pStyle w:val="TableParagraph"/>
              <w:ind w:left="1"/>
              <w:jc w:val="center"/>
            </w:pPr>
            <w:r>
              <w:t>26</w:t>
            </w:r>
            <w:r w:rsidRPr="00AD2CF6">
              <w:t xml:space="preserve"> </w:t>
            </w:r>
            <w:r>
              <w:t>kap 21</w:t>
            </w:r>
            <w:r w:rsidRPr="00AD2CF6">
              <w:t xml:space="preserve"> </w:t>
            </w:r>
            <w:r>
              <w:t>§</w:t>
            </w:r>
            <w:r w:rsidRPr="00AD2CF6">
              <w:t xml:space="preserve"> MB</w:t>
            </w:r>
          </w:p>
        </w:tc>
        <w:tc>
          <w:tcPr>
            <w:tcW w:w="4680" w:type="dxa"/>
          </w:tcPr>
          <w:p w14:paraId="0AB69047" w14:textId="77777777" w:rsidR="00AB2222" w:rsidRPr="00AD2CF6" w:rsidRDefault="00EC4477">
            <w:pPr>
              <w:pStyle w:val="TableParagraph"/>
              <w:spacing w:before="0" w:line="270" w:lineRule="atLeast"/>
              <w:ind w:left="108"/>
            </w:pPr>
            <w:r w:rsidRPr="00AD2CF6">
              <w:t>Besluta att förelägga den som bedriver verksamhet eller vidtar åtgärd att lämna de uppgifter och handlingar som behövs för tillsynen.</w:t>
            </w:r>
          </w:p>
        </w:tc>
        <w:tc>
          <w:tcPr>
            <w:tcW w:w="2407" w:type="dxa"/>
          </w:tcPr>
          <w:p w14:paraId="18C9AB51" w14:textId="1D9E0AC6" w:rsidR="00AB2222" w:rsidRDefault="002C36CE">
            <w:pPr>
              <w:pStyle w:val="TableParagraph"/>
              <w:ind w:left="105"/>
            </w:pPr>
            <w:r>
              <w:rPr>
                <w:spacing w:val="-2"/>
              </w:rPr>
              <w:t>Miljöinspektör och Miljösamordnare</w:t>
            </w:r>
          </w:p>
        </w:tc>
      </w:tr>
      <w:tr w:rsidR="00AB2222" w14:paraId="48A5F653" w14:textId="77777777" w:rsidTr="00AA47E5">
        <w:trPr>
          <w:trHeight w:val="893"/>
        </w:trPr>
        <w:tc>
          <w:tcPr>
            <w:tcW w:w="847" w:type="dxa"/>
          </w:tcPr>
          <w:p w14:paraId="14FC2926" w14:textId="77777777" w:rsidR="00AB2222" w:rsidRDefault="00EC4477">
            <w:pPr>
              <w:pStyle w:val="TableParagraph"/>
              <w:spacing w:before="0" w:line="296" w:lineRule="exact"/>
              <w:ind w:left="55" w:right="122"/>
              <w:jc w:val="center"/>
            </w:pPr>
            <w:r w:rsidRPr="00AD2CF6">
              <w:t>6.10.9</w:t>
            </w:r>
          </w:p>
        </w:tc>
        <w:tc>
          <w:tcPr>
            <w:tcW w:w="1699" w:type="dxa"/>
          </w:tcPr>
          <w:p w14:paraId="28C352E6" w14:textId="77777777" w:rsidR="00AB2222" w:rsidRDefault="00EC4477">
            <w:pPr>
              <w:pStyle w:val="TableParagraph"/>
              <w:spacing w:before="0" w:line="296" w:lineRule="exact"/>
              <w:ind w:left="1"/>
              <w:jc w:val="center"/>
            </w:pPr>
            <w:r>
              <w:t>26</w:t>
            </w:r>
            <w:r w:rsidRPr="00AD2CF6">
              <w:t xml:space="preserve"> </w:t>
            </w:r>
            <w:r>
              <w:t>kap 26</w:t>
            </w:r>
            <w:r w:rsidRPr="00AD2CF6">
              <w:t xml:space="preserve"> </w:t>
            </w:r>
            <w:r>
              <w:t>§</w:t>
            </w:r>
            <w:r w:rsidRPr="00AD2CF6">
              <w:t xml:space="preserve"> MB</w:t>
            </w:r>
          </w:p>
        </w:tc>
        <w:tc>
          <w:tcPr>
            <w:tcW w:w="4680" w:type="dxa"/>
          </w:tcPr>
          <w:p w14:paraId="68500EF4" w14:textId="77777777" w:rsidR="00AB2222" w:rsidRPr="00AD2CF6" w:rsidRDefault="00EC4477">
            <w:pPr>
              <w:pStyle w:val="TableParagraph"/>
              <w:spacing w:before="0" w:line="276" w:lineRule="exact"/>
              <w:ind w:left="108"/>
            </w:pPr>
            <w:r w:rsidRPr="00AD2CF6">
              <w:t>Bestämma att beslut i tillsynsärende ska gälla omedelbart även om det överklagas.</w:t>
            </w:r>
          </w:p>
        </w:tc>
        <w:tc>
          <w:tcPr>
            <w:tcW w:w="2407" w:type="dxa"/>
          </w:tcPr>
          <w:p w14:paraId="3662BD97" w14:textId="524A4FE1" w:rsidR="00F15DEC" w:rsidRPr="00AD2CF6" w:rsidRDefault="002C36CE">
            <w:pPr>
              <w:pStyle w:val="TableParagraph"/>
              <w:spacing w:before="0" w:line="296" w:lineRule="exact"/>
              <w:ind w:left="105"/>
            </w:pPr>
            <w:r>
              <w:rPr>
                <w:spacing w:val="-2"/>
              </w:rPr>
              <w:t>Miljöinspektör och Miljösamordnare</w:t>
            </w:r>
          </w:p>
          <w:p w14:paraId="55C925C2" w14:textId="77777777" w:rsidR="00F15DEC" w:rsidRPr="00AD2CF6" w:rsidRDefault="00F15DEC">
            <w:pPr>
              <w:pStyle w:val="TableParagraph"/>
              <w:spacing w:before="0" w:line="296" w:lineRule="exact"/>
              <w:ind w:left="105"/>
            </w:pPr>
          </w:p>
          <w:p w14:paraId="2C3B3454" w14:textId="77777777" w:rsidR="00F15DEC" w:rsidRPr="00AD2CF6" w:rsidRDefault="00F15DEC">
            <w:pPr>
              <w:pStyle w:val="TableParagraph"/>
              <w:spacing w:before="0" w:line="296" w:lineRule="exact"/>
              <w:ind w:left="105"/>
            </w:pPr>
          </w:p>
          <w:p w14:paraId="625A98D4" w14:textId="77777777" w:rsidR="00F15DEC" w:rsidRDefault="00F15DEC">
            <w:pPr>
              <w:pStyle w:val="TableParagraph"/>
              <w:spacing w:before="0" w:line="296" w:lineRule="exact"/>
              <w:ind w:left="105"/>
            </w:pPr>
          </w:p>
        </w:tc>
      </w:tr>
    </w:tbl>
    <w:p w14:paraId="21E7AAEA" w14:textId="77777777" w:rsidR="00AB2222" w:rsidRDefault="00EC4477">
      <w:pPr>
        <w:pStyle w:val="Brdtext"/>
        <w:spacing w:before="5"/>
        <w:rPr>
          <w:sz w:val="10"/>
        </w:rPr>
      </w:pPr>
      <w:r>
        <w:rPr>
          <w:noProof/>
        </w:rPr>
        <mc:AlternateContent>
          <mc:Choice Requires="wps">
            <w:drawing>
              <wp:anchor distT="0" distB="0" distL="0" distR="0" simplePos="0" relativeHeight="251658256" behindDoc="1" locked="0" layoutInCell="1" allowOverlap="1" wp14:anchorId="7C40C3D2" wp14:editId="5BA548E5">
                <wp:simplePos x="0" y="0"/>
                <wp:positionH relativeFrom="page">
                  <wp:posOffset>1083563</wp:posOffset>
                </wp:positionH>
                <wp:positionV relativeFrom="paragraph">
                  <wp:posOffset>107696</wp:posOffset>
                </wp:positionV>
                <wp:extent cx="6101080" cy="307975"/>
                <wp:effectExtent l="0" t="0" r="0" b="0"/>
                <wp:wrapTopAndBottom/>
                <wp:docPr id="23" name="Textruta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3598634A" w14:textId="77777777" w:rsidR="00AB2222" w:rsidRDefault="00EC4477">
                            <w:pPr>
                              <w:spacing w:before="70"/>
                              <w:ind w:left="103"/>
                              <w:rPr>
                                <w:rFonts w:ascii="Book Antiqua"/>
                                <w:b/>
                                <w:color w:val="000000"/>
                                <w:sz w:val="28"/>
                              </w:rPr>
                            </w:pPr>
                            <w:r>
                              <w:rPr>
                                <w:rFonts w:ascii="Book Antiqua"/>
                                <w:b/>
                                <w:color w:val="000000"/>
                                <w:sz w:val="28"/>
                              </w:rPr>
                              <w:t>6.11</w:t>
                            </w:r>
                            <w:r>
                              <w:rPr>
                                <w:rFonts w:ascii="Book Antiqua"/>
                                <w:b/>
                                <w:color w:val="000000"/>
                                <w:spacing w:val="-4"/>
                                <w:sz w:val="28"/>
                              </w:rPr>
                              <w:t xml:space="preserve"> </w:t>
                            </w:r>
                            <w:r>
                              <w:rPr>
                                <w:rFonts w:ascii="Book Antiqua"/>
                                <w:b/>
                                <w:color w:val="000000"/>
                                <w:sz w:val="28"/>
                              </w:rPr>
                              <w:t>Avgifter</w:t>
                            </w:r>
                            <w:r>
                              <w:rPr>
                                <w:rFonts w:ascii="Book Antiqua"/>
                                <w:b/>
                                <w:color w:val="000000"/>
                                <w:spacing w:val="-4"/>
                                <w:sz w:val="28"/>
                              </w:rPr>
                              <w:t xml:space="preserve"> </w:t>
                            </w:r>
                            <w:r>
                              <w:rPr>
                                <w:rFonts w:ascii="Book Antiqua"/>
                                <w:b/>
                                <w:color w:val="000000"/>
                                <w:sz w:val="28"/>
                              </w:rPr>
                              <w:t>27</w:t>
                            </w:r>
                            <w:r>
                              <w:rPr>
                                <w:rFonts w:ascii="Book Antiqua"/>
                                <w:b/>
                                <w:color w:val="000000"/>
                                <w:spacing w:val="-1"/>
                                <w:sz w:val="28"/>
                              </w:rPr>
                              <w:t xml:space="preserve"> </w:t>
                            </w:r>
                            <w:r>
                              <w:rPr>
                                <w:rFonts w:ascii="Book Antiqua"/>
                                <w:b/>
                                <w:color w:val="000000"/>
                                <w:sz w:val="28"/>
                              </w:rPr>
                              <w:t>kap.</w:t>
                            </w:r>
                            <w:r>
                              <w:rPr>
                                <w:rFonts w:ascii="Book Antiqua"/>
                                <w:b/>
                                <w:color w:val="000000"/>
                                <w:spacing w:val="-4"/>
                                <w:sz w:val="28"/>
                              </w:rPr>
                              <w:t xml:space="preserve"> </w:t>
                            </w:r>
                            <w:r>
                              <w:rPr>
                                <w:rFonts w:ascii="Book Antiqua"/>
                                <w:b/>
                                <w:color w:val="000000"/>
                                <w:spacing w:val="-5"/>
                                <w:sz w:val="28"/>
                              </w:rPr>
                              <w:t>MB</w:t>
                            </w:r>
                          </w:p>
                        </w:txbxContent>
                      </wps:txbx>
                      <wps:bodyPr wrap="square" lIns="0" tIns="0" rIns="0" bIns="0" rtlCol="0">
                        <a:noAutofit/>
                      </wps:bodyPr>
                    </wps:wsp>
                  </a:graphicData>
                </a:graphic>
              </wp:anchor>
            </w:drawing>
          </mc:Choice>
          <mc:Fallback>
            <w:pict>
              <v:shape w14:anchorId="7C40C3D2" id="Textruta 23" o:spid="_x0000_s1043" type="#_x0000_t202" style="position:absolute;margin-left:85.3pt;margin-top:8.5pt;width:480.4pt;height:24.25pt;z-index:-25165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0w0gEAALoDAAAOAAAAZHJzL2Uyb0RvYy54bWysU8GO0zAQvSPxD5bvNOki2t2o6QpSFSGt&#10;YKVlP8B1nMbC8RiP26R/z9hJW1jggsjBGXtenue9mazuh86wo/KowZZ8Pss5U1ZCre2+5M9ft29u&#10;OcMgbC0MWFXyk0J+v379atW7Qt1AC6ZWnhGJxaJ3JW9DcEWWoWxVJ3AGTllKNuA7EWjr91ntRU/s&#10;nclu8nyR9eBr50EqRDrdjEm+TvxNo2T40jSoAjMlp9pCWn1ad3HN1itR7L1wrZZTGeIfquiEtnTp&#10;hWojgmAHr3+j6rT0gNCEmYQug6bRUiUNpGaev1Dz1AqnkhYyB93FJvx/tPLz8ck9ehaGDzBQA5MI&#10;dA8gvyF5k/UOiwkTPcUCCR2FDo3v4pskMPqQvD1d/FRDYJIOF3PSdEspSbm3+fJu+S4anl2/dh7D&#10;RwUdi0HJPfUrVSCODxhG6BkSL0Mwut5qY9LG73eV8ewoqLdVtd1W1cT+C8xY1lMp+d1i1PZXijw9&#10;f6KIJWwEtuNViX2CGTt5NNoSDQrDbmC6Ji+XERSPdlCfyOOexqzk+P0gvOLMfLLUxziT58Cfg905&#10;8MFUkCY3Crbw/hCg0cmYK+9UAQ1IsnYa5jiBP+8T6vrLrX8AAAD//wMAUEsDBBQABgAIAAAAIQD9&#10;IpLu2wAAAAoBAAAPAAAAZHJzL2Rvd25yZXYueG1sTI/BTsMwDIbvSLxDZCRuzO2gBZWmUzWJM2Ls&#10;ALes8dqKxqmarCtvj8cFbv7lT78/l5vFDWqmKfSeNaSrBBRx423PrYb9+8vdE6gQDVszeCYN3xRg&#10;U11flaaw/sxvNO9iq6SEQ2E0dDGOBWJoOnImrPxILLujn5yJEqcW7WTOUu4GXCdJjs70LBc6M9K2&#10;o+Zrd3Iasu0ac/9pMaMPbJv6iK5+nbW+vVnqZ1CRlvgHw0Vf1KESp4M/sQ1qkPyY5IL+DqAuQHqf&#10;PoA6aMizDLAq8f8L1Q8AAAD//wMAUEsBAi0AFAAGAAgAAAAhALaDOJL+AAAA4QEAABMAAAAAAAAA&#10;AAAAAAAAAAAAAFtDb250ZW50X1R5cGVzXS54bWxQSwECLQAUAAYACAAAACEAOP0h/9YAAACUAQAA&#10;CwAAAAAAAAAAAAAAAAAvAQAAX3JlbHMvLnJlbHNQSwECLQAUAAYACAAAACEAI8+9MNIBAAC6AwAA&#10;DgAAAAAAAAAAAAAAAAAuAgAAZHJzL2Uyb0RvYy54bWxQSwECLQAUAAYACAAAACEA/SKS7tsAAAAK&#10;AQAADwAAAAAAAAAAAAAAAAAsBAAAZHJzL2Rvd25yZXYueG1sUEsFBgAAAAAEAAQA8wAAADQFAAAA&#10;AA==&#10;" fillcolor="#cfc" strokeweight=".48pt">
                <v:path arrowok="t"/>
                <v:textbox inset="0,0,0,0">
                  <w:txbxContent>
                    <w:p w14:paraId="3598634A" w14:textId="77777777" w:rsidR="00AB2222" w:rsidRDefault="00EC4477">
                      <w:pPr>
                        <w:spacing w:before="70"/>
                        <w:ind w:left="103"/>
                        <w:rPr>
                          <w:rFonts w:ascii="Book Antiqua"/>
                          <w:b/>
                          <w:color w:val="000000"/>
                          <w:sz w:val="28"/>
                        </w:rPr>
                      </w:pPr>
                      <w:r>
                        <w:rPr>
                          <w:rFonts w:ascii="Book Antiqua"/>
                          <w:b/>
                          <w:color w:val="000000"/>
                          <w:sz w:val="28"/>
                        </w:rPr>
                        <w:t>6.11</w:t>
                      </w:r>
                      <w:r>
                        <w:rPr>
                          <w:rFonts w:ascii="Book Antiqua"/>
                          <w:b/>
                          <w:color w:val="000000"/>
                          <w:spacing w:val="-4"/>
                          <w:sz w:val="28"/>
                        </w:rPr>
                        <w:t xml:space="preserve"> </w:t>
                      </w:r>
                      <w:r>
                        <w:rPr>
                          <w:rFonts w:ascii="Book Antiqua"/>
                          <w:b/>
                          <w:color w:val="000000"/>
                          <w:sz w:val="28"/>
                        </w:rPr>
                        <w:t>Avgifter</w:t>
                      </w:r>
                      <w:r>
                        <w:rPr>
                          <w:rFonts w:ascii="Book Antiqua"/>
                          <w:b/>
                          <w:color w:val="000000"/>
                          <w:spacing w:val="-4"/>
                          <w:sz w:val="28"/>
                        </w:rPr>
                        <w:t xml:space="preserve"> </w:t>
                      </w:r>
                      <w:r>
                        <w:rPr>
                          <w:rFonts w:ascii="Book Antiqua"/>
                          <w:b/>
                          <w:color w:val="000000"/>
                          <w:sz w:val="28"/>
                        </w:rPr>
                        <w:t>27</w:t>
                      </w:r>
                      <w:r>
                        <w:rPr>
                          <w:rFonts w:ascii="Book Antiqua"/>
                          <w:b/>
                          <w:color w:val="000000"/>
                          <w:spacing w:val="-1"/>
                          <w:sz w:val="28"/>
                        </w:rPr>
                        <w:t xml:space="preserve"> </w:t>
                      </w:r>
                      <w:r>
                        <w:rPr>
                          <w:rFonts w:ascii="Book Antiqua"/>
                          <w:b/>
                          <w:color w:val="000000"/>
                          <w:sz w:val="28"/>
                        </w:rPr>
                        <w:t>kap.</w:t>
                      </w:r>
                      <w:r>
                        <w:rPr>
                          <w:rFonts w:ascii="Book Antiqua"/>
                          <w:b/>
                          <w:color w:val="000000"/>
                          <w:spacing w:val="-4"/>
                          <w:sz w:val="28"/>
                        </w:rPr>
                        <w:t xml:space="preserve"> </w:t>
                      </w:r>
                      <w:r>
                        <w:rPr>
                          <w:rFonts w:ascii="Book Antiqua"/>
                          <w:b/>
                          <w:color w:val="000000"/>
                          <w:spacing w:val="-5"/>
                          <w:sz w:val="28"/>
                        </w:rPr>
                        <w:t>MB</w:t>
                      </w:r>
                    </w:p>
                  </w:txbxContent>
                </v:textbox>
                <w10:wrap type="topAndBottom" anchorx="page"/>
              </v:shape>
            </w:pict>
          </mc:Fallback>
        </mc:AlternateContent>
      </w:r>
    </w:p>
    <w:p w14:paraId="4F94A7E7"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23101613" w14:textId="77777777">
        <w:trPr>
          <w:trHeight w:val="297"/>
        </w:trPr>
        <w:tc>
          <w:tcPr>
            <w:tcW w:w="847" w:type="dxa"/>
          </w:tcPr>
          <w:p w14:paraId="14FA1B0B"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59EC2B78"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544C7674"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14693482"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133B2003" w14:textId="77777777">
        <w:trPr>
          <w:trHeight w:val="890"/>
        </w:trPr>
        <w:tc>
          <w:tcPr>
            <w:tcW w:w="847" w:type="dxa"/>
          </w:tcPr>
          <w:p w14:paraId="3B2BAF3E" w14:textId="77777777" w:rsidR="00AB2222" w:rsidRDefault="00EC4477">
            <w:pPr>
              <w:pStyle w:val="TableParagraph"/>
              <w:spacing w:before="0" w:line="296" w:lineRule="exact"/>
            </w:pPr>
            <w:r>
              <w:rPr>
                <w:spacing w:val="-2"/>
              </w:rPr>
              <w:t>6.11.1</w:t>
            </w:r>
          </w:p>
        </w:tc>
        <w:tc>
          <w:tcPr>
            <w:tcW w:w="1699" w:type="dxa"/>
          </w:tcPr>
          <w:p w14:paraId="15EEBD49" w14:textId="77777777" w:rsidR="00AB2222" w:rsidRDefault="00EC4477">
            <w:pPr>
              <w:pStyle w:val="TableParagraph"/>
              <w:spacing w:before="0"/>
              <w:ind w:left="105"/>
            </w:pPr>
            <w:r>
              <w:t>27</w:t>
            </w:r>
            <w:r>
              <w:rPr>
                <w:spacing w:val="-9"/>
              </w:rPr>
              <w:t xml:space="preserve"> </w:t>
            </w:r>
            <w:r>
              <w:t>kap.</w:t>
            </w:r>
            <w:r>
              <w:rPr>
                <w:spacing w:val="-9"/>
              </w:rPr>
              <w:t xml:space="preserve"> </w:t>
            </w:r>
            <w:r>
              <w:t>1</w:t>
            </w:r>
            <w:r>
              <w:rPr>
                <w:spacing w:val="-9"/>
              </w:rPr>
              <w:t xml:space="preserve"> </w:t>
            </w:r>
            <w:r>
              <w:t>§</w:t>
            </w:r>
            <w:r>
              <w:rPr>
                <w:spacing w:val="-9"/>
              </w:rPr>
              <w:t xml:space="preserve"> </w:t>
            </w:r>
            <w:r>
              <w:t xml:space="preserve">MB, </w:t>
            </w:r>
            <w:r>
              <w:rPr>
                <w:spacing w:val="-2"/>
              </w:rPr>
              <w:t>Luleå</w:t>
            </w:r>
          </w:p>
          <w:p w14:paraId="02E0523F" w14:textId="77777777" w:rsidR="00AB2222" w:rsidRDefault="00EC4477">
            <w:pPr>
              <w:pStyle w:val="TableParagraph"/>
              <w:spacing w:line="276" w:lineRule="exact"/>
              <w:ind w:left="105"/>
            </w:pPr>
            <w:r>
              <w:t>kommuns</w:t>
            </w:r>
            <w:r>
              <w:rPr>
                <w:spacing w:val="-5"/>
              </w:rPr>
              <w:t xml:space="preserve"> </w:t>
            </w:r>
            <w:r>
              <w:rPr>
                <w:spacing w:val="-4"/>
              </w:rPr>
              <w:t>taxa</w:t>
            </w:r>
          </w:p>
        </w:tc>
        <w:tc>
          <w:tcPr>
            <w:tcW w:w="4680" w:type="dxa"/>
          </w:tcPr>
          <w:p w14:paraId="72BFDB41" w14:textId="77777777" w:rsidR="00AB2222" w:rsidRDefault="00EC4477">
            <w:pPr>
              <w:pStyle w:val="TableParagraph"/>
              <w:spacing w:before="0"/>
              <w:ind w:left="108"/>
            </w:pPr>
            <w:r>
              <w:t>Besluta</w:t>
            </w:r>
            <w:r>
              <w:rPr>
                <w:spacing w:val="-5"/>
              </w:rPr>
              <w:t xml:space="preserve"> </w:t>
            </w:r>
            <w:r>
              <w:t>om</w:t>
            </w:r>
            <w:r>
              <w:rPr>
                <w:spacing w:val="-6"/>
              </w:rPr>
              <w:t xml:space="preserve"> </w:t>
            </w:r>
            <w:r>
              <w:t>årlig</w:t>
            </w:r>
            <w:r>
              <w:rPr>
                <w:spacing w:val="-9"/>
              </w:rPr>
              <w:t xml:space="preserve"> </w:t>
            </w:r>
            <w:r>
              <w:t>avgift</w:t>
            </w:r>
            <w:r>
              <w:rPr>
                <w:spacing w:val="-5"/>
              </w:rPr>
              <w:t xml:space="preserve"> </w:t>
            </w:r>
            <w:r>
              <w:t>för</w:t>
            </w:r>
            <w:r>
              <w:rPr>
                <w:spacing w:val="-6"/>
              </w:rPr>
              <w:t xml:space="preserve"> </w:t>
            </w:r>
            <w:r>
              <w:t>tillsyn</w:t>
            </w:r>
            <w:r>
              <w:rPr>
                <w:spacing w:val="-5"/>
              </w:rPr>
              <w:t xml:space="preserve"> </w:t>
            </w:r>
            <w:r>
              <w:t>enligt kommunens taxa om avgifter inom</w:t>
            </w:r>
          </w:p>
          <w:p w14:paraId="454B3870" w14:textId="77777777" w:rsidR="00AB2222" w:rsidRDefault="00EC4477">
            <w:pPr>
              <w:pStyle w:val="TableParagraph"/>
              <w:spacing w:line="276" w:lineRule="exact"/>
              <w:ind w:left="108"/>
            </w:pPr>
            <w:r>
              <w:t>miljöbalkens</w:t>
            </w:r>
            <w:r>
              <w:rPr>
                <w:spacing w:val="-3"/>
              </w:rPr>
              <w:t xml:space="preserve"> </w:t>
            </w:r>
            <w:r>
              <w:rPr>
                <w:spacing w:val="-2"/>
              </w:rPr>
              <w:t>tillämpningsområde.</w:t>
            </w:r>
          </w:p>
        </w:tc>
        <w:tc>
          <w:tcPr>
            <w:tcW w:w="2407" w:type="dxa"/>
          </w:tcPr>
          <w:p w14:paraId="71C0F9C6" w14:textId="1D7C1EA0" w:rsidR="00AB2222" w:rsidRDefault="002C36CE">
            <w:pPr>
              <w:pStyle w:val="TableParagraph"/>
              <w:spacing w:before="0"/>
              <w:ind w:left="105"/>
            </w:pPr>
            <w:r>
              <w:rPr>
                <w:spacing w:val="-2"/>
              </w:rPr>
              <w:t xml:space="preserve">Miljöinspektör och Miljösamordnare </w:t>
            </w:r>
            <w:r w:rsidR="00EC4477">
              <w:rPr>
                <w:spacing w:val="-2"/>
              </w:rPr>
              <w:t>Sektionschef</w:t>
            </w:r>
          </w:p>
        </w:tc>
      </w:tr>
      <w:tr w:rsidR="00AB2222" w14:paraId="336A1A8C" w14:textId="77777777">
        <w:trPr>
          <w:trHeight w:val="1482"/>
        </w:trPr>
        <w:tc>
          <w:tcPr>
            <w:tcW w:w="847" w:type="dxa"/>
          </w:tcPr>
          <w:p w14:paraId="5E47C8F6" w14:textId="77777777" w:rsidR="00AB2222" w:rsidRDefault="00EC4477">
            <w:pPr>
              <w:pStyle w:val="TableParagraph"/>
            </w:pPr>
            <w:r>
              <w:rPr>
                <w:spacing w:val="-2"/>
              </w:rPr>
              <w:t>6.11.2</w:t>
            </w:r>
          </w:p>
        </w:tc>
        <w:tc>
          <w:tcPr>
            <w:tcW w:w="1699" w:type="dxa"/>
          </w:tcPr>
          <w:p w14:paraId="02F57637" w14:textId="77777777" w:rsidR="00AB2222" w:rsidRDefault="00EC4477">
            <w:pPr>
              <w:pStyle w:val="TableParagraph"/>
              <w:ind w:left="105" w:right="102"/>
            </w:pPr>
            <w:r>
              <w:t>27</w:t>
            </w:r>
            <w:r>
              <w:rPr>
                <w:spacing w:val="-10"/>
              </w:rPr>
              <w:t xml:space="preserve"> </w:t>
            </w:r>
            <w:r>
              <w:t>kap.</w:t>
            </w:r>
            <w:r>
              <w:rPr>
                <w:spacing w:val="-10"/>
              </w:rPr>
              <w:t xml:space="preserve"> </w:t>
            </w:r>
            <w:r>
              <w:t>1</w:t>
            </w:r>
            <w:r>
              <w:rPr>
                <w:spacing w:val="-10"/>
              </w:rPr>
              <w:t xml:space="preserve"> </w:t>
            </w:r>
            <w:r>
              <w:t>§</w:t>
            </w:r>
            <w:r>
              <w:rPr>
                <w:spacing w:val="-10"/>
              </w:rPr>
              <w:t xml:space="preserve"> </w:t>
            </w:r>
            <w:r>
              <w:t xml:space="preserve">MB, </w:t>
            </w:r>
            <w:r>
              <w:rPr>
                <w:spacing w:val="-2"/>
              </w:rPr>
              <w:t xml:space="preserve">Luleå </w:t>
            </w:r>
            <w:r>
              <w:t>kommuns</w:t>
            </w:r>
            <w:r>
              <w:rPr>
                <w:spacing w:val="-5"/>
              </w:rPr>
              <w:t xml:space="preserve"> </w:t>
            </w:r>
            <w:r>
              <w:t>taxa</w:t>
            </w:r>
          </w:p>
        </w:tc>
        <w:tc>
          <w:tcPr>
            <w:tcW w:w="4680" w:type="dxa"/>
          </w:tcPr>
          <w:p w14:paraId="1DC4BE3A" w14:textId="77777777" w:rsidR="00AB2222" w:rsidRDefault="00EC4477">
            <w:pPr>
              <w:pStyle w:val="TableParagraph"/>
              <w:ind w:left="108"/>
            </w:pPr>
            <w:r>
              <w:t>Besluta om att påföra andra avgifter för prövning</w:t>
            </w:r>
            <w:r>
              <w:rPr>
                <w:spacing w:val="-10"/>
              </w:rPr>
              <w:t xml:space="preserve"> </w:t>
            </w:r>
            <w:r>
              <w:t>och</w:t>
            </w:r>
            <w:r>
              <w:rPr>
                <w:spacing w:val="-9"/>
              </w:rPr>
              <w:t xml:space="preserve"> </w:t>
            </w:r>
            <w:r>
              <w:t>tillsyn</w:t>
            </w:r>
            <w:r>
              <w:rPr>
                <w:spacing w:val="-8"/>
              </w:rPr>
              <w:t xml:space="preserve"> </w:t>
            </w:r>
            <w:r>
              <w:t>enligt</w:t>
            </w:r>
            <w:r>
              <w:rPr>
                <w:spacing w:val="-7"/>
              </w:rPr>
              <w:t xml:space="preserve"> </w:t>
            </w:r>
            <w:r>
              <w:t>kommunens</w:t>
            </w:r>
            <w:r>
              <w:rPr>
                <w:spacing w:val="-6"/>
              </w:rPr>
              <w:t xml:space="preserve"> </w:t>
            </w:r>
            <w:r>
              <w:t xml:space="preserve">taxa om avgifter inom miljöbalkens </w:t>
            </w:r>
            <w:r>
              <w:rPr>
                <w:spacing w:val="-2"/>
              </w:rPr>
              <w:t>tillämpningsområde.</w:t>
            </w:r>
          </w:p>
        </w:tc>
        <w:tc>
          <w:tcPr>
            <w:tcW w:w="2407" w:type="dxa"/>
          </w:tcPr>
          <w:p w14:paraId="1FC26AED" w14:textId="31DB197A" w:rsidR="00AB2222" w:rsidRDefault="002C36CE">
            <w:pPr>
              <w:pStyle w:val="TableParagraph"/>
              <w:ind w:left="105"/>
            </w:pPr>
            <w:r>
              <w:rPr>
                <w:spacing w:val="-2"/>
              </w:rPr>
              <w:t xml:space="preserve">Miljöinspektör och Miljösamordnare </w:t>
            </w:r>
            <w:r w:rsidR="00EC4477">
              <w:rPr>
                <w:spacing w:val="-2"/>
              </w:rPr>
              <w:t>Bygglov</w:t>
            </w:r>
            <w:r w:rsidR="00C349A4">
              <w:rPr>
                <w:spacing w:val="-2"/>
              </w:rPr>
              <w:t>s</w:t>
            </w:r>
            <w:r w:rsidR="00EC4477">
              <w:rPr>
                <w:spacing w:val="-2"/>
              </w:rPr>
              <w:t>handläggare Byggnadsinspektör Stadsarkitekt</w:t>
            </w:r>
          </w:p>
          <w:p w14:paraId="008CC4E4" w14:textId="77777777" w:rsidR="00AB2222" w:rsidRDefault="00EC4477">
            <w:pPr>
              <w:pStyle w:val="TableParagraph"/>
              <w:spacing w:before="0" w:line="274" w:lineRule="exact"/>
              <w:ind w:left="105"/>
            </w:pPr>
            <w:r>
              <w:rPr>
                <w:spacing w:val="-2"/>
              </w:rPr>
              <w:t>Sektionschef</w:t>
            </w:r>
          </w:p>
        </w:tc>
      </w:tr>
      <w:tr w:rsidR="00AB2222" w14:paraId="66F155EE" w14:textId="77777777">
        <w:trPr>
          <w:trHeight w:val="892"/>
        </w:trPr>
        <w:tc>
          <w:tcPr>
            <w:tcW w:w="847" w:type="dxa"/>
          </w:tcPr>
          <w:p w14:paraId="08893DC9" w14:textId="77777777" w:rsidR="00AB2222" w:rsidRDefault="00EC4477">
            <w:pPr>
              <w:pStyle w:val="TableParagraph"/>
            </w:pPr>
            <w:r>
              <w:rPr>
                <w:spacing w:val="-2"/>
              </w:rPr>
              <w:t>6.11.3</w:t>
            </w:r>
          </w:p>
        </w:tc>
        <w:tc>
          <w:tcPr>
            <w:tcW w:w="1699" w:type="dxa"/>
          </w:tcPr>
          <w:p w14:paraId="14140D98" w14:textId="77777777" w:rsidR="00AB2222" w:rsidRDefault="00EC4477">
            <w:pPr>
              <w:pStyle w:val="TableParagraph"/>
              <w:ind w:left="105" w:right="132"/>
            </w:pPr>
            <w:r>
              <w:rPr>
                <w:spacing w:val="-4"/>
              </w:rPr>
              <w:t xml:space="preserve">Luleå </w:t>
            </w:r>
            <w:r>
              <w:t>kommuns</w:t>
            </w:r>
            <w:r>
              <w:rPr>
                <w:spacing w:val="-14"/>
              </w:rPr>
              <w:t xml:space="preserve"> </w:t>
            </w:r>
            <w:r>
              <w:t>taxa</w:t>
            </w:r>
          </w:p>
        </w:tc>
        <w:tc>
          <w:tcPr>
            <w:tcW w:w="4680" w:type="dxa"/>
          </w:tcPr>
          <w:p w14:paraId="605A3993" w14:textId="77777777" w:rsidR="00AB2222" w:rsidRDefault="00EC4477">
            <w:pPr>
              <w:pStyle w:val="TableParagraph"/>
              <w:ind w:left="108"/>
            </w:pPr>
            <w:r>
              <w:t xml:space="preserve">Besluta om nedsättning av avgift eller </w:t>
            </w:r>
            <w:proofErr w:type="gramStart"/>
            <w:r>
              <w:t>efter- skänkande</w:t>
            </w:r>
            <w:proofErr w:type="gramEnd"/>
            <w:r>
              <w:rPr>
                <w:spacing w:val="-5"/>
              </w:rPr>
              <w:t xml:space="preserve"> </w:t>
            </w:r>
            <w:r>
              <w:t>av</w:t>
            </w:r>
            <w:r>
              <w:rPr>
                <w:spacing w:val="-6"/>
              </w:rPr>
              <w:t xml:space="preserve"> </w:t>
            </w:r>
            <w:r>
              <w:t>avgift</w:t>
            </w:r>
            <w:r>
              <w:rPr>
                <w:spacing w:val="-7"/>
              </w:rPr>
              <w:t xml:space="preserve"> </w:t>
            </w:r>
            <w:r>
              <w:t>i</w:t>
            </w:r>
            <w:r>
              <w:rPr>
                <w:spacing w:val="-3"/>
              </w:rPr>
              <w:t xml:space="preserve"> </w:t>
            </w:r>
            <w:r>
              <w:t>enskilda</w:t>
            </w:r>
            <w:r>
              <w:rPr>
                <w:spacing w:val="-7"/>
              </w:rPr>
              <w:t xml:space="preserve"> </w:t>
            </w:r>
            <w:r>
              <w:t>fall</w:t>
            </w:r>
            <w:r>
              <w:rPr>
                <w:spacing w:val="-3"/>
              </w:rPr>
              <w:t xml:space="preserve"> </w:t>
            </w:r>
            <w:r>
              <w:t>enligt</w:t>
            </w:r>
            <w:r>
              <w:rPr>
                <w:spacing w:val="-5"/>
              </w:rPr>
              <w:t xml:space="preserve"> </w:t>
            </w:r>
            <w:r>
              <w:t>vad</w:t>
            </w:r>
          </w:p>
          <w:p w14:paraId="005FAB30" w14:textId="77777777" w:rsidR="00AB2222" w:rsidRDefault="00EC4477">
            <w:pPr>
              <w:pStyle w:val="TableParagraph"/>
              <w:spacing w:before="0" w:line="277" w:lineRule="exact"/>
              <w:ind w:left="108"/>
            </w:pPr>
            <w:r>
              <w:t>som</w:t>
            </w:r>
            <w:r>
              <w:rPr>
                <w:spacing w:val="-3"/>
              </w:rPr>
              <w:t xml:space="preserve"> </w:t>
            </w:r>
            <w:r>
              <w:t>föreskrivs</w:t>
            </w:r>
            <w:r>
              <w:rPr>
                <w:spacing w:val="-8"/>
              </w:rPr>
              <w:t xml:space="preserve"> </w:t>
            </w:r>
            <w:r>
              <w:t>i</w:t>
            </w:r>
            <w:r>
              <w:rPr>
                <w:spacing w:val="-1"/>
              </w:rPr>
              <w:t xml:space="preserve"> </w:t>
            </w:r>
            <w:r>
              <w:t>kommunens</w:t>
            </w:r>
            <w:r>
              <w:rPr>
                <w:spacing w:val="-4"/>
              </w:rPr>
              <w:t xml:space="preserve"> taxa.</w:t>
            </w:r>
          </w:p>
        </w:tc>
        <w:tc>
          <w:tcPr>
            <w:tcW w:w="2407" w:type="dxa"/>
          </w:tcPr>
          <w:p w14:paraId="71370615" w14:textId="77777777" w:rsidR="00AB2222" w:rsidRDefault="00EC4477">
            <w:pPr>
              <w:pStyle w:val="TableParagraph"/>
              <w:ind w:left="105"/>
            </w:pPr>
            <w:r>
              <w:rPr>
                <w:spacing w:val="-2"/>
              </w:rPr>
              <w:t>Sektionschef</w:t>
            </w:r>
          </w:p>
        </w:tc>
      </w:tr>
    </w:tbl>
    <w:p w14:paraId="1AFCFC18" w14:textId="77777777" w:rsidR="00AB2222" w:rsidRDefault="00AB2222">
      <w:pPr>
        <w:pStyle w:val="Brdtext"/>
        <w:spacing w:before="262"/>
        <w:rPr>
          <w:sz w:val="20"/>
        </w:rPr>
      </w:pPr>
    </w:p>
    <w:p w14:paraId="765FE155" w14:textId="77777777" w:rsidR="00AB2222" w:rsidRDefault="00EC4477">
      <w:pPr>
        <w:pStyle w:val="Brdtext"/>
        <w:ind w:left="261"/>
        <w:rPr>
          <w:sz w:val="20"/>
        </w:rPr>
      </w:pPr>
      <w:r>
        <w:rPr>
          <w:noProof/>
          <w:sz w:val="20"/>
        </w:rPr>
        <mc:AlternateContent>
          <mc:Choice Requires="wps">
            <w:drawing>
              <wp:inline distT="0" distB="0" distL="0" distR="0" wp14:anchorId="6EEA71E6" wp14:editId="3320764C">
                <wp:extent cx="6101080" cy="307975"/>
                <wp:effectExtent l="9525" t="0" r="0" b="6350"/>
                <wp:docPr id="24"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719C685F"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 xml:space="preserve">6.12 Tillträde </w:t>
                            </w:r>
                            <w:proofErr w:type="gramStart"/>
                            <w:r>
                              <w:rPr>
                                <w:rFonts w:ascii="Book Antiqua" w:hAnsi="Book Antiqua"/>
                                <w:b/>
                                <w:color w:val="000000"/>
                                <w:sz w:val="28"/>
                              </w:rPr>
                              <w:t>m.m.</w:t>
                            </w:r>
                            <w:proofErr w:type="gramEnd"/>
                            <w:r>
                              <w:rPr>
                                <w:rFonts w:ascii="Book Antiqua" w:hAnsi="Book Antiqua"/>
                                <w:b/>
                                <w:color w:val="000000"/>
                                <w:spacing w:val="-6"/>
                                <w:sz w:val="28"/>
                              </w:rPr>
                              <w:t xml:space="preserve"> </w:t>
                            </w:r>
                            <w:r>
                              <w:rPr>
                                <w:rFonts w:ascii="Book Antiqua" w:hAnsi="Book Antiqua"/>
                                <w:b/>
                                <w:color w:val="000000"/>
                                <w:sz w:val="28"/>
                              </w:rPr>
                              <w:t>28</w:t>
                            </w:r>
                            <w:r>
                              <w:rPr>
                                <w:rFonts w:ascii="Book Antiqua" w:hAnsi="Book Antiqua"/>
                                <w:b/>
                                <w:color w:val="000000"/>
                                <w:spacing w:val="-3"/>
                                <w:sz w:val="28"/>
                              </w:rPr>
                              <w:t xml:space="preserve"> </w:t>
                            </w:r>
                            <w:r>
                              <w:rPr>
                                <w:rFonts w:ascii="Book Antiqua" w:hAnsi="Book Antiqua"/>
                                <w:b/>
                                <w:color w:val="000000"/>
                                <w:sz w:val="28"/>
                              </w:rPr>
                              <w:t>kap.</w:t>
                            </w:r>
                            <w:r>
                              <w:rPr>
                                <w:rFonts w:ascii="Book Antiqua" w:hAnsi="Book Antiqua"/>
                                <w:b/>
                                <w:color w:val="000000"/>
                                <w:spacing w:val="-3"/>
                                <w:sz w:val="28"/>
                              </w:rPr>
                              <w:t xml:space="preserve"> </w:t>
                            </w:r>
                            <w:r>
                              <w:rPr>
                                <w:rFonts w:ascii="Book Antiqua" w:hAnsi="Book Antiqua"/>
                                <w:b/>
                                <w:color w:val="000000"/>
                                <w:spacing w:val="-5"/>
                                <w:sz w:val="28"/>
                              </w:rPr>
                              <w:t>MB</w:t>
                            </w:r>
                          </w:p>
                        </w:txbxContent>
                      </wps:txbx>
                      <wps:bodyPr wrap="square" lIns="0" tIns="0" rIns="0" bIns="0" rtlCol="0">
                        <a:noAutofit/>
                      </wps:bodyPr>
                    </wps:wsp>
                  </a:graphicData>
                </a:graphic>
              </wp:inline>
            </w:drawing>
          </mc:Choice>
          <mc:Fallback>
            <w:pict>
              <v:shape w14:anchorId="6EEA71E6" id="Textruta 24" o:spid="_x0000_s1044" type="#_x0000_t202" style="width:480.4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6E0gEAALoDAAAOAAAAZHJzL2Uyb0RvYy54bWysU8GO0zAQvSPxD5bvNOkiut2o6QpSFSGt&#10;YKVlP8B1nMbC8RiP26R/z9hJW1jggsjBGXtenue9mazuh86wo/KowZZ8Pss5U1ZCre2+5M9ft2+W&#10;nGEQthYGrCr5SSG/X79+tepdoW6gBVMrz4jEYtG7krchuCLLULaqEzgDpywlG/CdCLT1+6z2oif2&#10;zmQ3eb7IevC18yAVIp1uxiRfJ/6mUTJ8aRpUgZmSU20hrT6tu7hm65Uo9l64VsupDPEPVXRCW7r0&#10;QrURQbCD179RdVp6QGjCTEKXQdNoqZIGUjPPX6h5aoVTSQuZg+5iE/4/Wvn5+OQePQvDBxiogUkE&#10;ugeQ35C8yXqHxYSJnmKBhI5Ch8Z38U0SGH1I3p4ufqohMEmHizlpWlJKUu5tfnt3+y4anl2/dh7D&#10;RwUdi0HJPfUrVSCODxhG6BkSL0Mwut5qY9LG73eV8ewoqLdVtd1W1cT+C8xY1lMp+d1i1PZXijw9&#10;f6KIJWwEtuNViX2CGTt5NNoSDQrDbmC6Ji+XERSPdlCfyOOexqzk+P0gvOLMfLLUxziT58Cfg905&#10;8MFUkCY3Crbw/hCg0cmYK+9UAQ1IsnYa5jiBP+8T6vrLrX8AAAD//wMAUEsDBBQABgAIAAAAIQDp&#10;zsnB2AAAAAQBAAAPAAAAZHJzL2Rvd25yZXYueG1sTI9BS8NAEIXvQv/DMoI3O7GYUGM2JRR6llYP&#10;9bbNTpNgdjZkt2n89x296OXB8Ib3vldsZtericbQedbwtExAEdfedtxo+HjfPa5BhWjYmt4zafim&#10;AJtycVeY3Por72k6xEZJCIfcaGhjHHLEULfkTFj6gVi8sx+diXKODdrRXCXc9bhKkgyd6VgaWjPQ&#10;tqX663BxGtLtCjP/aTGlIzZ1dUZXvU1aP9zP1SuoSHP8e4YffEGHUphO/sI2qF6DDIm/Kt5LlsiM&#10;k4bndQpYFvgfvrwBAAD//wMAUEsBAi0AFAAGAAgAAAAhALaDOJL+AAAA4QEAABMAAAAAAAAAAAAA&#10;AAAAAAAAAFtDb250ZW50X1R5cGVzXS54bWxQSwECLQAUAAYACAAAACEAOP0h/9YAAACUAQAACwAA&#10;AAAAAAAAAAAAAAAvAQAAX3JlbHMvLnJlbHNQSwECLQAUAAYACAAAACEADQ4OhNIBAAC6AwAADgAA&#10;AAAAAAAAAAAAAAAuAgAAZHJzL2Uyb0RvYy54bWxQSwECLQAUAAYACAAAACEA6c7JwdgAAAAEAQAA&#10;DwAAAAAAAAAAAAAAAAAsBAAAZHJzL2Rvd25yZXYueG1sUEsFBgAAAAAEAAQA8wAAADEFAAAAAA==&#10;" fillcolor="#cfc" strokeweight=".48pt">
                <v:path arrowok="t"/>
                <v:textbox inset="0,0,0,0">
                  <w:txbxContent>
                    <w:p w14:paraId="719C685F"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 xml:space="preserve">6.12 Tillträde </w:t>
                      </w:r>
                      <w:proofErr w:type="gramStart"/>
                      <w:r>
                        <w:rPr>
                          <w:rFonts w:ascii="Book Antiqua" w:hAnsi="Book Antiqua"/>
                          <w:b/>
                          <w:color w:val="000000"/>
                          <w:sz w:val="28"/>
                        </w:rPr>
                        <w:t>m.m.</w:t>
                      </w:r>
                      <w:proofErr w:type="gramEnd"/>
                      <w:r>
                        <w:rPr>
                          <w:rFonts w:ascii="Book Antiqua" w:hAnsi="Book Antiqua"/>
                          <w:b/>
                          <w:color w:val="000000"/>
                          <w:spacing w:val="-6"/>
                          <w:sz w:val="28"/>
                        </w:rPr>
                        <w:t xml:space="preserve"> </w:t>
                      </w:r>
                      <w:r>
                        <w:rPr>
                          <w:rFonts w:ascii="Book Antiqua" w:hAnsi="Book Antiqua"/>
                          <w:b/>
                          <w:color w:val="000000"/>
                          <w:sz w:val="28"/>
                        </w:rPr>
                        <w:t>28</w:t>
                      </w:r>
                      <w:r>
                        <w:rPr>
                          <w:rFonts w:ascii="Book Antiqua" w:hAnsi="Book Antiqua"/>
                          <w:b/>
                          <w:color w:val="000000"/>
                          <w:spacing w:val="-3"/>
                          <w:sz w:val="28"/>
                        </w:rPr>
                        <w:t xml:space="preserve"> </w:t>
                      </w:r>
                      <w:r>
                        <w:rPr>
                          <w:rFonts w:ascii="Book Antiqua" w:hAnsi="Book Antiqua"/>
                          <w:b/>
                          <w:color w:val="000000"/>
                          <w:sz w:val="28"/>
                        </w:rPr>
                        <w:t>kap.</w:t>
                      </w:r>
                      <w:r>
                        <w:rPr>
                          <w:rFonts w:ascii="Book Antiqua" w:hAnsi="Book Antiqua"/>
                          <w:b/>
                          <w:color w:val="000000"/>
                          <w:spacing w:val="-3"/>
                          <w:sz w:val="28"/>
                        </w:rPr>
                        <w:t xml:space="preserve"> </w:t>
                      </w:r>
                      <w:r>
                        <w:rPr>
                          <w:rFonts w:ascii="Book Antiqua" w:hAnsi="Book Antiqua"/>
                          <w:b/>
                          <w:color w:val="000000"/>
                          <w:spacing w:val="-5"/>
                          <w:sz w:val="28"/>
                        </w:rPr>
                        <w:t>MB</w:t>
                      </w:r>
                    </w:p>
                  </w:txbxContent>
                </v:textbox>
                <w10:anchorlock/>
              </v:shape>
            </w:pict>
          </mc:Fallback>
        </mc:AlternateContent>
      </w:r>
    </w:p>
    <w:p w14:paraId="5754780F" w14:textId="77777777" w:rsidR="00AB2222" w:rsidRDefault="00AB2222">
      <w:pPr>
        <w:pStyle w:val="Brdtext"/>
        <w:rPr>
          <w:sz w:val="10"/>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6CB557F8" w14:textId="77777777">
        <w:trPr>
          <w:trHeight w:val="297"/>
        </w:trPr>
        <w:tc>
          <w:tcPr>
            <w:tcW w:w="847" w:type="dxa"/>
          </w:tcPr>
          <w:p w14:paraId="5E8EACCA"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2287BD51"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4C769089"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7B93B5E0"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0575AEF7" w14:textId="77777777">
        <w:trPr>
          <w:trHeight w:val="1187"/>
        </w:trPr>
        <w:tc>
          <w:tcPr>
            <w:tcW w:w="847" w:type="dxa"/>
          </w:tcPr>
          <w:p w14:paraId="03FCC034" w14:textId="77777777" w:rsidR="00AB2222" w:rsidRDefault="00EC4477">
            <w:pPr>
              <w:pStyle w:val="TableParagraph"/>
            </w:pPr>
            <w:r>
              <w:rPr>
                <w:spacing w:val="-4"/>
              </w:rPr>
              <w:t>6.12</w:t>
            </w:r>
          </w:p>
        </w:tc>
        <w:tc>
          <w:tcPr>
            <w:tcW w:w="1699" w:type="dxa"/>
          </w:tcPr>
          <w:p w14:paraId="12664F27" w14:textId="77777777" w:rsidR="00AB2222" w:rsidRDefault="00EC4477">
            <w:pPr>
              <w:pStyle w:val="TableParagraph"/>
              <w:spacing w:line="296" w:lineRule="exact"/>
              <w:ind w:left="106"/>
            </w:pPr>
            <w:r>
              <w:t>28</w:t>
            </w:r>
            <w:r>
              <w:rPr>
                <w:spacing w:val="-3"/>
              </w:rPr>
              <w:t xml:space="preserve"> </w:t>
            </w:r>
            <w:r>
              <w:t>kap.</w:t>
            </w:r>
            <w:r>
              <w:rPr>
                <w:spacing w:val="-1"/>
              </w:rPr>
              <w:t xml:space="preserve"> </w:t>
            </w:r>
            <w:r>
              <w:t>1</w:t>
            </w:r>
            <w:r>
              <w:rPr>
                <w:spacing w:val="-1"/>
              </w:rPr>
              <w:t xml:space="preserve"> </w:t>
            </w:r>
            <w:r>
              <w:t>och</w:t>
            </w:r>
            <w:r>
              <w:rPr>
                <w:spacing w:val="-1"/>
              </w:rPr>
              <w:t xml:space="preserve"> </w:t>
            </w:r>
            <w:r>
              <w:rPr>
                <w:spacing w:val="-10"/>
              </w:rPr>
              <w:t>7</w:t>
            </w:r>
          </w:p>
          <w:p w14:paraId="79F750D9" w14:textId="77777777" w:rsidR="00AB2222" w:rsidRDefault="00EC4477">
            <w:pPr>
              <w:pStyle w:val="TableParagraph"/>
              <w:spacing w:before="0" w:line="296" w:lineRule="exact"/>
              <w:ind w:left="105"/>
            </w:pPr>
            <w:r>
              <w:t xml:space="preserve">§§ </w:t>
            </w:r>
            <w:r>
              <w:rPr>
                <w:spacing w:val="-5"/>
              </w:rPr>
              <w:t>MB</w:t>
            </w:r>
          </w:p>
        </w:tc>
        <w:tc>
          <w:tcPr>
            <w:tcW w:w="4680" w:type="dxa"/>
          </w:tcPr>
          <w:p w14:paraId="1FE59230" w14:textId="77777777" w:rsidR="00AB2222" w:rsidRDefault="00EC4477">
            <w:pPr>
              <w:pStyle w:val="TableParagraph"/>
              <w:ind w:left="108" w:right="107"/>
            </w:pPr>
            <w:r>
              <w:t>Besluta</w:t>
            </w:r>
            <w:r>
              <w:rPr>
                <w:spacing w:val="-5"/>
              </w:rPr>
              <w:t xml:space="preserve"> </w:t>
            </w:r>
            <w:r>
              <w:t>att</w:t>
            </w:r>
            <w:r>
              <w:rPr>
                <w:spacing w:val="-5"/>
              </w:rPr>
              <w:t xml:space="preserve"> </w:t>
            </w:r>
            <w:r>
              <w:t>meddela</w:t>
            </w:r>
            <w:r>
              <w:rPr>
                <w:spacing w:val="-5"/>
              </w:rPr>
              <w:t xml:space="preserve"> </w:t>
            </w:r>
            <w:r>
              <w:t>förbud</w:t>
            </w:r>
            <w:r>
              <w:rPr>
                <w:spacing w:val="-5"/>
              </w:rPr>
              <w:t xml:space="preserve"> </w:t>
            </w:r>
            <w:r>
              <w:t>vid</w:t>
            </w:r>
            <w:r>
              <w:rPr>
                <w:spacing w:val="-7"/>
              </w:rPr>
              <w:t xml:space="preserve"> </w:t>
            </w:r>
            <w:r>
              <w:t>vite</w:t>
            </w:r>
            <w:r>
              <w:rPr>
                <w:spacing w:val="-5"/>
              </w:rPr>
              <w:t xml:space="preserve"> </w:t>
            </w:r>
            <w:r>
              <w:t>av</w:t>
            </w:r>
            <w:r>
              <w:rPr>
                <w:spacing w:val="-4"/>
              </w:rPr>
              <w:t xml:space="preserve"> </w:t>
            </w:r>
            <w:r>
              <w:t>högst 20 000 kronor att rubba eller skada mätapparat eller liknande utrustning som</w:t>
            </w:r>
          </w:p>
          <w:p w14:paraId="452610EE" w14:textId="77777777" w:rsidR="00AB2222" w:rsidRDefault="00EC4477">
            <w:pPr>
              <w:pStyle w:val="TableParagraph"/>
              <w:spacing w:before="0" w:line="276" w:lineRule="exact"/>
              <w:ind w:left="108"/>
            </w:pPr>
            <w:r>
              <w:t>behöver</w:t>
            </w:r>
            <w:r>
              <w:rPr>
                <w:spacing w:val="-1"/>
              </w:rPr>
              <w:t xml:space="preserve"> </w:t>
            </w:r>
            <w:r>
              <w:t>sättas</w:t>
            </w:r>
            <w:r>
              <w:rPr>
                <w:spacing w:val="-3"/>
              </w:rPr>
              <w:t xml:space="preserve"> </w:t>
            </w:r>
            <w:r>
              <w:t>ut</w:t>
            </w:r>
            <w:r>
              <w:rPr>
                <w:spacing w:val="-3"/>
              </w:rPr>
              <w:t xml:space="preserve"> </w:t>
            </w:r>
            <w:r>
              <w:t>vid</w:t>
            </w:r>
            <w:r>
              <w:rPr>
                <w:spacing w:val="-3"/>
              </w:rPr>
              <w:t xml:space="preserve"> </w:t>
            </w:r>
            <w:r>
              <w:rPr>
                <w:spacing w:val="-2"/>
              </w:rPr>
              <w:t>undersökningar.</w:t>
            </w:r>
          </w:p>
        </w:tc>
        <w:tc>
          <w:tcPr>
            <w:tcW w:w="2407" w:type="dxa"/>
          </w:tcPr>
          <w:p w14:paraId="60645DF7" w14:textId="77777777" w:rsidR="00AB2222" w:rsidRDefault="00EC4477">
            <w:pPr>
              <w:pStyle w:val="TableParagraph"/>
              <w:ind w:left="105"/>
            </w:pPr>
            <w:r>
              <w:rPr>
                <w:spacing w:val="-2"/>
              </w:rPr>
              <w:t>Sektionschef</w:t>
            </w:r>
          </w:p>
        </w:tc>
      </w:tr>
    </w:tbl>
    <w:p w14:paraId="0EC5F23B" w14:textId="77777777" w:rsidR="00AB2222" w:rsidRDefault="00EC4477">
      <w:pPr>
        <w:pStyle w:val="Brdtext"/>
        <w:spacing w:before="2"/>
        <w:rPr>
          <w:sz w:val="10"/>
        </w:rPr>
      </w:pPr>
      <w:r>
        <w:rPr>
          <w:noProof/>
        </w:rPr>
        <mc:AlternateContent>
          <mc:Choice Requires="wps">
            <w:drawing>
              <wp:anchor distT="0" distB="0" distL="0" distR="0" simplePos="0" relativeHeight="251658257" behindDoc="1" locked="0" layoutInCell="1" allowOverlap="1" wp14:anchorId="7F671141" wp14:editId="300DEE0A">
                <wp:simplePos x="0" y="0"/>
                <wp:positionH relativeFrom="page">
                  <wp:posOffset>1083563</wp:posOffset>
                </wp:positionH>
                <wp:positionV relativeFrom="paragraph">
                  <wp:posOffset>105409</wp:posOffset>
                </wp:positionV>
                <wp:extent cx="6101080" cy="307975"/>
                <wp:effectExtent l="0" t="0" r="0" b="0"/>
                <wp:wrapTopAndBottom/>
                <wp:docPr id="25" name="Textruta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3FCD7D5E"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6.13</w:t>
                            </w:r>
                            <w:r>
                              <w:rPr>
                                <w:rFonts w:ascii="Book Antiqua" w:hAnsi="Book Antiqua"/>
                                <w:b/>
                                <w:color w:val="000000"/>
                                <w:spacing w:val="-5"/>
                                <w:sz w:val="28"/>
                              </w:rPr>
                              <w:t xml:space="preserve"> </w:t>
                            </w:r>
                            <w:r>
                              <w:rPr>
                                <w:rFonts w:ascii="Book Antiqua" w:hAnsi="Book Antiqua"/>
                                <w:b/>
                                <w:color w:val="000000"/>
                                <w:sz w:val="28"/>
                              </w:rPr>
                              <w:t>Miljösanktionsavgifter</w:t>
                            </w:r>
                            <w:r>
                              <w:rPr>
                                <w:rFonts w:ascii="Book Antiqua" w:hAnsi="Book Antiqua"/>
                                <w:b/>
                                <w:color w:val="000000"/>
                                <w:spacing w:val="-4"/>
                                <w:sz w:val="28"/>
                              </w:rPr>
                              <w:t xml:space="preserve"> </w:t>
                            </w:r>
                            <w:r>
                              <w:rPr>
                                <w:rFonts w:ascii="Book Antiqua" w:hAnsi="Book Antiqua"/>
                                <w:b/>
                                <w:color w:val="000000"/>
                                <w:sz w:val="28"/>
                              </w:rPr>
                              <w:t>30</w:t>
                            </w:r>
                            <w:r>
                              <w:rPr>
                                <w:rFonts w:ascii="Book Antiqua" w:hAnsi="Book Antiqua"/>
                                <w:b/>
                                <w:color w:val="000000"/>
                                <w:spacing w:val="-3"/>
                                <w:sz w:val="28"/>
                              </w:rPr>
                              <w:t xml:space="preserve"> </w:t>
                            </w:r>
                            <w:r>
                              <w:rPr>
                                <w:rFonts w:ascii="Book Antiqua" w:hAnsi="Book Antiqua"/>
                                <w:b/>
                                <w:color w:val="000000"/>
                                <w:sz w:val="28"/>
                              </w:rPr>
                              <w:t>kap.</w:t>
                            </w:r>
                            <w:r>
                              <w:rPr>
                                <w:rFonts w:ascii="Book Antiqua" w:hAnsi="Book Antiqua"/>
                                <w:b/>
                                <w:color w:val="000000"/>
                                <w:spacing w:val="-4"/>
                                <w:sz w:val="28"/>
                              </w:rPr>
                              <w:t xml:space="preserve"> </w:t>
                            </w:r>
                            <w:r>
                              <w:rPr>
                                <w:rFonts w:ascii="Book Antiqua" w:hAnsi="Book Antiqua"/>
                                <w:b/>
                                <w:color w:val="000000"/>
                                <w:spacing w:val="-5"/>
                                <w:sz w:val="28"/>
                              </w:rPr>
                              <w:t>MB</w:t>
                            </w:r>
                          </w:p>
                        </w:txbxContent>
                      </wps:txbx>
                      <wps:bodyPr wrap="square" lIns="0" tIns="0" rIns="0" bIns="0" rtlCol="0">
                        <a:noAutofit/>
                      </wps:bodyPr>
                    </wps:wsp>
                  </a:graphicData>
                </a:graphic>
              </wp:anchor>
            </w:drawing>
          </mc:Choice>
          <mc:Fallback>
            <w:pict>
              <v:shape w14:anchorId="7F671141" id="Textruta 25" o:spid="_x0000_s1045" type="#_x0000_t202" style="position:absolute;margin-left:85.3pt;margin-top:8.3pt;width:480.4pt;height:24.25pt;z-index:-2516582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qL10gEAALoDAAAOAAAAZHJzL2Uyb0RvYy54bWysU8GO0zAQvSPxD5bvNOkiutuo6QpSFSGt&#10;YKVlP8B1nMbC8RiP26R/z9hJW1jggsjBGXtenue9mazuh86wo/KowZZ8Pss5U1ZCre2+5M9ft2/u&#10;OMMgbC0MWFXyk0J+v379atW7Qt1AC6ZWnhGJxaJ3JW9DcEWWoWxVJ3AGTllKNuA7EWjr91ntRU/s&#10;nclu8nyR9eBr50EqRDrdjEm+TvxNo2T40jSoAjMlp9pCWn1ad3HN1itR7L1wrZZTGeIfquiEtnTp&#10;hWojgmAHr3+j6rT0gNCEmYQug6bRUiUNpGaev1Dz1AqnkhYyB93FJvx/tPLz8ck9ehaGDzBQA5MI&#10;dA8gvyF5k/UOiwkTPcUCCR2FDo3v4pskMPqQvD1d/FRDYJIOF3PSdEcpSbm3+e3y9l00PLt+7TyG&#10;jwo6FoOSe+pXqkAcHzCM0DMkXoZgdL3VxqSN3+8q49lRUG+rarutqon9F5ixrKdS8uVi1PZXijw9&#10;f6KIJWwEtuNViX2CGTt5NNoSDQrDbmC6Ji+XERSPdlCfyOOexqzk+P0gvOLMfLLUxziT58Cfg905&#10;8MFUkCY3Crbw/hCg0cmYK+9UAQ1IsnYa5jiBP+8T6vrLrX8AAAD//wMAUEsDBBQABgAIAAAAIQA9&#10;rLA+2wAAAAoBAAAPAAAAZHJzL2Rvd25yZXYueG1sTI9BT8MwDIXvSPyHyEjcmNtBy9Q1napJnBGD&#10;A9yyxmsrGqdqsq78e7wTnOyn9/T8udwtblAzTaH3rCFdJaCIG297bjV8vL88bECFaNiawTNp+KEA&#10;u+r2pjSF9Rd+o/kQWyUlHAqjoYtxLBBD05EzYeVHYvFOfnImipxatJO5SLkbcJ0kOTrTs1zozEj7&#10;jprvw9lpyPZrzP2XxYw+sW3qE7r6ddb6/m6pt6AiLfEvDFd8QYdKmI7+zDaoQfRzkktUllzmNZA+&#10;pk+gjhryLAWsSvz/QvULAAD//wMAUEsBAi0AFAAGAAgAAAAhALaDOJL+AAAA4QEAABMAAAAAAAAA&#10;AAAAAAAAAAAAAFtDb250ZW50X1R5cGVzXS54bWxQSwECLQAUAAYACAAAACEAOP0h/9YAAACUAQAA&#10;CwAAAAAAAAAAAAAAAAAvAQAAX3JlbHMvLnJlbHNQSwECLQAUAAYACAAAACEAStai9dIBAAC6AwAA&#10;DgAAAAAAAAAAAAAAAAAuAgAAZHJzL2Uyb0RvYy54bWxQSwECLQAUAAYACAAAACEAPaywPtsAAAAK&#10;AQAADwAAAAAAAAAAAAAAAAAsBAAAZHJzL2Rvd25yZXYueG1sUEsFBgAAAAAEAAQA8wAAADQFAAAA&#10;AA==&#10;" fillcolor="#cfc" strokeweight=".48pt">
                <v:path arrowok="t"/>
                <v:textbox inset="0,0,0,0">
                  <w:txbxContent>
                    <w:p w14:paraId="3FCD7D5E" w14:textId="77777777" w:rsidR="00AB2222" w:rsidRDefault="00EC4477">
                      <w:pPr>
                        <w:spacing w:before="70"/>
                        <w:ind w:left="103"/>
                        <w:rPr>
                          <w:rFonts w:ascii="Book Antiqua" w:hAnsi="Book Antiqua"/>
                          <w:b/>
                          <w:color w:val="000000"/>
                          <w:sz w:val="28"/>
                        </w:rPr>
                      </w:pPr>
                      <w:r>
                        <w:rPr>
                          <w:rFonts w:ascii="Book Antiqua" w:hAnsi="Book Antiqua"/>
                          <w:b/>
                          <w:color w:val="000000"/>
                          <w:sz w:val="28"/>
                        </w:rPr>
                        <w:t>6.13</w:t>
                      </w:r>
                      <w:r>
                        <w:rPr>
                          <w:rFonts w:ascii="Book Antiqua" w:hAnsi="Book Antiqua"/>
                          <w:b/>
                          <w:color w:val="000000"/>
                          <w:spacing w:val="-5"/>
                          <w:sz w:val="28"/>
                        </w:rPr>
                        <w:t xml:space="preserve"> </w:t>
                      </w:r>
                      <w:r>
                        <w:rPr>
                          <w:rFonts w:ascii="Book Antiqua" w:hAnsi="Book Antiqua"/>
                          <w:b/>
                          <w:color w:val="000000"/>
                          <w:sz w:val="28"/>
                        </w:rPr>
                        <w:t>Miljösanktionsavgifter</w:t>
                      </w:r>
                      <w:r>
                        <w:rPr>
                          <w:rFonts w:ascii="Book Antiqua" w:hAnsi="Book Antiqua"/>
                          <w:b/>
                          <w:color w:val="000000"/>
                          <w:spacing w:val="-4"/>
                          <w:sz w:val="28"/>
                        </w:rPr>
                        <w:t xml:space="preserve"> </w:t>
                      </w:r>
                      <w:r>
                        <w:rPr>
                          <w:rFonts w:ascii="Book Antiqua" w:hAnsi="Book Antiqua"/>
                          <w:b/>
                          <w:color w:val="000000"/>
                          <w:sz w:val="28"/>
                        </w:rPr>
                        <w:t>30</w:t>
                      </w:r>
                      <w:r>
                        <w:rPr>
                          <w:rFonts w:ascii="Book Antiqua" w:hAnsi="Book Antiqua"/>
                          <w:b/>
                          <w:color w:val="000000"/>
                          <w:spacing w:val="-3"/>
                          <w:sz w:val="28"/>
                        </w:rPr>
                        <w:t xml:space="preserve"> </w:t>
                      </w:r>
                      <w:r>
                        <w:rPr>
                          <w:rFonts w:ascii="Book Antiqua" w:hAnsi="Book Antiqua"/>
                          <w:b/>
                          <w:color w:val="000000"/>
                          <w:sz w:val="28"/>
                        </w:rPr>
                        <w:t>kap.</w:t>
                      </w:r>
                      <w:r>
                        <w:rPr>
                          <w:rFonts w:ascii="Book Antiqua" w:hAnsi="Book Antiqua"/>
                          <w:b/>
                          <w:color w:val="000000"/>
                          <w:spacing w:val="-4"/>
                          <w:sz w:val="28"/>
                        </w:rPr>
                        <w:t xml:space="preserve"> </w:t>
                      </w:r>
                      <w:r>
                        <w:rPr>
                          <w:rFonts w:ascii="Book Antiqua" w:hAnsi="Book Antiqua"/>
                          <w:b/>
                          <w:color w:val="000000"/>
                          <w:spacing w:val="-5"/>
                          <w:sz w:val="28"/>
                        </w:rPr>
                        <w:t>MB</w:t>
                      </w:r>
                    </w:p>
                  </w:txbxContent>
                </v:textbox>
                <w10:wrap type="topAndBottom" anchorx="page"/>
              </v:shape>
            </w:pict>
          </mc:Fallback>
        </mc:AlternateContent>
      </w:r>
    </w:p>
    <w:p w14:paraId="5AEA7342"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0B1FF6AA" w14:textId="77777777">
        <w:trPr>
          <w:trHeight w:val="297"/>
        </w:trPr>
        <w:tc>
          <w:tcPr>
            <w:tcW w:w="847" w:type="dxa"/>
          </w:tcPr>
          <w:p w14:paraId="6F54A329"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1D044339"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4793A7C4"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0697DDAD"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006626F7" w14:textId="77777777">
        <w:trPr>
          <w:trHeight w:val="592"/>
        </w:trPr>
        <w:tc>
          <w:tcPr>
            <w:tcW w:w="847" w:type="dxa"/>
          </w:tcPr>
          <w:p w14:paraId="64468FCD" w14:textId="77777777" w:rsidR="00AB2222" w:rsidRDefault="00EC4477">
            <w:pPr>
              <w:pStyle w:val="TableParagraph"/>
              <w:spacing w:before="0" w:line="296" w:lineRule="exact"/>
            </w:pPr>
            <w:r>
              <w:rPr>
                <w:spacing w:val="-4"/>
              </w:rPr>
              <w:t>6.13</w:t>
            </w:r>
          </w:p>
        </w:tc>
        <w:tc>
          <w:tcPr>
            <w:tcW w:w="1699" w:type="dxa"/>
          </w:tcPr>
          <w:p w14:paraId="0207A695" w14:textId="77777777" w:rsidR="00AB2222" w:rsidRDefault="00EC4477">
            <w:pPr>
              <w:pStyle w:val="TableParagraph"/>
              <w:spacing w:before="0" w:line="296" w:lineRule="exact"/>
              <w:ind w:left="105"/>
            </w:pPr>
            <w:r>
              <w:t>30</w:t>
            </w:r>
            <w:r>
              <w:rPr>
                <w:spacing w:val="-1"/>
              </w:rPr>
              <w:t xml:space="preserve"> </w:t>
            </w:r>
            <w:r>
              <w:t>kap. 3</w:t>
            </w:r>
            <w:r>
              <w:rPr>
                <w:spacing w:val="-1"/>
              </w:rPr>
              <w:t xml:space="preserve"> </w:t>
            </w:r>
            <w:r>
              <w:t xml:space="preserve">§ </w:t>
            </w:r>
            <w:r>
              <w:rPr>
                <w:spacing w:val="-5"/>
              </w:rPr>
              <w:t>MB,</w:t>
            </w:r>
          </w:p>
          <w:p w14:paraId="7A8E664F" w14:textId="77777777" w:rsidR="00AB2222" w:rsidRDefault="00EC4477">
            <w:pPr>
              <w:pStyle w:val="TableParagraph"/>
              <w:spacing w:before="0" w:line="276" w:lineRule="exact"/>
              <w:ind w:left="105"/>
            </w:pPr>
            <w:r>
              <w:rPr>
                <w:spacing w:val="-4"/>
              </w:rPr>
              <w:t>FMSA</w:t>
            </w:r>
          </w:p>
        </w:tc>
        <w:tc>
          <w:tcPr>
            <w:tcW w:w="4680" w:type="dxa"/>
          </w:tcPr>
          <w:p w14:paraId="43F7F025" w14:textId="77777777" w:rsidR="00AB2222" w:rsidRDefault="00EC4477">
            <w:pPr>
              <w:pStyle w:val="TableParagraph"/>
              <w:spacing w:before="0" w:line="296" w:lineRule="exact"/>
              <w:ind w:left="108"/>
            </w:pPr>
            <w:r>
              <w:t>Besluta</w:t>
            </w:r>
            <w:r>
              <w:rPr>
                <w:spacing w:val="-5"/>
              </w:rPr>
              <w:t xml:space="preserve"> </w:t>
            </w:r>
            <w:r>
              <w:t>om</w:t>
            </w:r>
            <w:r>
              <w:rPr>
                <w:spacing w:val="-4"/>
              </w:rPr>
              <w:t xml:space="preserve"> </w:t>
            </w:r>
            <w:r>
              <w:t>miljösanktionsavgift</w:t>
            </w:r>
            <w:r>
              <w:rPr>
                <w:spacing w:val="-5"/>
              </w:rPr>
              <w:t xml:space="preserve"> </w:t>
            </w:r>
            <w:r>
              <w:t>upp</w:t>
            </w:r>
            <w:r>
              <w:rPr>
                <w:spacing w:val="-4"/>
              </w:rPr>
              <w:t xml:space="preserve"> till</w:t>
            </w:r>
          </w:p>
          <w:p w14:paraId="19C48732" w14:textId="77777777" w:rsidR="00AB2222" w:rsidRDefault="00EC4477">
            <w:pPr>
              <w:pStyle w:val="TableParagraph"/>
              <w:spacing w:before="0" w:line="276" w:lineRule="exact"/>
              <w:ind w:left="108"/>
            </w:pPr>
            <w:r>
              <w:t xml:space="preserve">20 000 </w:t>
            </w:r>
            <w:r>
              <w:rPr>
                <w:spacing w:val="-5"/>
              </w:rPr>
              <w:t>kr.</w:t>
            </w:r>
          </w:p>
        </w:tc>
        <w:tc>
          <w:tcPr>
            <w:tcW w:w="2407" w:type="dxa"/>
          </w:tcPr>
          <w:p w14:paraId="23835525" w14:textId="77777777" w:rsidR="00AB2222" w:rsidRDefault="00EC4477">
            <w:pPr>
              <w:pStyle w:val="TableParagraph"/>
              <w:spacing w:before="0" w:line="296" w:lineRule="exact"/>
              <w:ind w:left="105"/>
            </w:pPr>
            <w:r>
              <w:rPr>
                <w:spacing w:val="-2"/>
              </w:rPr>
              <w:t>Sektionschef</w:t>
            </w:r>
          </w:p>
        </w:tc>
      </w:tr>
    </w:tbl>
    <w:p w14:paraId="69F17FE2" w14:textId="77777777" w:rsidR="00AB2222" w:rsidRDefault="00EC4477">
      <w:pPr>
        <w:pStyle w:val="Brdtext"/>
        <w:spacing w:before="193"/>
        <w:rPr>
          <w:sz w:val="20"/>
        </w:rPr>
      </w:pPr>
      <w:r>
        <w:rPr>
          <w:noProof/>
        </w:rPr>
        <mc:AlternateContent>
          <mc:Choice Requires="wps">
            <w:drawing>
              <wp:anchor distT="0" distB="0" distL="0" distR="0" simplePos="0" relativeHeight="251658258" behindDoc="1" locked="0" layoutInCell="1" allowOverlap="1" wp14:anchorId="2171C030" wp14:editId="23E6C103">
                <wp:simplePos x="0" y="0"/>
                <wp:positionH relativeFrom="page">
                  <wp:posOffset>1083563</wp:posOffset>
                </wp:positionH>
                <wp:positionV relativeFrom="paragraph">
                  <wp:posOffset>312547</wp:posOffset>
                </wp:positionV>
                <wp:extent cx="6101080" cy="398145"/>
                <wp:effectExtent l="0" t="0" r="0" b="0"/>
                <wp:wrapTopAndBottom/>
                <wp:docPr id="26" name="Textruta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04CACB70" w14:textId="55E31798" w:rsidR="00AB2222" w:rsidRDefault="00EC4477">
                            <w:pPr>
                              <w:spacing w:before="155"/>
                              <w:ind w:left="103"/>
                              <w:rPr>
                                <w:rFonts w:ascii="Book Antiqua" w:hAnsi="Book Antiqua"/>
                                <w:b/>
                                <w:color w:val="000000"/>
                                <w:sz w:val="32"/>
                              </w:rPr>
                            </w:pPr>
                            <w:r>
                              <w:rPr>
                                <w:rFonts w:ascii="Book Antiqua" w:hAnsi="Book Antiqua"/>
                                <w:b/>
                                <w:color w:val="000000"/>
                                <w:sz w:val="32"/>
                              </w:rPr>
                              <w:t>7</w:t>
                            </w:r>
                            <w:r>
                              <w:rPr>
                                <w:rFonts w:ascii="Book Antiqua" w:hAnsi="Book Antiqua"/>
                                <w:b/>
                                <w:color w:val="000000"/>
                                <w:spacing w:val="-10"/>
                                <w:sz w:val="32"/>
                              </w:rPr>
                              <w:t xml:space="preserve"> </w:t>
                            </w:r>
                            <w:r>
                              <w:rPr>
                                <w:rFonts w:ascii="Book Antiqua" w:hAnsi="Book Antiqua"/>
                                <w:b/>
                                <w:color w:val="000000"/>
                                <w:sz w:val="32"/>
                              </w:rPr>
                              <w:t>Gaturenhållning</w:t>
                            </w:r>
                            <w:r>
                              <w:rPr>
                                <w:rFonts w:ascii="Book Antiqua" w:hAnsi="Book Antiqua"/>
                                <w:b/>
                                <w:color w:val="000000"/>
                                <w:spacing w:val="-9"/>
                                <w:sz w:val="32"/>
                              </w:rPr>
                              <w:t xml:space="preserve"> </w:t>
                            </w:r>
                            <w:r>
                              <w:rPr>
                                <w:rFonts w:ascii="Book Antiqua" w:hAnsi="Book Antiqua"/>
                                <w:b/>
                                <w:color w:val="000000"/>
                                <w:sz w:val="32"/>
                              </w:rPr>
                              <w:t>och</w:t>
                            </w:r>
                            <w:r>
                              <w:rPr>
                                <w:rFonts w:ascii="Book Antiqua" w:hAnsi="Book Antiqua"/>
                                <w:b/>
                                <w:color w:val="000000"/>
                                <w:spacing w:val="-12"/>
                                <w:sz w:val="32"/>
                              </w:rPr>
                              <w:t xml:space="preserve"> </w:t>
                            </w:r>
                            <w:r>
                              <w:rPr>
                                <w:rFonts w:ascii="Book Antiqua" w:hAnsi="Book Antiqua"/>
                                <w:b/>
                                <w:color w:val="000000"/>
                                <w:spacing w:val="-2"/>
                                <w:sz w:val="32"/>
                              </w:rPr>
                              <w:t>skyltning</w:t>
                            </w:r>
                          </w:p>
                        </w:txbxContent>
                      </wps:txbx>
                      <wps:bodyPr wrap="square" lIns="0" tIns="0" rIns="0" bIns="0" rtlCol="0">
                        <a:noAutofit/>
                      </wps:bodyPr>
                    </wps:wsp>
                  </a:graphicData>
                </a:graphic>
              </wp:anchor>
            </w:drawing>
          </mc:Choice>
          <mc:Fallback>
            <w:pict>
              <v:shape w14:anchorId="2171C030" id="Textruta 26" o:spid="_x0000_s1046" type="#_x0000_t202" style="position:absolute;margin-left:85.3pt;margin-top:24.6pt;width:480.4pt;height:31.35pt;z-index:-2516582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bW1QEAALoDAAAOAAAAZHJzL2Uyb0RvYy54bWysU8GO0zAQvSPxD5bvNGlhqzZquoJWRUgr&#10;WGnhA1zHaSwcj/G4Tfr3jJ20ZUF7WZGDM/ZMnt97M1nd961hJ+VRgy35dJJzpqyESttDyX98371b&#10;cIZB2EoYsKrkZ4X8fv32zapzhZpBA6ZSnhGIxaJzJW9CcEWWoWxUK3ACTllK1uBbEWjrD1nlRUfo&#10;rclmeT7POvCV8yAVIp1uhyRfJ/y6VjJ8q2tUgZmSE7eQVp/WfVyz9UoUBy9co+VIQ7yCRSu0pUuv&#10;UFsRBDt6/Q9Uq6UHhDpMJLQZ1LWWKmkgNdP8LzVPjXAqaSFz0F1twv8HK7+entyjZ6H/BD01MIlA&#10;9wDyJ5I3WeewGGuip1ggVUehfe3b+CYJjD4kb89XP1UfmKTD+ZQ0LSglKfd+uZh+uIuGZ7evncfw&#10;WUHLYlByT/1KDMTpAcNQeimJlyEYXe20MWnjD/uN8ewkqLfL6WZ3l9pJ6M/KjGUdUcmX80HbixB5&#10;ekaCzyAiha3AZrgqpcYyY0ePBluiQaHf90xXJZ8lOvFoD9WZPO5ozEqOv47CK87MF0t9jDN5Cfwl&#10;2F8CH8wG0uRGwRY+HgPUOhlzwx0Z0IAka8dhjhP45z5V3X659W8AAAD//wMAUEsDBBQABgAIAAAA&#10;IQDzYHbb4AAAAAsBAAAPAAAAZHJzL2Rvd25yZXYueG1sTI9BbsIwEEX3lXoHa5C6qYoTimiTxkG0&#10;AqlSVwQOYOJpEhGPI9uBkNPXWZXdfM3TnzfZetAtu6B1jSEB8TwChlQa1VAl4HjYvbwDc16Skq0h&#10;FHBDB+v88SGTqTJX2uOl8BULJeRSKaD2vks5d2WNWrq56ZDC7tdYLX2ItuLKymso1y1fRNGKa9lQ&#10;uFDLDr9qLM9FrwX0yXaXFPZ53Bx/9vZQfI+ffhiFeJoNmw9gHgf/D8OkH9QhD04n05NyrA35LVoF&#10;VMAyWQCbgPg1XgI7TVOcAM8zfv9D/gcAAP//AwBQSwECLQAUAAYACAAAACEAtoM4kv4AAADhAQAA&#10;EwAAAAAAAAAAAAAAAAAAAAAAW0NvbnRlbnRfVHlwZXNdLnhtbFBLAQItABQABgAIAAAAIQA4/SH/&#10;1gAAAJQBAAALAAAAAAAAAAAAAAAAAC8BAABfcmVscy8ucmVsc1BLAQItABQABgAIAAAAIQA4qgbW&#10;1QEAALoDAAAOAAAAAAAAAAAAAAAAAC4CAABkcnMvZTJvRG9jLnhtbFBLAQItABQABgAIAAAAIQDz&#10;YHbb4AAAAAsBAAAPAAAAAAAAAAAAAAAAAC8EAABkcnMvZG93bnJldi54bWxQSwUGAAAAAAQABADz&#10;AAAAPAUAAAAA&#10;" fillcolor="#91cf50" strokeweight=".48pt">
                <v:path arrowok="t"/>
                <v:textbox inset="0,0,0,0">
                  <w:txbxContent>
                    <w:p w14:paraId="04CACB70" w14:textId="55E31798" w:rsidR="00AB2222" w:rsidRDefault="00EC4477">
                      <w:pPr>
                        <w:spacing w:before="155"/>
                        <w:ind w:left="103"/>
                        <w:rPr>
                          <w:rFonts w:ascii="Book Antiqua" w:hAnsi="Book Antiqua"/>
                          <w:b/>
                          <w:color w:val="000000"/>
                          <w:sz w:val="32"/>
                        </w:rPr>
                      </w:pPr>
                      <w:r>
                        <w:rPr>
                          <w:rFonts w:ascii="Book Antiqua" w:hAnsi="Book Antiqua"/>
                          <w:b/>
                          <w:color w:val="000000"/>
                          <w:sz w:val="32"/>
                        </w:rPr>
                        <w:t>7</w:t>
                      </w:r>
                      <w:r>
                        <w:rPr>
                          <w:rFonts w:ascii="Book Antiqua" w:hAnsi="Book Antiqua"/>
                          <w:b/>
                          <w:color w:val="000000"/>
                          <w:spacing w:val="-10"/>
                          <w:sz w:val="32"/>
                        </w:rPr>
                        <w:t xml:space="preserve"> </w:t>
                      </w:r>
                      <w:r>
                        <w:rPr>
                          <w:rFonts w:ascii="Book Antiqua" w:hAnsi="Book Antiqua"/>
                          <w:b/>
                          <w:color w:val="000000"/>
                          <w:sz w:val="32"/>
                        </w:rPr>
                        <w:t>Gaturenhållning</w:t>
                      </w:r>
                      <w:r>
                        <w:rPr>
                          <w:rFonts w:ascii="Book Antiqua" w:hAnsi="Book Antiqua"/>
                          <w:b/>
                          <w:color w:val="000000"/>
                          <w:spacing w:val="-9"/>
                          <w:sz w:val="32"/>
                        </w:rPr>
                        <w:t xml:space="preserve"> </w:t>
                      </w:r>
                      <w:r>
                        <w:rPr>
                          <w:rFonts w:ascii="Book Antiqua" w:hAnsi="Book Antiqua"/>
                          <w:b/>
                          <w:color w:val="000000"/>
                          <w:sz w:val="32"/>
                        </w:rPr>
                        <w:t>och</w:t>
                      </w:r>
                      <w:r>
                        <w:rPr>
                          <w:rFonts w:ascii="Book Antiqua" w:hAnsi="Book Antiqua"/>
                          <w:b/>
                          <w:color w:val="000000"/>
                          <w:spacing w:val="-12"/>
                          <w:sz w:val="32"/>
                        </w:rPr>
                        <w:t xml:space="preserve"> </w:t>
                      </w:r>
                      <w:r>
                        <w:rPr>
                          <w:rFonts w:ascii="Book Antiqua" w:hAnsi="Book Antiqua"/>
                          <w:b/>
                          <w:color w:val="000000"/>
                          <w:spacing w:val="-2"/>
                          <w:sz w:val="32"/>
                        </w:rPr>
                        <w:t>skyltning</w:t>
                      </w:r>
                    </w:p>
                  </w:txbxContent>
                </v:textbox>
                <w10:wrap type="topAndBottom" anchorx="page"/>
              </v:shape>
            </w:pict>
          </mc:Fallback>
        </mc:AlternateContent>
      </w:r>
    </w:p>
    <w:p w14:paraId="70C3FD1B"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0DABB674" w14:textId="77777777">
        <w:trPr>
          <w:trHeight w:val="297"/>
        </w:trPr>
        <w:tc>
          <w:tcPr>
            <w:tcW w:w="847" w:type="dxa"/>
          </w:tcPr>
          <w:p w14:paraId="29D1F4A3"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76A2E68E"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6273D184"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10399F94"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07F0D7D6" w14:textId="77777777">
        <w:trPr>
          <w:trHeight w:val="890"/>
        </w:trPr>
        <w:tc>
          <w:tcPr>
            <w:tcW w:w="847" w:type="dxa"/>
          </w:tcPr>
          <w:p w14:paraId="0F8330C6" w14:textId="77777777" w:rsidR="00AB2222" w:rsidRDefault="00EC4477">
            <w:pPr>
              <w:pStyle w:val="TableParagraph"/>
            </w:pPr>
            <w:r>
              <w:rPr>
                <w:spacing w:val="-5"/>
              </w:rPr>
              <w:t>7.1</w:t>
            </w:r>
          </w:p>
        </w:tc>
        <w:tc>
          <w:tcPr>
            <w:tcW w:w="1699" w:type="dxa"/>
          </w:tcPr>
          <w:p w14:paraId="36F2CAFC" w14:textId="77777777" w:rsidR="00AB2222" w:rsidRDefault="00EC4477">
            <w:pPr>
              <w:pStyle w:val="TableParagraph"/>
              <w:ind w:left="105" w:right="177"/>
            </w:pPr>
            <w:r>
              <w:t>2,</w:t>
            </w:r>
            <w:r>
              <w:rPr>
                <w:spacing w:val="-9"/>
              </w:rPr>
              <w:t xml:space="preserve"> </w:t>
            </w:r>
            <w:r>
              <w:t>4</w:t>
            </w:r>
            <w:r>
              <w:rPr>
                <w:spacing w:val="-9"/>
              </w:rPr>
              <w:t xml:space="preserve"> </w:t>
            </w:r>
            <w:r>
              <w:t>och</w:t>
            </w:r>
            <w:r>
              <w:rPr>
                <w:spacing w:val="-11"/>
              </w:rPr>
              <w:t xml:space="preserve"> </w:t>
            </w:r>
            <w:r>
              <w:t>12</w:t>
            </w:r>
            <w:r>
              <w:rPr>
                <w:spacing w:val="-9"/>
              </w:rPr>
              <w:t xml:space="preserve"> </w:t>
            </w:r>
            <w:r>
              <w:t xml:space="preserve">§ </w:t>
            </w:r>
            <w:r>
              <w:rPr>
                <w:spacing w:val="-4"/>
              </w:rPr>
              <w:t>LGS</w:t>
            </w:r>
          </w:p>
        </w:tc>
        <w:tc>
          <w:tcPr>
            <w:tcW w:w="4680" w:type="dxa"/>
          </w:tcPr>
          <w:p w14:paraId="1B620216" w14:textId="77777777" w:rsidR="00AB2222" w:rsidRDefault="00EC4477">
            <w:pPr>
              <w:pStyle w:val="TableParagraph"/>
              <w:ind w:left="108"/>
            </w:pPr>
            <w:r>
              <w:t>Besluta om föreläggande eller förbud som behövs</w:t>
            </w:r>
            <w:r>
              <w:rPr>
                <w:spacing w:val="-5"/>
              </w:rPr>
              <w:t xml:space="preserve"> </w:t>
            </w:r>
            <w:r>
              <w:t>i</w:t>
            </w:r>
            <w:r>
              <w:rPr>
                <w:spacing w:val="-3"/>
              </w:rPr>
              <w:t xml:space="preserve"> </w:t>
            </w:r>
            <w:r>
              <w:t>ett</w:t>
            </w:r>
            <w:r>
              <w:rPr>
                <w:spacing w:val="-3"/>
              </w:rPr>
              <w:t xml:space="preserve"> </w:t>
            </w:r>
            <w:r>
              <w:t>enskilt</w:t>
            </w:r>
            <w:r>
              <w:rPr>
                <w:spacing w:val="-5"/>
              </w:rPr>
              <w:t xml:space="preserve"> </w:t>
            </w:r>
            <w:r>
              <w:t>fall</w:t>
            </w:r>
            <w:r>
              <w:rPr>
                <w:spacing w:val="-5"/>
              </w:rPr>
              <w:t xml:space="preserve"> </w:t>
            </w:r>
            <w:r>
              <w:t>för</w:t>
            </w:r>
            <w:r>
              <w:rPr>
                <w:spacing w:val="-4"/>
              </w:rPr>
              <w:t xml:space="preserve"> </w:t>
            </w:r>
            <w:r>
              <w:t>att</w:t>
            </w:r>
            <w:r>
              <w:rPr>
                <w:spacing w:val="-3"/>
              </w:rPr>
              <w:t xml:space="preserve"> </w:t>
            </w:r>
            <w:r>
              <w:t>denna</w:t>
            </w:r>
            <w:r>
              <w:rPr>
                <w:spacing w:val="-3"/>
              </w:rPr>
              <w:t xml:space="preserve"> </w:t>
            </w:r>
            <w:r>
              <w:t>lag</w:t>
            </w:r>
            <w:r>
              <w:rPr>
                <w:spacing w:val="-7"/>
              </w:rPr>
              <w:t xml:space="preserve"> </w:t>
            </w:r>
            <w:r>
              <w:t>vad</w:t>
            </w:r>
          </w:p>
          <w:p w14:paraId="19F6C5FC" w14:textId="77777777" w:rsidR="00AB2222" w:rsidRDefault="00EC4477">
            <w:pPr>
              <w:pStyle w:val="TableParagraph"/>
              <w:spacing w:before="0" w:line="275" w:lineRule="exact"/>
              <w:ind w:left="108"/>
            </w:pPr>
            <w:r>
              <w:t>avser</w:t>
            </w:r>
            <w:r>
              <w:rPr>
                <w:spacing w:val="-4"/>
              </w:rPr>
              <w:t xml:space="preserve"> </w:t>
            </w:r>
            <w:r>
              <w:t>renhållning</w:t>
            </w:r>
            <w:r>
              <w:rPr>
                <w:spacing w:val="-2"/>
              </w:rPr>
              <w:t xml:space="preserve"> </w:t>
            </w:r>
            <w:r>
              <w:t>ska</w:t>
            </w:r>
            <w:r>
              <w:rPr>
                <w:spacing w:val="-4"/>
              </w:rPr>
              <w:t xml:space="preserve"> </w:t>
            </w:r>
            <w:r>
              <w:rPr>
                <w:spacing w:val="-2"/>
              </w:rPr>
              <w:t>efterlevas.</w:t>
            </w:r>
          </w:p>
        </w:tc>
        <w:tc>
          <w:tcPr>
            <w:tcW w:w="2407" w:type="dxa"/>
          </w:tcPr>
          <w:p w14:paraId="2B160CAB" w14:textId="77777777" w:rsidR="00AB2222" w:rsidRDefault="00EC4477">
            <w:pPr>
              <w:pStyle w:val="TableParagraph"/>
              <w:ind w:left="105"/>
            </w:pPr>
            <w:r>
              <w:rPr>
                <w:spacing w:val="-2"/>
              </w:rPr>
              <w:t>Sektionschef</w:t>
            </w:r>
          </w:p>
        </w:tc>
      </w:tr>
      <w:tr w:rsidR="00AB2222" w14:paraId="56049134" w14:textId="77777777">
        <w:trPr>
          <w:trHeight w:val="892"/>
        </w:trPr>
        <w:tc>
          <w:tcPr>
            <w:tcW w:w="847" w:type="dxa"/>
          </w:tcPr>
          <w:p w14:paraId="3D94ECCE" w14:textId="77777777" w:rsidR="00AB2222" w:rsidRDefault="00EC4477">
            <w:pPr>
              <w:pStyle w:val="TableParagraph"/>
            </w:pPr>
            <w:r>
              <w:rPr>
                <w:spacing w:val="-5"/>
              </w:rPr>
              <w:t>7.2</w:t>
            </w:r>
          </w:p>
        </w:tc>
        <w:tc>
          <w:tcPr>
            <w:tcW w:w="1699" w:type="dxa"/>
          </w:tcPr>
          <w:p w14:paraId="154D804B" w14:textId="77777777" w:rsidR="00AB2222" w:rsidRDefault="00AB2222">
            <w:pPr>
              <w:pStyle w:val="TableParagraph"/>
              <w:spacing w:before="0"/>
              <w:ind w:left="0"/>
              <w:rPr>
                <w:rFonts w:ascii="Times New Roman"/>
              </w:rPr>
            </w:pPr>
          </w:p>
        </w:tc>
        <w:tc>
          <w:tcPr>
            <w:tcW w:w="4680" w:type="dxa"/>
          </w:tcPr>
          <w:p w14:paraId="593F6E79" w14:textId="77777777" w:rsidR="00AB2222" w:rsidRDefault="00EC4477">
            <w:pPr>
              <w:pStyle w:val="TableParagraph"/>
              <w:ind w:left="108" w:hanging="1"/>
            </w:pPr>
            <w:r>
              <w:t>Avge</w:t>
            </w:r>
            <w:r>
              <w:rPr>
                <w:spacing w:val="-6"/>
              </w:rPr>
              <w:t xml:space="preserve"> </w:t>
            </w:r>
            <w:r>
              <w:t>yttrande</w:t>
            </w:r>
            <w:r>
              <w:rPr>
                <w:spacing w:val="-6"/>
              </w:rPr>
              <w:t xml:space="preserve"> </w:t>
            </w:r>
            <w:r>
              <w:t>till</w:t>
            </w:r>
            <w:r>
              <w:rPr>
                <w:spacing w:val="-8"/>
              </w:rPr>
              <w:t xml:space="preserve"> </w:t>
            </w:r>
            <w:r>
              <w:t>länsstyrelse</w:t>
            </w:r>
            <w:r>
              <w:rPr>
                <w:spacing w:val="-8"/>
              </w:rPr>
              <w:t xml:space="preserve"> </w:t>
            </w:r>
            <w:r>
              <w:t>i</w:t>
            </w:r>
            <w:r>
              <w:rPr>
                <w:spacing w:val="-4"/>
              </w:rPr>
              <w:t xml:space="preserve"> </w:t>
            </w:r>
            <w:r>
              <w:t>ärenden</w:t>
            </w:r>
            <w:r>
              <w:rPr>
                <w:spacing w:val="-5"/>
              </w:rPr>
              <w:t xml:space="preserve"> </w:t>
            </w:r>
            <w:r>
              <w:t>om prövning av tillstånd/dispens/medgivande</w:t>
            </w:r>
          </w:p>
          <w:p w14:paraId="4E2574DC" w14:textId="77777777" w:rsidR="00AB2222" w:rsidRDefault="00EC4477">
            <w:pPr>
              <w:pStyle w:val="TableParagraph"/>
              <w:spacing w:before="0" w:line="277" w:lineRule="exact"/>
              <w:ind w:left="108"/>
              <w:rPr>
                <w:spacing w:val="-5"/>
              </w:rPr>
            </w:pPr>
            <w:r>
              <w:t>till</w:t>
            </w:r>
            <w:r>
              <w:rPr>
                <w:spacing w:val="-3"/>
              </w:rPr>
              <w:t xml:space="preserve"> </w:t>
            </w:r>
            <w:r>
              <w:t>skyltning</w:t>
            </w:r>
            <w:r>
              <w:rPr>
                <w:spacing w:val="-5"/>
              </w:rPr>
              <w:t xml:space="preserve"> mm</w:t>
            </w:r>
          </w:p>
          <w:p w14:paraId="583410BD" w14:textId="77777777" w:rsidR="00F15DEC" w:rsidRDefault="00F15DEC">
            <w:pPr>
              <w:pStyle w:val="TableParagraph"/>
              <w:spacing w:before="0" w:line="277" w:lineRule="exact"/>
              <w:ind w:left="108"/>
              <w:rPr>
                <w:spacing w:val="-5"/>
              </w:rPr>
            </w:pPr>
          </w:p>
          <w:p w14:paraId="3AA03A62" w14:textId="77777777" w:rsidR="00F15DEC" w:rsidRDefault="00F15DEC">
            <w:pPr>
              <w:pStyle w:val="TableParagraph"/>
              <w:spacing w:before="0" w:line="277" w:lineRule="exact"/>
              <w:ind w:left="108"/>
              <w:rPr>
                <w:spacing w:val="-5"/>
              </w:rPr>
            </w:pPr>
          </w:p>
          <w:p w14:paraId="20F4C82B" w14:textId="77777777" w:rsidR="00F15DEC" w:rsidRDefault="00F15DEC">
            <w:pPr>
              <w:pStyle w:val="TableParagraph"/>
              <w:spacing w:before="0" w:line="277" w:lineRule="exact"/>
              <w:ind w:left="108"/>
              <w:rPr>
                <w:spacing w:val="-5"/>
              </w:rPr>
            </w:pPr>
          </w:p>
          <w:p w14:paraId="1A08567D" w14:textId="77777777" w:rsidR="00F15DEC" w:rsidRDefault="00F15DEC">
            <w:pPr>
              <w:pStyle w:val="TableParagraph"/>
              <w:spacing w:before="0" w:line="277" w:lineRule="exact"/>
              <w:ind w:left="108"/>
              <w:rPr>
                <w:spacing w:val="-5"/>
              </w:rPr>
            </w:pPr>
          </w:p>
          <w:p w14:paraId="717DFEC2" w14:textId="77777777" w:rsidR="00F15DEC" w:rsidRDefault="00F15DEC">
            <w:pPr>
              <w:pStyle w:val="TableParagraph"/>
              <w:spacing w:before="0" w:line="277" w:lineRule="exact"/>
              <w:ind w:left="108"/>
            </w:pPr>
          </w:p>
        </w:tc>
        <w:tc>
          <w:tcPr>
            <w:tcW w:w="2407" w:type="dxa"/>
          </w:tcPr>
          <w:p w14:paraId="09A33A69" w14:textId="77777777" w:rsidR="00AB2222" w:rsidRDefault="00EC4477">
            <w:pPr>
              <w:pStyle w:val="TableParagraph"/>
              <w:ind w:left="105"/>
            </w:pPr>
            <w:r>
              <w:rPr>
                <w:spacing w:val="-2"/>
              </w:rPr>
              <w:t>Sektionschef</w:t>
            </w:r>
          </w:p>
        </w:tc>
      </w:tr>
    </w:tbl>
    <w:p w14:paraId="0843678A" w14:textId="77777777" w:rsidR="00AB2222" w:rsidRDefault="00EC4477">
      <w:pPr>
        <w:pStyle w:val="Brdtext"/>
        <w:spacing w:before="30"/>
        <w:rPr>
          <w:sz w:val="20"/>
        </w:rPr>
      </w:pPr>
      <w:r>
        <w:rPr>
          <w:noProof/>
        </w:rPr>
        <mc:AlternateContent>
          <mc:Choice Requires="wps">
            <w:drawing>
              <wp:anchor distT="0" distB="0" distL="0" distR="0" simplePos="0" relativeHeight="251658259" behindDoc="1" locked="0" layoutInCell="1" allowOverlap="1" wp14:anchorId="6687662E" wp14:editId="7367E799">
                <wp:simplePos x="0" y="0"/>
                <wp:positionH relativeFrom="page">
                  <wp:posOffset>1083563</wp:posOffset>
                </wp:positionH>
                <wp:positionV relativeFrom="paragraph">
                  <wp:posOffset>208915</wp:posOffset>
                </wp:positionV>
                <wp:extent cx="6101080" cy="713740"/>
                <wp:effectExtent l="0" t="0" r="0" b="0"/>
                <wp:wrapTopAndBottom/>
                <wp:docPr id="27" name="Textruta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713740"/>
                        </a:xfrm>
                        <a:prstGeom prst="rect">
                          <a:avLst/>
                        </a:prstGeom>
                        <a:solidFill>
                          <a:srgbClr val="91CF50"/>
                        </a:solidFill>
                        <a:ln w="6096">
                          <a:solidFill>
                            <a:srgbClr val="000000"/>
                          </a:solidFill>
                          <a:prstDash val="solid"/>
                        </a:ln>
                      </wps:spPr>
                      <wps:txbx>
                        <w:txbxContent>
                          <w:p w14:paraId="468E5D51" w14:textId="6477FF4D" w:rsidR="00AB2222" w:rsidRDefault="00EC4477">
                            <w:pPr>
                              <w:spacing w:before="51" w:line="490" w:lineRule="atLeast"/>
                              <w:ind w:left="103"/>
                              <w:rPr>
                                <w:rFonts w:ascii="Book Antiqua" w:hAnsi="Book Antiqua"/>
                                <w:b/>
                                <w:color w:val="000000"/>
                                <w:sz w:val="32"/>
                              </w:rPr>
                            </w:pPr>
                            <w:r>
                              <w:rPr>
                                <w:rFonts w:ascii="Book Antiqua" w:hAnsi="Book Antiqua"/>
                                <w:b/>
                                <w:color w:val="000000"/>
                                <w:sz w:val="32"/>
                              </w:rPr>
                              <w:t>8</w:t>
                            </w:r>
                            <w:r>
                              <w:rPr>
                                <w:rFonts w:ascii="Book Antiqua" w:hAnsi="Book Antiqua"/>
                                <w:b/>
                                <w:color w:val="000000"/>
                                <w:spacing w:val="-7"/>
                                <w:sz w:val="32"/>
                              </w:rPr>
                              <w:t xml:space="preserve"> </w:t>
                            </w:r>
                            <w:r>
                              <w:rPr>
                                <w:rFonts w:ascii="Book Antiqua" w:hAnsi="Book Antiqua"/>
                                <w:b/>
                                <w:color w:val="000000"/>
                                <w:sz w:val="32"/>
                              </w:rPr>
                              <w:t>Yttranden</w:t>
                            </w:r>
                            <w:r>
                              <w:rPr>
                                <w:rFonts w:ascii="Book Antiqua" w:hAnsi="Book Antiqua"/>
                                <w:b/>
                                <w:color w:val="000000"/>
                                <w:spacing w:val="-7"/>
                                <w:sz w:val="32"/>
                              </w:rPr>
                              <w:t xml:space="preserve"> </w:t>
                            </w:r>
                            <w:r>
                              <w:rPr>
                                <w:rFonts w:ascii="Book Antiqua" w:hAnsi="Book Antiqua"/>
                                <w:b/>
                                <w:color w:val="000000"/>
                                <w:sz w:val="32"/>
                              </w:rPr>
                              <w:t>till</w:t>
                            </w:r>
                            <w:r>
                              <w:rPr>
                                <w:rFonts w:ascii="Book Antiqua" w:hAnsi="Book Antiqua"/>
                                <w:b/>
                                <w:color w:val="000000"/>
                                <w:spacing w:val="-7"/>
                                <w:sz w:val="32"/>
                              </w:rPr>
                              <w:t xml:space="preserve"> </w:t>
                            </w:r>
                            <w:r>
                              <w:rPr>
                                <w:rFonts w:ascii="Book Antiqua" w:hAnsi="Book Antiqua"/>
                                <w:b/>
                                <w:color w:val="000000"/>
                                <w:sz w:val="32"/>
                              </w:rPr>
                              <w:t>polismyndighet,</w:t>
                            </w:r>
                            <w:r>
                              <w:rPr>
                                <w:rFonts w:ascii="Book Antiqua" w:hAnsi="Book Antiqua"/>
                                <w:b/>
                                <w:color w:val="000000"/>
                                <w:spacing w:val="-7"/>
                                <w:sz w:val="32"/>
                              </w:rPr>
                              <w:t xml:space="preserve"> </w:t>
                            </w:r>
                            <w:r>
                              <w:rPr>
                                <w:rFonts w:ascii="Book Antiqua" w:hAnsi="Book Antiqua"/>
                                <w:b/>
                                <w:color w:val="000000"/>
                                <w:sz w:val="32"/>
                              </w:rPr>
                              <w:t>räddningstjänst,</w:t>
                            </w:r>
                            <w:r>
                              <w:rPr>
                                <w:rFonts w:ascii="Book Antiqua" w:hAnsi="Book Antiqua"/>
                                <w:b/>
                                <w:color w:val="000000"/>
                                <w:spacing w:val="-10"/>
                                <w:sz w:val="32"/>
                              </w:rPr>
                              <w:t xml:space="preserve"> </w:t>
                            </w:r>
                            <w:r>
                              <w:rPr>
                                <w:rFonts w:ascii="Book Antiqua" w:hAnsi="Book Antiqua"/>
                                <w:b/>
                                <w:color w:val="000000"/>
                                <w:sz w:val="32"/>
                              </w:rPr>
                              <w:t xml:space="preserve">länsstyrelsen </w:t>
                            </w:r>
                            <w:proofErr w:type="gramStart"/>
                            <w:r>
                              <w:rPr>
                                <w:rFonts w:ascii="Book Antiqua" w:hAnsi="Book Antiqua"/>
                                <w:b/>
                                <w:color w:val="000000"/>
                                <w:spacing w:val="-4"/>
                                <w:sz w:val="32"/>
                              </w:rPr>
                              <w:t>m.m.</w:t>
                            </w:r>
                            <w:proofErr w:type="gramEnd"/>
                          </w:p>
                        </w:txbxContent>
                      </wps:txbx>
                      <wps:bodyPr wrap="square" lIns="0" tIns="0" rIns="0" bIns="0" rtlCol="0">
                        <a:noAutofit/>
                      </wps:bodyPr>
                    </wps:wsp>
                  </a:graphicData>
                </a:graphic>
              </wp:anchor>
            </w:drawing>
          </mc:Choice>
          <mc:Fallback>
            <w:pict>
              <v:shape w14:anchorId="6687662E" id="Textruta 27" o:spid="_x0000_s1047" type="#_x0000_t202" style="position:absolute;margin-left:85.3pt;margin-top:16.45pt;width:480.4pt;height:56.2pt;z-index:-2516582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Q1gEAALoDAAAOAAAAZHJzL2Uyb0RvYy54bWysU8GO0zAQvSPxD5bvNEmB7m7UdAWtipBW&#10;gLTsBziO01g4HuNxm/TvGbtpy4L2gsjBGXsmb957nizvx96wg/KowVa8mOWcKSuh0XZX8afv2ze3&#10;nGEQthEGrKr4USG/X71+tRxcqebQgWmUZwRisRxcxbsQXJllKDvVC5yBU5aSLfheBNr6XdZ4MRB6&#10;b7J5ni+yAXzjPEiFSKebU5KvEn7bKhm+ti2qwEzFiVtIq09rHddstRTlzgvXaTnREP/AohfaUtML&#10;1EYEwfZe/wXVa+kBoQ0zCX0GbaulShpITZH/oeaxE04lLWQOuotN+P9g5ZfDo/vmWRg/wkgXmESg&#10;ewD5A8mbbHBYTjXRUyyRqqPQsfV9fJMERh+St8eLn2oMTNLhoiBNt5SSlLsp3t68S4Zn16+dx/BJ&#10;Qc9iUHFP95UYiMMDhthflOeS2AzB6GarjUkbv6vXxrODoLu9K9bb92f0Z2XGsoGo5HeLk7YXIfL0&#10;xImgrs8gIoWNwO7UKqWmMmMnj062RIPCWI9MNxWfF7EoHtXQHMnjgcas4vhzL7zizHy2dI9xJs+B&#10;Pwf1OfDBrCFNbhRs4cM+QKuTMVfciQENSGI+DXOcwN/3qer6y61+AQAA//8DAFBLAwQUAAYACAAA&#10;ACEALVVZr+EAAAALAQAADwAAAGRycy9kb3ducmV2LnhtbEyPQU7DMBBF90jcwRokNog6aUppQpyq&#10;ICpVYtW0B3BjN4mIx5HttCGnZ7qC3XzN0583+Xo0Hbto51uLAuJZBExjZVWLtYDjYfu8AuaDRCU7&#10;i1rAj/awLu7vcpkpe8W9vpShZlSCPpMCmhD6jHNfNdpIP7O9RtqdrTMyUHQ1V05eqdx0fB5FS25k&#10;i3Shkb3+aHT1XQ5GwJB+btPSPU2b49feHcrd9B7GSYjHh3HzBizoMfzBcNMndSjI6WQHVJ51lF+j&#10;JaECknkK7AbESbwAdqJp8ZIAL3L+/4fiFwAA//8DAFBLAQItABQABgAIAAAAIQC2gziS/gAAAOEB&#10;AAATAAAAAAAAAAAAAAAAAAAAAABbQ29udGVudF9UeXBlc10ueG1sUEsBAi0AFAAGAAgAAAAhADj9&#10;If/WAAAAlAEAAAsAAAAAAAAAAAAAAAAALwEAAF9yZWxzLy5yZWxzUEsBAi0AFAAGAAgAAAAhAOT8&#10;EVDWAQAAugMAAA4AAAAAAAAAAAAAAAAALgIAAGRycy9lMm9Eb2MueG1sUEsBAi0AFAAGAAgAAAAh&#10;AC1VWa/hAAAACwEAAA8AAAAAAAAAAAAAAAAAMAQAAGRycy9kb3ducmV2LnhtbFBLBQYAAAAABAAE&#10;APMAAAA+BQAAAAA=&#10;" fillcolor="#91cf50" strokeweight=".48pt">
                <v:path arrowok="t"/>
                <v:textbox inset="0,0,0,0">
                  <w:txbxContent>
                    <w:p w14:paraId="468E5D51" w14:textId="6477FF4D" w:rsidR="00AB2222" w:rsidRDefault="00EC4477">
                      <w:pPr>
                        <w:spacing w:before="51" w:line="490" w:lineRule="atLeast"/>
                        <w:ind w:left="103"/>
                        <w:rPr>
                          <w:rFonts w:ascii="Book Antiqua" w:hAnsi="Book Antiqua"/>
                          <w:b/>
                          <w:color w:val="000000"/>
                          <w:sz w:val="32"/>
                        </w:rPr>
                      </w:pPr>
                      <w:r>
                        <w:rPr>
                          <w:rFonts w:ascii="Book Antiqua" w:hAnsi="Book Antiqua"/>
                          <w:b/>
                          <w:color w:val="000000"/>
                          <w:sz w:val="32"/>
                        </w:rPr>
                        <w:t>8</w:t>
                      </w:r>
                      <w:r>
                        <w:rPr>
                          <w:rFonts w:ascii="Book Antiqua" w:hAnsi="Book Antiqua"/>
                          <w:b/>
                          <w:color w:val="000000"/>
                          <w:spacing w:val="-7"/>
                          <w:sz w:val="32"/>
                        </w:rPr>
                        <w:t xml:space="preserve"> </w:t>
                      </w:r>
                      <w:r>
                        <w:rPr>
                          <w:rFonts w:ascii="Book Antiqua" w:hAnsi="Book Antiqua"/>
                          <w:b/>
                          <w:color w:val="000000"/>
                          <w:sz w:val="32"/>
                        </w:rPr>
                        <w:t>Yttranden</w:t>
                      </w:r>
                      <w:r>
                        <w:rPr>
                          <w:rFonts w:ascii="Book Antiqua" w:hAnsi="Book Antiqua"/>
                          <w:b/>
                          <w:color w:val="000000"/>
                          <w:spacing w:val="-7"/>
                          <w:sz w:val="32"/>
                        </w:rPr>
                        <w:t xml:space="preserve"> </w:t>
                      </w:r>
                      <w:r>
                        <w:rPr>
                          <w:rFonts w:ascii="Book Antiqua" w:hAnsi="Book Antiqua"/>
                          <w:b/>
                          <w:color w:val="000000"/>
                          <w:sz w:val="32"/>
                        </w:rPr>
                        <w:t>till</w:t>
                      </w:r>
                      <w:r>
                        <w:rPr>
                          <w:rFonts w:ascii="Book Antiqua" w:hAnsi="Book Antiqua"/>
                          <w:b/>
                          <w:color w:val="000000"/>
                          <w:spacing w:val="-7"/>
                          <w:sz w:val="32"/>
                        </w:rPr>
                        <w:t xml:space="preserve"> </w:t>
                      </w:r>
                      <w:r>
                        <w:rPr>
                          <w:rFonts w:ascii="Book Antiqua" w:hAnsi="Book Antiqua"/>
                          <w:b/>
                          <w:color w:val="000000"/>
                          <w:sz w:val="32"/>
                        </w:rPr>
                        <w:t>polismyndighet,</w:t>
                      </w:r>
                      <w:r>
                        <w:rPr>
                          <w:rFonts w:ascii="Book Antiqua" w:hAnsi="Book Antiqua"/>
                          <w:b/>
                          <w:color w:val="000000"/>
                          <w:spacing w:val="-7"/>
                          <w:sz w:val="32"/>
                        </w:rPr>
                        <w:t xml:space="preserve"> </w:t>
                      </w:r>
                      <w:r>
                        <w:rPr>
                          <w:rFonts w:ascii="Book Antiqua" w:hAnsi="Book Antiqua"/>
                          <w:b/>
                          <w:color w:val="000000"/>
                          <w:sz w:val="32"/>
                        </w:rPr>
                        <w:t>räddningstjänst,</w:t>
                      </w:r>
                      <w:r>
                        <w:rPr>
                          <w:rFonts w:ascii="Book Antiqua" w:hAnsi="Book Antiqua"/>
                          <w:b/>
                          <w:color w:val="000000"/>
                          <w:spacing w:val="-10"/>
                          <w:sz w:val="32"/>
                        </w:rPr>
                        <w:t xml:space="preserve"> </w:t>
                      </w:r>
                      <w:r>
                        <w:rPr>
                          <w:rFonts w:ascii="Book Antiqua" w:hAnsi="Book Antiqua"/>
                          <w:b/>
                          <w:color w:val="000000"/>
                          <w:sz w:val="32"/>
                        </w:rPr>
                        <w:t xml:space="preserve">länsstyrelsen </w:t>
                      </w:r>
                      <w:proofErr w:type="gramStart"/>
                      <w:r>
                        <w:rPr>
                          <w:rFonts w:ascii="Book Antiqua" w:hAnsi="Book Antiqua"/>
                          <w:b/>
                          <w:color w:val="000000"/>
                          <w:spacing w:val="-4"/>
                          <w:sz w:val="32"/>
                        </w:rPr>
                        <w:t>m.m.</w:t>
                      </w:r>
                      <w:proofErr w:type="gramEnd"/>
                    </w:p>
                  </w:txbxContent>
                </v:textbox>
                <w10:wrap type="topAndBottom" anchorx="page"/>
              </v:shape>
            </w:pict>
          </mc:Fallback>
        </mc:AlternateContent>
      </w:r>
    </w:p>
    <w:p w14:paraId="1CE7BEF9"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11460C8B" w14:textId="77777777">
        <w:trPr>
          <w:trHeight w:val="297"/>
        </w:trPr>
        <w:tc>
          <w:tcPr>
            <w:tcW w:w="847" w:type="dxa"/>
          </w:tcPr>
          <w:p w14:paraId="019625E3" w14:textId="77777777" w:rsidR="00AB2222" w:rsidRDefault="00EC4477">
            <w:pPr>
              <w:pStyle w:val="TableParagraph"/>
              <w:spacing w:before="25" w:line="251" w:lineRule="exact"/>
              <w:rPr>
                <w:rFonts w:ascii="Book Antiqua"/>
                <w:b/>
              </w:rPr>
            </w:pPr>
            <w:r>
              <w:rPr>
                <w:rFonts w:ascii="Book Antiqua"/>
                <w:b/>
                <w:spacing w:val="-5"/>
              </w:rPr>
              <w:lastRenderedPageBreak/>
              <w:t>Nr</w:t>
            </w:r>
          </w:p>
        </w:tc>
        <w:tc>
          <w:tcPr>
            <w:tcW w:w="1699" w:type="dxa"/>
          </w:tcPr>
          <w:p w14:paraId="78381741"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1AE115BF"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480C0C70"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72C1F063" w14:textId="77777777">
        <w:trPr>
          <w:trHeight w:val="890"/>
        </w:trPr>
        <w:tc>
          <w:tcPr>
            <w:tcW w:w="847" w:type="dxa"/>
          </w:tcPr>
          <w:p w14:paraId="475BDA88" w14:textId="77777777" w:rsidR="00AB2222" w:rsidRDefault="00EC4477">
            <w:pPr>
              <w:pStyle w:val="TableParagraph"/>
            </w:pPr>
            <w:r>
              <w:rPr>
                <w:spacing w:val="-5"/>
              </w:rPr>
              <w:t>8.1</w:t>
            </w:r>
          </w:p>
        </w:tc>
        <w:tc>
          <w:tcPr>
            <w:tcW w:w="1699" w:type="dxa"/>
          </w:tcPr>
          <w:p w14:paraId="29DB696D" w14:textId="77777777" w:rsidR="00AB2222" w:rsidRDefault="00AB2222">
            <w:pPr>
              <w:pStyle w:val="TableParagraph"/>
              <w:spacing w:before="0"/>
              <w:ind w:left="0"/>
              <w:rPr>
                <w:rFonts w:ascii="Times New Roman"/>
              </w:rPr>
            </w:pPr>
          </w:p>
        </w:tc>
        <w:tc>
          <w:tcPr>
            <w:tcW w:w="4680" w:type="dxa"/>
          </w:tcPr>
          <w:p w14:paraId="61684227" w14:textId="77777777" w:rsidR="00AB2222" w:rsidRDefault="00EC4477">
            <w:pPr>
              <w:pStyle w:val="TableParagraph"/>
              <w:ind w:left="108" w:hanging="1"/>
            </w:pPr>
            <w:r>
              <w:t>Avge</w:t>
            </w:r>
            <w:r>
              <w:rPr>
                <w:spacing w:val="-6"/>
              </w:rPr>
              <w:t xml:space="preserve"> </w:t>
            </w:r>
            <w:r>
              <w:t>yttrande</w:t>
            </w:r>
            <w:r>
              <w:rPr>
                <w:spacing w:val="-6"/>
              </w:rPr>
              <w:t xml:space="preserve"> </w:t>
            </w:r>
            <w:r>
              <w:t>till</w:t>
            </w:r>
            <w:r>
              <w:rPr>
                <w:spacing w:val="-8"/>
              </w:rPr>
              <w:t xml:space="preserve"> </w:t>
            </w:r>
            <w:r>
              <w:t>länsstyrelsen</w:t>
            </w:r>
            <w:r>
              <w:rPr>
                <w:spacing w:val="-5"/>
              </w:rPr>
              <w:t xml:space="preserve"> </w:t>
            </w:r>
            <w:r>
              <w:t>i</w:t>
            </w:r>
            <w:r>
              <w:rPr>
                <w:spacing w:val="-9"/>
              </w:rPr>
              <w:t xml:space="preserve"> </w:t>
            </w:r>
            <w:r>
              <w:t>ärende rörande bidrag för åtgärder och andra</w:t>
            </w:r>
          </w:p>
          <w:p w14:paraId="77BEBDE9" w14:textId="77777777" w:rsidR="00AB2222" w:rsidRDefault="00EC4477">
            <w:pPr>
              <w:pStyle w:val="TableParagraph"/>
              <w:spacing w:before="0" w:line="275" w:lineRule="exact"/>
              <w:ind w:left="108"/>
            </w:pPr>
            <w:r>
              <w:t>åtgärder</w:t>
            </w:r>
            <w:r>
              <w:rPr>
                <w:spacing w:val="-4"/>
              </w:rPr>
              <w:t xml:space="preserve"> </w:t>
            </w:r>
            <w:r>
              <w:t>i</w:t>
            </w:r>
            <w:r>
              <w:rPr>
                <w:spacing w:val="-1"/>
              </w:rPr>
              <w:t xml:space="preserve"> </w:t>
            </w:r>
            <w:r>
              <w:rPr>
                <w:spacing w:val="-2"/>
              </w:rPr>
              <w:t>bostäder</w:t>
            </w:r>
          </w:p>
        </w:tc>
        <w:tc>
          <w:tcPr>
            <w:tcW w:w="2407" w:type="dxa"/>
          </w:tcPr>
          <w:p w14:paraId="6B889B7D" w14:textId="20D8DDDB" w:rsidR="00AB2222" w:rsidRDefault="002C36CE">
            <w:pPr>
              <w:pStyle w:val="TableParagraph"/>
              <w:ind w:left="105"/>
            </w:pPr>
            <w:r>
              <w:rPr>
                <w:spacing w:val="-2"/>
              </w:rPr>
              <w:t>Miljöinspektör och Miljösamordnare</w:t>
            </w:r>
          </w:p>
        </w:tc>
      </w:tr>
      <w:tr w:rsidR="00AB2222" w14:paraId="319F05CB" w14:textId="77777777">
        <w:trPr>
          <w:trHeight w:val="890"/>
        </w:trPr>
        <w:tc>
          <w:tcPr>
            <w:tcW w:w="847" w:type="dxa"/>
          </w:tcPr>
          <w:p w14:paraId="152FE80D" w14:textId="77777777" w:rsidR="00AB2222" w:rsidRDefault="00EC4477">
            <w:pPr>
              <w:pStyle w:val="TableParagraph"/>
            </w:pPr>
            <w:r>
              <w:rPr>
                <w:spacing w:val="-5"/>
              </w:rPr>
              <w:t>8.2</w:t>
            </w:r>
          </w:p>
        </w:tc>
        <w:tc>
          <w:tcPr>
            <w:tcW w:w="1699" w:type="dxa"/>
          </w:tcPr>
          <w:p w14:paraId="69E5E55B" w14:textId="77777777" w:rsidR="00AB2222" w:rsidRDefault="00AB2222">
            <w:pPr>
              <w:pStyle w:val="TableParagraph"/>
              <w:spacing w:before="0"/>
              <w:ind w:left="0"/>
              <w:rPr>
                <w:rFonts w:ascii="Times New Roman"/>
              </w:rPr>
            </w:pPr>
          </w:p>
        </w:tc>
        <w:tc>
          <w:tcPr>
            <w:tcW w:w="4680" w:type="dxa"/>
          </w:tcPr>
          <w:p w14:paraId="339CBB76" w14:textId="77777777" w:rsidR="00AB2222" w:rsidRDefault="00EC4477">
            <w:pPr>
              <w:pStyle w:val="TableParagraph"/>
              <w:ind w:left="108" w:hanging="1"/>
            </w:pPr>
            <w:r>
              <w:t>Avge</w:t>
            </w:r>
            <w:r>
              <w:rPr>
                <w:spacing w:val="-7"/>
              </w:rPr>
              <w:t xml:space="preserve"> </w:t>
            </w:r>
            <w:r>
              <w:t>yttrande</w:t>
            </w:r>
            <w:r>
              <w:rPr>
                <w:spacing w:val="-7"/>
              </w:rPr>
              <w:t xml:space="preserve"> </w:t>
            </w:r>
            <w:r>
              <w:t>till</w:t>
            </w:r>
            <w:r>
              <w:rPr>
                <w:spacing w:val="-7"/>
              </w:rPr>
              <w:t xml:space="preserve"> </w:t>
            </w:r>
            <w:r>
              <w:t>räddningstjänsten</w:t>
            </w:r>
            <w:r>
              <w:rPr>
                <w:spacing w:val="-7"/>
              </w:rPr>
              <w:t xml:space="preserve"> </w:t>
            </w:r>
            <w:r>
              <w:t>i</w:t>
            </w:r>
            <w:r>
              <w:rPr>
                <w:spacing w:val="-7"/>
              </w:rPr>
              <w:t xml:space="preserve"> </w:t>
            </w:r>
            <w:r>
              <w:t>ärende angående tillstånd för hantering av</w:t>
            </w:r>
          </w:p>
          <w:p w14:paraId="1ED06AD2" w14:textId="77777777" w:rsidR="00AB2222" w:rsidRDefault="00EC4477">
            <w:pPr>
              <w:pStyle w:val="TableParagraph"/>
              <w:spacing w:before="0" w:line="275" w:lineRule="exact"/>
              <w:ind w:left="108"/>
            </w:pPr>
            <w:r>
              <w:t>brandfarlig</w:t>
            </w:r>
            <w:r>
              <w:rPr>
                <w:spacing w:val="-9"/>
              </w:rPr>
              <w:t xml:space="preserve"> </w:t>
            </w:r>
            <w:r>
              <w:rPr>
                <w:spacing w:val="-2"/>
              </w:rPr>
              <w:t>vara.</w:t>
            </w:r>
          </w:p>
        </w:tc>
        <w:tc>
          <w:tcPr>
            <w:tcW w:w="2407" w:type="dxa"/>
          </w:tcPr>
          <w:p w14:paraId="3C9EC2AC" w14:textId="139FEA1E" w:rsidR="00AB2222" w:rsidRDefault="002C36CE">
            <w:pPr>
              <w:pStyle w:val="TableParagraph"/>
              <w:ind w:left="105"/>
            </w:pPr>
            <w:r>
              <w:rPr>
                <w:spacing w:val="-2"/>
              </w:rPr>
              <w:t xml:space="preserve">Miljöinspektör och Miljösamordnare </w:t>
            </w:r>
            <w:r w:rsidR="00EC4477">
              <w:rPr>
                <w:spacing w:val="-2"/>
              </w:rPr>
              <w:t>Byggnadsinspektör</w:t>
            </w:r>
          </w:p>
        </w:tc>
      </w:tr>
      <w:tr w:rsidR="00AB2222" w14:paraId="3B3633D0" w14:textId="77777777">
        <w:trPr>
          <w:trHeight w:val="1187"/>
        </w:trPr>
        <w:tc>
          <w:tcPr>
            <w:tcW w:w="847" w:type="dxa"/>
          </w:tcPr>
          <w:p w14:paraId="3CAE1743" w14:textId="77777777" w:rsidR="00AB2222" w:rsidRDefault="00EC4477">
            <w:pPr>
              <w:pStyle w:val="TableParagraph"/>
            </w:pPr>
            <w:r>
              <w:rPr>
                <w:spacing w:val="-5"/>
              </w:rPr>
              <w:t>8.3</w:t>
            </w:r>
          </w:p>
        </w:tc>
        <w:tc>
          <w:tcPr>
            <w:tcW w:w="1699" w:type="dxa"/>
          </w:tcPr>
          <w:p w14:paraId="7DBF28FF" w14:textId="77777777" w:rsidR="00AB2222" w:rsidRDefault="00AB2222">
            <w:pPr>
              <w:pStyle w:val="TableParagraph"/>
              <w:spacing w:before="0"/>
              <w:ind w:left="0"/>
              <w:rPr>
                <w:rFonts w:ascii="Times New Roman"/>
              </w:rPr>
            </w:pPr>
          </w:p>
        </w:tc>
        <w:tc>
          <w:tcPr>
            <w:tcW w:w="4680" w:type="dxa"/>
          </w:tcPr>
          <w:p w14:paraId="2994BFAA" w14:textId="77777777" w:rsidR="00AB2222" w:rsidRDefault="00EC4477">
            <w:pPr>
              <w:pStyle w:val="TableParagraph"/>
              <w:ind w:left="108" w:right="275" w:hanging="1"/>
            </w:pPr>
            <w:r>
              <w:t>Avge</w:t>
            </w:r>
            <w:r>
              <w:rPr>
                <w:spacing w:val="-7"/>
              </w:rPr>
              <w:t xml:space="preserve"> </w:t>
            </w:r>
            <w:r>
              <w:t>yttrande</w:t>
            </w:r>
            <w:r>
              <w:rPr>
                <w:spacing w:val="-7"/>
              </w:rPr>
              <w:t xml:space="preserve"> </w:t>
            </w:r>
            <w:r>
              <w:t>till</w:t>
            </w:r>
            <w:r>
              <w:rPr>
                <w:spacing w:val="-7"/>
              </w:rPr>
              <w:t xml:space="preserve"> </w:t>
            </w:r>
            <w:r>
              <w:t>polismyndighet</w:t>
            </w:r>
            <w:r>
              <w:rPr>
                <w:spacing w:val="-9"/>
              </w:rPr>
              <w:t xml:space="preserve"> </w:t>
            </w:r>
            <w:r>
              <w:t>i</w:t>
            </w:r>
            <w:r>
              <w:rPr>
                <w:spacing w:val="-5"/>
              </w:rPr>
              <w:t xml:space="preserve"> </w:t>
            </w:r>
            <w:r>
              <w:t>ärende om allmänna sammankomster, tillfällig försäljning, skyddsjakt, offentliga</w:t>
            </w:r>
          </w:p>
          <w:p w14:paraId="4A89AE81" w14:textId="77777777" w:rsidR="00AB2222" w:rsidRDefault="00EC4477">
            <w:pPr>
              <w:pStyle w:val="TableParagraph"/>
              <w:spacing w:before="0" w:line="276" w:lineRule="exact"/>
              <w:ind w:left="108"/>
            </w:pPr>
            <w:r>
              <w:t>tillställningar,</w:t>
            </w:r>
            <w:r>
              <w:rPr>
                <w:spacing w:val="-8"/>
              </w:rPr>
              <w:t xml:space="preserve"> </w:t>
            </w:r>
            <w:r>
              <w:t>bullrande</w:t>
            </w:r>
            <w:r>
              <w:rPr>
                <w:spacing w:val="-8"/>
              </w:rPr>
              <w:t xml:space="preserve"> </w:t>
            </w:r>
            <w:r>
              <w:t>verksamheter</w:t>
            </w:r>
            <w:r>
              <w:rPr>
                <w:spacing w:val="-6"/>
              </w:rPr>
              <w:t xml:space="preserve"> </w:t>
            </w:r>
            <w:r>
              <w:rPr>
                <w:spacing w:val="-5"/>
              </w:rPr>
              <w:t>osv</w:t>
            </w:r>
          </w:p>
        </w:tc>
        <w:tc>
          <w:tcPr>
            <w:tcW w:w="2407" w:type="dxa"/>
          </w:tcPr>
          <w:p w14:paraId="1EF86B39" w14:textId="0FE86C94" w:rsidR="00AB2222" w:rsidRDefault="002C36CE">
            <w:pPr>
              <w:pStyle w:val="TableParagraph"/>
              <w:ind w:left="105"/>
            </w:pPr>
            <w:r>
              <w:rPr>
                <w:spacing w:val="-2"/>
              </w:rPr>
              <w:t>Miljöinspektör och Miljösamordnare</w:t>
            </w:r>
          </w:p>
        </w:tc>
      </w:tr>
      <w:tr w:rsidR="00AB2222" w14:paraId="19786B57" w14:textId="77777777">
        <w:trPr>
          <w:trHeight w:val="594"/>
        </w:trPr>
        <w:tc>
          <w:tcPr>
            <w:tcW w:w="847" w:type="dxa"/>
          </w:tcPr>
          <w:p w14:paraId="296E7EB1" w14:textId="77777777" w:rsidR="00AB2222" w:rsidRDefault="00EC4477">
            <w:pPr>
              <w:pStyle w:val="TableParagraph"/>
            </w:pPr>
            <w:r>
              <w:rPr>
                <w:spacing w:val="-5"/>
              </w:rPr>
              <w:t>8.4</w:t>
            </w:r>
          </w:p>
        </w:tc>
        <w:tc>
          <w:tcPr>
            <w:tcW w:w="1699" w:type="dxa"/>
          </w:tcPr>
          <w:p w14:paraId="0EFF14C2" w14:textId="77777777" w:rsidR="00AB2222" w:rsidRDefault="00AB2222">
            <w:pPr>
              <w:pStyle w:val="TableParagraph"/>
              <w:spacing w:before="0"/>
              <w:ind w:left="0"/>
              <w:rPr>
                <w:rFonts w:ascii="Times New Roman"/>
              </w:rPr>
            </w:pPr>
          </w:p>
        </w:tc>
        <w:tc>
          <w:tcPr>
            <w:tcW w:w="4680" w:type="dxa"/>
          </w:tcPr>
          <w:p w14:paraId="6ACC22C0" w14:textId="77777777" w:rsidR="00AB2222" w:rsidRDefault="00EC4477">
            <w:pPr>
              <w:pStyle w:val="TableParagraph"/>
              <w:spacing w:before="0" w:line="290" w:lineRule="atLeast"/>
              <w:ind w:left="108" w:right="107" w:hanging="1"/>
            </w:pPr>
            <w:r>
              <w:t>Avge yttrande till polismyndighet i ärende om</w:t>
            </w:r>
            <w:r>
              <w:rPr>
                <w:spacing w:val="-7"/>
              </w:rPr>
              <w:t xml:space="preserve"> </w:t>
            </w:r>
            <w:r>
              <w:t>tillstånd</w:t>
            </w:r>
            <w:r>
              <w:rPr>
                <w:spacing w:val="-7"/>
              </w:rPr>
              <w:t xml:space="preserve"> </w:t>
            </w:r>
            <w:r>
              <w:t>till</w:t>
            </w:r>
            <w:r>
              <w:rPr>
                <w:spacing w:val="-9"/>
              </w:rPr>
              <w:t xml:space="preserve"> </w:t>
            </w:r>
            <w:r>
              <w:t>hotell-</w:t>
            </w:r>
            <w:r>
              <w:rPr>
                <w:spacing w:val="-7"/>
              </w:rPr>
              <w:t xml:space="preserve"> </w:t>
            </w:r>
            <w:r>
              <w:t>och</w:t>
            </w:r>
            <w:r>
              <w:rPr>
                <w:spacing w:val="-7"/>
              </w:rPr>
              <w:t xml:space="preserve"> </w:t>
            </w:r>
            <w:r>
              <w:t>pensionatsrörelse.</w:t>
            </w:r>
          </w:p>
        </w:tc>
        <w:tc>
          <w:tcPr>
            <w:tcW w:w="2407" w:type="dxa"/>
          </w:tcPr>
          <w:p w14:paraId="345E1C82" w14:textId="50128628" w:rsidR="00AB2222" w:rsidRDefault="002C36CE">
            <w:pPr>
              <w:pStyle w:val="TableParagraph"/>
              <w:ind w:left="105"/>
            </w:pPr>
            <w:r>
              <w:rPr>
                <w:spacing w:val="-2"/>
              </w:rPr>
              <w:t>Miljöinspektör och Miljösamordnare</w:t>
            </w:r>
          </w:p>
        </w:tc>
      </w:tr>
      <w:tr w:rsidR="00AB2222" w14:paraId="3F865211" w14:textId="77777777">
        <w:trPr>
          <w:trHeight w:val="592"/>
        </w:trPr>
        <w:tc>
          <w:tcPr>
            <w:tcW w:w="847" w:type="dxa"/>
          </w:tcPr>
          <w:p w14:paraId="3BBAA05A" w14:textId="77777777" w:rsidR="00AB2222" w:rsidRDefault="00EC4477">
            <w:pPr>
              <w:pStyle w:val="TableParagraph"/>
              <w:spacing w:before="0" w:line="296" w:lineRule="exact"/>
            </w:pPr>
            <w:r>
              <w:rPr>
                <w:spacing w:val="-5"/>
              </w:rPr>
              <w:t>8.5</w:t>
            </w:r>
          </w:p>
        </w:tc>
        <w:tc>
          <w:tcPr>
            <w:tcW w:w="1699" w:type="dxa"/>
          </w:tcPr>
          <w:p w14:paraId="01A67BEF" w14:textId="77777777" w:rsidR="00AB2222" w:rsidRDefault="00AB2222">
            <w:pPr>
              <w:pStyle w:val="TableParagraph"/>
              <w:spacing w:before="0"/>
              <w:ind w:left="0"/>
              <w:rPr>
                <w:rFonts w:ascii="Times New Roman"/>
              </w:rPr>
            </w:pPr>
          </w:p>
        </w:tc>
        <w:tc>
          <w:tcPr>
            <w:tcW w:w="4680" w:type="dxa"/>
          </w:tcPr>
          <w:p w14:paraId="6AED2E21" w14:textId="77777777" w:rsidR="00AB2222" w:rsidRDefault="00EC4477">
            <w:pPr>
              <w:pStyle w:val="TableParagraph"/>
              <w:spacing w:before="0" w:line="296" w:lineRule="exact"/>
              <w:ind w:left="108"/>
            </w:pPr>
            <w:r>
              <w:t>Avge</w:t>
            </w:r>
            <w:r>
              <w:rPr>
                <w:spacing w:val="-3"/>
              </w:rPr>
              <w:t xml:space="preserve"> </w:t>
            </w:r>
            <w:r>
              <w:t>yttrande</w:t>
            </w:r>
            <w:r>
              <w:rPr>
                <w:spacing w:val="-3"/>
              </w:rPr>
              <w:t xml:space="preserve"> </w:t>
            </w:r>
            <w:r>
              <w:t>till</w:t>
            </w:r>
            <w:r>
              <w:rPr>
                <w:spacing w:val="-3"/>
              </w:rPr>
              <w:t xml:space="preserve"> </w:t>
            </w:r>
            <w:r>
              <w:rPr>
                <w:spacing w:val="-2"/>
              </w:rPr>
              <w:t>stadsbyggnads-</w:t>
            </w:r>
          </w:p>
          <w:p w14:paraId="2F496BB3" w14:textId="77777777" w:rsidR="00F15DEC" w:rsidRDefault="00EC4477" w:rsidP="00F15DEC">
            <w:pPr>
              <w:pStyle w:val="TableParagraph"/>
              <w:spacing w:before="0" w:line="296" w:lineRule="exact"/>
              <w:ind w:left="108"/>
            </w:pPr>
            <w:r>
              <w:t>förvaltningen</w:t>
            </w:r>
            <w:r>
              <w:rPr>
                <w:spacing w:val="-5"/>
              </w:rPr>
              <w:t xml:space="preserve"> </w:t>
            </w:r>
            <w:r>
              <w:t>på</w:t>
            </w:r>
            <w:r>
              <w:rPr>
                <w:spacing w:val="-5"/>
              </w:rPr>
              <w:t xml:space="preserve"> </w:t>
            </w:r>
            <w:r>
              <w:t>detaljplaner</w:t>
            </w:r>
            <w:r>
              <w:rPr>
                <w:spacing w:val="-6"/>
              </w:rPr>
              <w:t xml:space="preserve"> </w:t>
            </w:r>
            <w:r>
              <w:t>och</w:t>
            </w:r>
            <w:r>
              <w:rPr>
                <w:spacing w:val="-5"/>
              </w:rPr>
              <w:t xml:space="preserve"> </w:t>
            </w:r>
            <w:r>
              <w:t>program</w:t>
            </w:r>
            <w:r>
              <w:rPr>
                <w:spacing w:val="-5"/>
              </w:rPr>
              <w:t xml:space="preserve"> </w:t>
            </w:r>
            <w:r>
              <w:rPr>
                <w:spacing w:val="-10"/>
              </w:rPr>
              <w:t>i</w:t>
            </w:r>
            <w:r w:rsidR="00F15DEC">
              <w:rPr>
                <w:spacing w:val="-10"/>
              </w:rPr>
              <w:t xml:space="preserve"> </w:t>
            </w:r>
            <w:r w:rsidR="00F15DEC">
              <w:t>granskningsskedet</w:t>
            </w:r>
            <w:r w:rsidR="00F15DEC">
              <w:rPr>
                <w:spacing w:val="-6"/>
              </w:rPr>
              <w:t xml:space="preserve"> </w:t>
            </w:r>
            <w:r w:rsidR="00F15DEC">
              <w:t>om</w:t>
            </w:r>
            <w:r w:rsidR="00F15DEC">
              <w:rPr>
                <w:spacing w:val="-6"/>
              </w:rPr>
              <w:t xml:space="preserve"> </w:t>
            </w:r>
            <w:r w:rsidR="00F15DEC">
              <w:t>förändringarna</w:t>
            </w:r>
            <w:r w:rsidR="00F15DEC">
              <w:rPr>
                <w:spacing w:val="-6"/>
              </w:rPr>
              <w:t xml:space="preserve"> </w:t>
            </w:r>
            <w:r w:rsidR="00F15DEC">
              <w:t>är</w:t>
            </w:r>
            <w:r w:rsidR="00F15DEC">
              <w:rPr>
                <w:spacing w:val="-5"/>
              </w:rPr>
              <w:t xml:space="preserve"> små</w:t>
            </w:r>
          </w:p>
          <w:p w14:paraId="280F8B92" w14:textId="2EB57DC8" w:rsidR="00AB2222" w:rsidRDefault="00F15DEC" w:rsidP="00F15DEC">
            <w:pPr>
              <w:pStyle w:val="TableParagraph"/>
              <w:spacing w:before="0" w:line="276" w:lineRule="exact"/>
              <w:ind w:left="108"/>
            </w:pPr>
            <w:r>
              <w:t>eller</w:t>
            </w:r>
            <w:r>
              <w:rPr>
                <w:spacing w:val="-4"/>
              </w:rPr>
              <w:t xml:space="preserve"> </w:t>
            </w:r>
            <w:r>
              <w:t>positiva</w:t>
            </w:r>
            <w:r>
              <w:rPr>
                <w:spacing w:val="-3"/>
              </w:rPr>
              <w:t xml:space="preserve"> </w:t>
            </w:r>
            <w:r>
              <w:t>jämfört</w:t>
            </w:r>
            <w:r>
              <w:rPr>
                <w:spacing w:val="-3"/>
              </w:rPr>
              <w:t xml:space="preserve"> </w:t>
            </w:r>
            <w:r>
              <w:t>med</w:t>
            </w:r>
            <w:r>
              <w:rPr>
                <w:spacing w:val="-3"/>
              </w:rPr>
              <w:t xml:space="preserve"> </w:t>
            </w:r>
            <w:r>
              <w:rPr>
                <w:spacing w:val="-2"/>
              </w:rPr>
              <w:t>samrådsskedet</w:t>
            </w:r>
          </w:p>
        </w:tc>
        <w:tc>
          <w:tcPr>
            <w:tcW w:w="2407" w:type="dxa"/>
          </w:tcPr>
          <w:p w14:paraId="776A2E7C" w14:textId="02ACF917" w:rsidR="00AB2222" w:rsidRDefault="00EC4477">
            <w:pPr>
              <w:pStyle w:val="TableParagraph"/>
              <w:spacing w:before="0" w:line="296" w:lineRule="exact"/>
              <w:ind w:left="105"/>
            </w:pPr>
            <w:r>
              <w:rPr>
                <w:spacing w:val="-2"/>
              </w:rPr>
              <w:t>Ordförande</w:t>
            </w:r>
          </w:p>
        </w:tc>
      </w:tr>
      <w:tr w:rsidR="00AB2222" w14:paraId="7DCFB334" w14:textId="77777777">
        <w:trPr>
          <w:trHeight w:val="890"/>
        </w:trPr>
        <w:tc>
          <w:tcPr>
            <w:tcW w:w="847" w:type="dxa"/>
          </w:tcPr>
          <w:p w14:paraId="01A73A96" w14:textId="77777777" w:rsidR="00AB2222" w:rsidRDefault="00EC4477">
            <w:pPr>
              <w:pStyle w:val="TableParagraph"/>
            </w:pPr>
            <w:r>
              <w:rPr>
                <w:spacing w:val="-5"/>
              </w:rPr>
              <w:t>8.6</w:t>
            </w:r>
          </w:p>
        </w:tc>
        <w:tc>
          <w:tcPr>
            <w:tcW w:w="1699" w:type="dxa"/>
          </w:tcPr>
          <w:p w14:paraId="077F34F5" w14:textId="77777777" w:rsidR="00AB2222" w:rsidRDefault="00AB2222">
            <w:pPr>
              <w:pStyle w:val="TableParagraph"/>
              <w:spacing w:before="0"/>
              <w:ind w:left="0"/>
              <w:rPr>
                <w:rFonts w:ascii="Times New Roman"/>
              </w:rPr>
            </w:pPr>
          </w:p>
        </w:tc>
        <w:tc>
          <w:tcPr>
            <w:tcW w:w="4680" w:type="dxa"/>
          </w:tcPr>
          <w:p w14:paraId="361F51C7" w14:textId="77777777" w:rsidR="00AB2222" w:rsidRDefault="00EC4477">
            <w:pPr>
              <w:pStyle w:val="TableParagraph"/>
              <w:ind w:left="108" w:right="107" w:hanging="1"/>
            </w:pPr>
            <w:r>
              <w:t>Avge</w:t>
            </w:r>
            <w:r>
              <w:rPr>
                <w:spacing w:val="-10"/>
              </w:rPr>
              <w:t xml:space="preserve"> </w:t>
            </w:r>
            <w:r>
              <w:t>yttrande</w:t>
            </w:r>
            <w:r>
              <w:rPr>
                <w:spacing w:val="-10"/>
              </w:rPr>
              <w:t xml:space="preserve"> </w:t>
            </w:r>
            <w:r>
              <w:t>till</w:t>
            </w:r>
            <w:r>
              <w:rPr>
                <w:spacing w:val="-10"/>
              </w:rPr>
              <w:t xml:space="preserve"> </w:t>
            </w:r>
            <w:r>
              <w:t>stadsbyggnadsförvaltning på</w:t>
            </w:r>
            <w:r>
              <w:rPr>
                <w:spacing w:val="-4"/>
              </w:rPr>
              <w:t xml:space="preserve"> </w:t>
            </w:r>
            <w:r>
              <w:t>detaljplaner</w:t>
            </w:r>
            <w:r>
              <w:rPr>
                <w:spacing w:val="-6"/>
              </w:rPr>
              <w:t xml:space="preserve"> </w:t>
            </w:r>
            <w:r>
              <w:t>som</w:t>
            </w:r>
            <w:r>
              <w:rPr>
                <w:spacing w:val="-3"/>
              </w:rPr>
              <w:t xml:space="preserve"> </w:t>
            </w:r>
            <w:r>
              <w:t>planläggs</w:t>
            </w:r>
            <w:r>
              <w:rPr>
                <w:spacing w:val="-4"/>
              </w:rPr>
              <w:t xml:space="preserve"> </w:t>
            </w:r>
            <w:r>
              <w:t>enligt</w:t>
            </w:r>
            <w:r>
              <w:rPr>
                <w:spacing w:val="-4"/>
              </w:rPr>
              <w:t xml:space="preserve"> </w:t>
            </w:r>
            <w:proofErr w:type="spellStart"/>
            <w:r>
              <w:rPr>
                <w:spacing w:val="-2"/>
              </w:rPr>
              <w:t>begrän</w:t>
            </w:r>
            <w:proofErr w:type="spellEnd"/>
            <w:r>
              <w:rPr>
                <w:spacing w:val="-2"/>
              </w:rPr>
              <w:t>-</w:t>
            </w:r>
          </w:p>
          <w:p w14:paraId="6A911C2A" w14:textId="77777777" w:rsidR="00AB2222" w:rsidRDefault="00EC4477">
            <w:pPr>
              <w:pStyle w:val="TableParagraph"/>
              <w:spacing w:before="0" w:line="275" w:lineRule="exact"/>
              <w:ind w:left="108"/>
            </w:pPr>
            <w:proofErr w:type="spellStart"/>
            <w:r>
              <w:t>sat</w:t>
            </w:r>
            <w:proofErr w:type="spellEnd"/>
            <w:r>
              <w:rPr>
                <w:spacing w:val="-6"/>
              </w:rPr>
              <w:t xml:space="preserve"> </w:t>
            </w:r>
            <w:r>
              <w:t>standardförfarande.</w:t>
            </w:r>
            <w:r>
              <w:rPr>
                <w:spacing w:val="-8"/>
              </w:rPr>
              <w:t xml:space="preserve"> </w:t>
            </w:r>
            <w:r>
              <w:t>(Enklare</w:t>
            </w:r>
            <w:r>
              <w:rPr>
                <w:spacing w:val="-5"/>
              </w:rPr>
              <w:t xml:space="preserve"> </w:t>
            </w:r>
            <w:r>
              <w:rPr>
                <w:spacing w:val="-2"/>
              </w:rPr>
              <w:t>planer.)</w:t>
            </w:r>
          </w:p>
        </w:tc>
        <w:tc>
          <w:tcPr>
            <w:tcW w:w="2407" w:type="dxa"/>
          </w:tcPr>
          <w:p w14:paraId="5BF269BF" w14:textId="40DC97FC" w:rsidR="00AB2222" w:rsidRDefault="00EC4477">
            <w:pPr>
              <w:pStyle w:val="TableParagraph"/>
              <w:ind w:left="105"/>
            </w:pPr>
            <w:r>
              <w:rPr>
                <w:spacing w:val="-2"/>
              </w:rPr>
              <w:t>Ordförande</w:t>
            </w:r>
          </w:p>
        </w:tc>
      </w:tr>
    </w:tbl>
    <w:p w14:paraId="241AC488" w14:textId="77777777" w:rsidR="00AB2222" w:rsidRDefault="00EC4477">
      <w:pPr>
        <w:pStyle w:val="Brdtext"/>
        <w:spacing w:before="29"/>
        <w:rPr>
          <w:sz w:val="20"/>
        </w:rPr>
      </w:pPr>
      <w:r>
        <w:rPr>
          <w:noProof/>
        </w:rPr>
        <mc:AlternateContent>
          <mc:Choice Requires="wps">
            <w:drawing>
              <wp:anchor distT="0" distB="0" distL="0" distR="0" simplePos="0" relativeHeight="251658260" behindDoc="1" locked="0" layoutInCell="1" allowOverlap="1" wp14:anchorId="742CC034" wp14:editId="73D6932F">
                <wp:simplePos x="0" y="0"/>
                <wp:positionH relativeFrom="page">
                  <wp:posOffset>1083563</wp:posOffset>
                </wp:positionH>
                <wp:positionV relativeFrom="paragraph">
                  <wp:posOffset>208788</wp:posOffset>
                </wp:positionV>
                <wp:extent cx="6101080" cy="398145"/>
                <wp:effectExtent l="0" t="0" r="0" b="0"/>
                <wp:wrapTopAndBottom/>
                <wp:docPr id="28" name="Textruta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0B4E7A35" w14:textId="01787E21" w:rsidR="00AB2222" w:rsidRDefault="00EC4477">
                            <w:pPr>
                              <w:spacing w:before="155"/>
                              <w:ind w:left="103"/>
                              <w:rPr>
                                <w:rFonts w:ascii="Book Antiqua" w:hAnsi="Book Antiqua"/>
                                <w:b/>
                                <w:color w:val="000000"/>
                                <w:sz w:val="32"/>
                              </w:rPr>
                            </w:pPr>
                            <w:r>
                              <w:rPr>
                                <w:rFonts w:ascii="Book Antiqua" w:hAnsi="Book Antiqua"/>
                                <w:b/>
                                <w:color w:val="000000"/>
                                <w:sz w:val="32"/>
                              </w:rPr>
                              <w:t>9</w:t>
                            </w:r>
                            <w:r>
                              <w:rPr>
                                <w:rFonts w:ascii="Book Antiqua" w:hAnsi="Book Antiqua"/>
                                <w:b/>
                                <w:color w:val="000000"/>
                                <w:spacing w:val="-7"/>
                                <w:sz w:val="32"/>
                              </w:rPr>
                              <w:t xml:space="preserve"> </w:t>
                            </w:r>
                            <w:r>
                              <w:rPr>
                                <w:rFonts w:ascii="Book Antiqua" w:hAnsi="Book Antiqua"/>
                                <w:b/>
                                <w:color w:val="000000"/>
                                <w:sz w:val="32"/>
                              </w:rPr>
                              <w:t>Handel</w:t>
                            </w:r>
                            <w:r>
                              <w:rPr>
                                <w:rFonts w:ascii="Book Antiqua" w:hAnsi="Book Antiqua"/>
                                <w:b/>
                                <w:color w:val="000000"/>
                                <w:spacing w:val="-7"/>
                                <w:sz w:val="32"/>
                              </w:rPr>
                              <w:t xml:space="preserve"> </w:t>
                            </w:r>
                            <w:r>
                              <w:rPr>
                                <w:rFonts w:ascii="Book Antiqua" w:hAnsi="Book Antiqua"/>
                                <w:b/>
                                <w:color w:val="000000"/>
                                <w:sz w:val="32"/>
                              </w:rPr>
                              <w:t>med</w:t>
                            </w:r>
                            <w:r>
                              <w:rPr>
                                <w:rFonts w:ascii="Book Antiqua" w:hAnsi="Book Antiqua"/>
                                <w:b/>
                                <w:color w:val="000000"/>
                                <w:spacing w:val="-9"/>
                                <w:sz w:val="32"/>
                              </w:rPr>
                              <w:t xml:space="preserve"> </w:t>
                            </w:r>
                            <w:r>
                              <w:rPr>
                                <w:rFonts w:ascii="Book Antiqua" w:hAnsi="Book Antiqua"/>
                                <w:b/>
                                <w:color w:val="000000"/>
                                <w:sz w:val="32"/>
                              </w:rPr>
                              <w:t>receptfria</w:t>
                            </w:r>
                            <w:r>
                              <w:rPr>
                                <w:rFonts w:ascii="Book Antiqua" w:hAnsi="Book Antiqua"/>
                                <w:b/>
                                <w:color w:val="000000"/>
                                <w:spacing w:val="-6"/>
                                <w:sz w:val="32"/>
                              </w:rPr>
                              <w:t xml:space="preserve"> </w:t>
                            </w:r>
                            <w:r>
                              <w:rPr>
                                <w:rFonts w:ascii="Book Antiqua" w:hAnsi="Book Antiqua"/>
                                <w:b/>
                                <w:color w:val="000000"/>
                                <w:spacing w:val="-2"/>
                                <w:sz w:val="32"/>
                              </w:rPr>
                              <w:t>läkemedel</w:t>
                            </w:r>
                          </w:p>
                        </w:txbxContent>
                      </wps:txbx>
                      <wps:bodyPr wrap="square" lIns="0" tIns="0" rIns="0" bIns="0" rtlCol="0">
                        <a:noAutofit/>
                      </wps:bodyPr>
                    </wps:wsp>
                  </a:graphicData>
                </a:graphic>
              </wp:anchor>
            </w:drawing>
          </mc:Choice>
          <mc:Fallback>
            <w:pict>
              <v:shape w14:anchorId="742CC034" id="Textruta 28" o:spid="_x0000_s1048" type="#_x0000_t202" style="position:absolute;margin-left:85.3pt;margin-top:16.45pt;width:480.4pt;height:31.35pt;z-index:-2516582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811QEAALoDAAAOAAAAZHJzL2Uyb0RvYy54bWysU8GO0zAQvSPxD5bvNGlhqzZquoJWRUgr&#10;WGnhA1zHaSwcj/G4Tfr3jJ20ZUF7WZGDM/a8PM97M1nd961hJ+VRgy35dJJzpqyESttDyX98371b&#10;cIZB2EoYsKrkZ4X8fv32zapzhZpBA6ZSnhGJxaJzJW9CcEWWoWxUK3ACTllK1uBbEWjrD1nlRUfs&#10;rclmeT7POvCV8yAVIp1uhyRfJ/66VjJ8q2tUgZmSU20hrT6t+7hm65UoDl64RsuxDPGKKlqhLV16&#10;pdqKINjR63+oWi09INRhIqHNoK61VEkDqZnmf6l5aoRTSQuZg+5qE/4/Wvn19OQePQv9J+ipgUkE&#10;ugeQP5G8yTqHxYiJnmKBhI5C+9q38U0SGH1I3p6vfqo+MEmH8ylpWlBKUu79cjH9cBcNz25fO4/h&#10;s4KWxaDknvqVKhCnBwwD9AKJlyEYXe20MWnjD/uN8ewkqLfL6WZ3l9pJ7M9gxrKOSsmX80HbixR5&#10;esYCn1HEErYCm+GqlBphxo4eDbZEg0K/75muSj6bRVA82kN1Jo87GrOS46+j8Ioz88VSH+NMXgJ/&#10;CfaXwAezgTS5UbCFj8cAtU7G3HjHCmhAkrXjMMcJ/HOfULdfbv0bAAD//wMAUEsDBBQABgAIAAAA&#10;IQCF/b6y4QAAAAoBAAAPAAAAZHJzL2Rvd25yZXYueG1sTI9BTsMwEEX3SNzBmkpsEHXSQiAhTlUQ&#10;lSp11bQHcOMhiRqPI9tpQ06Pu4Ll1zz9/yZfjbpjF7SuNSQgnkfAkCqjWqoFHA+bpzdgzktSsjOE&#10;An7Qwaq4v8tlpsyV9ngpfc1CCblMCmi87zPOXdWglm5ueqRw+zZWSx+irbmy8hrKdccXUZRwLVsK&#10;C43s8bPB6lwOWsCQfm3S0j5O6+Nubw/ldvrw4yTEw2xcvwPzOPo/GG76QR2K4HQyAynHupBfoySg&#10;ApaLFNgNiJfxM7CTgPQlAV7k/P8LxS8AAAD//wMAUEsBAi0AFAAGAAgAAAAhALaDOJL+AAAA4QEA&#10;ABMAAAAAAAAAAAAAAAAAAAAAAFtDb250ZW50X1R5cGVzXS54bWxQSwECLQAUAAYACAAAACEAOP0h&#10;/9YAAACUAQAACwAAAAAAAAAAAAAAAAAvAQAAX3JlbHMvLnJlbHNQSwECLQAUAAYACAAAACEAthpf&#10;NdUBAAC6AwAADgAAAAAAAAAAAAAAAAAuAgAAZHJzL2Uyb0RvYy54bWxQSwECLQAUAAYACAAAACEA&#10;hf2+suEAAAAKAQAADwAAAAAAAAAAAAAAAAAvBAAAZHJzL2Rvd25yZXYueG1sUEsFBgAAAAAEAAQA&#10;8wAAAD0FAAAAAA==&#10;" fillcolor="#91cf50" strokeweight=".48pt">
                <v:path arrowok="t"/>
                <v:textbox inset="0,0,0,0">
                  <w:txbxContent>
                    <w:p w14:paraId="0B4E7A35" w14:textId="01787E21" w:rsidR="00AB2222" w:rsidRDefault="00EC4477">
                      <w:pPr>
                        <w:spacing w:before="155"/>
                        <w:ind w:left="103"/>
                        <w:rPr>
                          <w:rFonts w:ascii="Book Antiqua" w:hAnsi="Book Antiqua"/>
                          <w:b/>
                          <w:color w:val="000000"/>
                          <w:sz w:val="32"/>
                        </w:rPr>
                      </w:pPr>
                      <w:r>
                        <w:rPr>
                          <w:rFonts w:ascii="Book Antiqua" w:hAnsi="Book Antiqua"/>
                          <w:b/>
                          <w:color w:val="000000"/>
                          <w:sz w:val="32"/>
                        </w:rPr>
                        <w:t>9</w:t>
                      </w:r>
                      <w:r>
                        <w:rPr>
                          <w:rFonts w:ascii="Book Antiqua" w:hAnsi="Book Antiqua"/>
                          <w:b/>
                          <w:color w:val="000000"/>
                          <w:spacing w:val="-7"/>
                          <w:sz w:val="32"/>
                        </w:rPr>
                        <w:t xml:space="preserve"> </w:t>
                      </w:r>
                      <w:r>
                        <w:rPr>
                          <w:rFonts w:ascii="Book Antiqua" w:hAnsi="Book Antiqua"/>
                          <w:b/>
                          <w:color w:val="000000"/>
                          <w:sz w:val="32"/>
                        </w:rPr>
                        <w:t>Handel</w:t>
                      </w:r>
                      <w:r>
                        <w:rPr>
                          <w:rFonts w:ascii="Book Antiqua" w:hAnsi="Book Antiqua"/>
                          <w:b/>
                          <w:color w:val="000000"/>
                          <w:spacing w:val="-7"/>
                          <w:sz w:val="32"/>
                        </w:rPr>
                        <w:t xml:space="preserve"> </w:t>
                      </w:r>
                      <w:r>
                        <w:rPr>
                          <w:rFonts w:ascii="Book Antiqua" w:hAnsi="Book Antiqua"/>
                          <w:b/>
                          <w:color w:val="000000"/>
                          <w:sz w:val="32"/>
                        </w:rPr>
                        <w:t>med</w:t>
                      </w:r>
                      <w:r>
                        <w:rPr>
                          <w:rFonts w:ascii="Book Antiqua" w:hAnsi="Book Antiqua"/>
                          <w:b/>
                          <w:color w:val="000000"/>
                          <w:spacing w:val="-9"/>
                          <w:sz w:val="32"/>
                        </w:rPr>
                        <w:t xml:space="preserve"> </w:t>
                      </w:r>
                      <w:r>
                        <w:rPr>
                          <w:rFonts w:ascii="Book Antiqua" w:hAnsi="Book Antiqua"/>
                          <w:b/>
                          <w:color w:val="000000"/>
                          <w:sz w:val="32"/>
                        </w:rPr>
                        <w:t>receptfria</w:t>
                      </w:r>
                      <w:r>
                        <w:rPr>
                          <w:rFonts w:ascii="Book Antiqua" w:hAnsi="Book Antiqua"/>
                          <w:b/>
                          <w:color w:val="000000"/>
                          <w:spacing w:val="-6"/>
                          <w:sz w:val="32"/>
                        </w:rPr>
                        <w:t xml:space="preserve"> </w:t>
                      </w:r>
                      <w:r>
                        <w:rPr>
                          <w:rFonts w:ascii="Book Antiqua" w:hAnsi="Book Antiqua"/>
                          <w:b/>
                          <w:color w:val="000000"/>
                          <w:spacing w:val="-2"/>
                          <w:sz w:val="32"/>
                        </w:rPr>
                        <w:t>läkemedel</w:t>
                      </w:r>
                    </w:p>
                  </w:txbxContent>
                </v:textbox>
                <w10:wrap type="topAndBottom" anchorx="page"/>
              </v:shape>
            </w:pict>
          </mc:Fallback>
        </mc:AlternateContent>
      </w:r>
    </w:p>
    <w:p w14:paraId="31F26BF3"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4EBDB672" w14:textId="77777777">
        <w:trPr>
          <w:trHeight w:val="297"/>
        </w:trPr>
        <w:tc>
          <w:tcPr>
            <w:tcW w:w="847" w:type="dxa"/>
          </w:tcPr>
          <w:p w14:paraId="3C241B40"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50363526"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4AA1D6E9"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3DBE75E5"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688B1EAB" w14:textId="77777777">
        <w:trPr>
          <w:trHeight w:val="890"/>
        </w:trPr>
        <w:tc>
          <w:tcPr>
            <w:tcW w:w="847" w:type="dxa"/>
          </w:tcPr>
          <w:p w14:paraId="5F0D0E9A" w14:textId="77777777" w:rsidR="00AB2222" w:rsidRDefault="00EC4477">
            <w:pPr>
              <w:pStyle w:val="TableParagraph"/>
            </w:pPr>
            <w:r>
              <w:rPr>
                <w:spacing w:val="-5"/>
              </w:rPr>
              <w:t>9.1</w:t>
            </w:r>
          </w:p>
        </w:tc>
        <w:tc>
          <w:tcPr>
            <w:tcW w:w="1699" w:type="dxa"/>
          </w:tcPr>
          <w:p w14:paraId="12F605F6" w14:textId="77777777" w:rsidR="00AB2222" w:rsidRDefault="00EC4477">
            <w:pPr>
              <w:pStyle w:val="TableParagraph"/>
              <w:spacing w:line="296" w:lineRule="exact"/>
              <w:ind w:left="106"/>
            </w:pPr>
            <w:r>
              <w:t xml:space="preserve">23 § </w:t>
            </w:r>
            <w:r>
              <w:rPr>
                <w:spacing w:val="-2"/>
              </w:rPr>
              <w:t>LHRL,</w:t>
            </w:r>
          </w:p>
          <w:p w14:paraId="034F63F2" w14:textId="77777777" w:rsidR="00AB2222" w:rsidRDefault="00EC4477">
            <w:pPr>
              <w:pStyle w:val="TableParagraph"/>
              <w:spacing w:before="0" w:line="296" w:lineRule="exact"/>
              <w:ind w:left="105"/>
            </w:pPr>
            <w:r>
              <w:rPr>
                <w:spacing w:val="-2"/>
              </w:rPr>
              <w:t>Luleå</w:t>
            </w:r>
          </w:p>
          <w:p w14:paraId="17B9E986" w14:textId="77777777" w:rsidR="00AB2222" w:rsidRDefault="00EC4477">
            <w:pPr>
              <w:pStyle w:val="TableParagraph"/>
              <w:spacing w:line="276" w:lineRule="exact"/>
              <w:ind w:left="105"/>
            </w:pPr>
            <w:r>
              <w:t>kommuns</w:t>
            </w:r>
            <w:r>
              <w:rPr>
                <w:spacing w:val="-5"/>
              </w:rPr>
              <w:t xml:space="preserve"> </w:t>
            </w:r>
            <w:r>
              <w:rPr>
                <w:spacing w:val="-4"/>
              </w:rPr>
              <w:t>taxa</w:t>
            </w:r>
          </w:p>
        </w:tc>
        <w:tc>
          <w:tcPr>
            <w:tcW w:w="4680" w:type="dxa"/>
          </w:tcPr>
          <w:p w14:paraId="52406C68" w14:textId="77777777" w:rsidR="00AB2222" w:rsidRDefault="00EC4477">
            <w:pPr>
              <w:pStyle w:val="TableParagraph"/>
              <w:ind w:left="108"/>
            </w:pPr>
            <w:r>
              <w:t>Besluta</w:t>
            </w:r>
            <w:r>
              <w:rPr>
                <w:spacing w:val="-5"/>
              </w:rPr>
              <w:t xml:space="preserve"> </w:t>
            </w:r>
            <w:r>
              <w:t>att</w:t>
            </w:r>
            <w:r>
              <w:rPr>
                <w:spacing w:val="-5"/>
              </w:rPr>
              <w:t xml:space="preserve"> </w:t>
            </w:r>
            <w:r>
              <w:t>ta</w:t>
            </w:r>
            <w:r>
              <w:rPr>
                <w:spacing w:val="-7"/>
              </w:rPr>
              <w:t xml:space="preserve"> </w:t>
            </w:r>
            <w:r>
              <w:t>ut</w:t>
            </w:r>
            <w:r>
              <w:rPr>
                <w:spacing w:val="-5"/>
              </w:rPr>
              <w:t xml:space="preserve"> </w:t>
            </w:r>
            <w:r>
              <w:t>avgift</w:t>
            </w:r>
            <w:r>
              <w:rPr>
                <w:spacing w:val="-7"/>
              </w:rPr>
              <w:t xml:space="preserve"> </w:t>
            </w:r>
            <w:r>
              <w:t>för</w:t>
            </w:r>
            <w:r>
              <w:rPr>
                <w:spacing w:val="-6"/>
              </w:rPr>
              <w:t xml:space="preserve"> </w:t>
            </w:r>
            <w:r>
              <w:t>kontroll</w:t>
            </w:r>
            <w:r>
              <w:rPr>
                <w:spacing w:val="-3"/>
              </w:rPr>
              <w:t xml:space="preserve"> </w:t>
            </w:r>
            <w:r>
              <w:t>enligt kommunens taxa</w:t>
            </w:r>
          </w:p>
        </w:tc>
        <w:tc>
          <w:tcPr>
            <w:tcW w:w="2407" w:type="dxa"/>
          </w:tcPr>
          <w:p w14:paraId="0C8BC181" w14:textId="21CEE7EA" w:rsidR="00AB2222" w:rsidRDefault="00A65006">
            <w:pPr>
              <w:pStyle w:val="TableParagraph"/>
              <w:ind w:left="105"/>
            </w:pPr>
            <w:r>
              <w:rPr>
                <w:spacing w:val="-2"/>
              </w:rPr>
              <w:t>Miljöinspektör</w:t>
            </w:r>
          </w:p>
        </w:tc>
      </w:tr>
      <w:tr w:rsidR="00AB2222" w14:paraId="5FECF862" w14:textId="77777777">
        <w:trPr>
          <w:trHeight w:val="890"/>
        </w:trPr>
        <w:tc>
          <w:tcPr>
            <w:tcW w:w="847" w:type="dxa"/>
          </w:tcPr>
          <w:p w14:paraId="3C2477CA" w14:textId="77777777" w:rsidR="00AB2222" w:rsidRDefault="00EC4477">
            <w:pPr>
              <w:pStyle w:val="TableParagraph"/>
            </w:pPr>
            <w:r>
              <w:rPr>
                <w:spacing w:val="-5"/>
              </w:rPr>
              <w:t>9.2</w:t>
            </w:r>
          </w:p>
        </w:tc>
        <w:tc>
          <w:tcPr>
            <w:tcW w:w="1699" w:type="dxa"/>
          </w:tcPr>
          <w:p w14:paraId="5E1448E9" w14:textId="77777777" w:rsidR="00AB2222" w:rsidRDefault="00EC4477">
            <w:pPr>
              <w:pStyle w:val="TableParagraph"/>
              <w:spacing w:line="296" w:lineRule="exact"/>
              <w:ind w:left="106"/>
            </w:pPr>
            <w:r>
              <w:t xml:space="preserve">23 § </w:t>
            </w:r>
            <w:r>
              <w:rPr>
                <w:spacing w:val="-2"/>
              </w:rPr>
              <w:t>LHRL,</w:t>
            </w:r>
          </w:p>
          <w:p w14:paraId="4B3E0C41" w14:textId="77777777" w:rsidR="00AB2222" w:rsidRDefault="00EC4477">
            <w:pPr>
              <w:pStyle w:val="TableParagraph"/>
              <w:spacing w:before="0" w:line="296" w:lineRule="exact"/>
              <w:ind w:left="105"/>
            </w:pPr>
            <w:r>
              <w:rPr>
                <w:spacing w:val="-2"/>
              </w:rPr>
              <w:t>Luleå</w:t>
            </w:r>
          </w:p>
          <w:p w14:paraId="2668EBE3" w14:textId="77777777" w:rsidR="00AB2222" w:rsidRDefault="00EC4477">
            <w:pPr>
              <w:pStyle w:val="TableParagraph"/>
              <w:spacing w:line="276" w:lineRule="exact"/>
              <w:ind w:left="105"/>
            </w:pPr>
            <w:r>
              <w:t>kommuns</w:t>
            </w:r>
            <w:r>
              <w:rPr>
                <w:spacing w:val="-5"/>
              </w:rPr>
              <w:t xml:space="preserve"> </w:t>
            </w:r>
            <w:r>
              <w:rPr>
                <w:spacing w:val="-4"/>
              </w:rPr>
              <w:t>taxa</w:t>
            </w:r>
          </w:p>
        </w:tc>
        <w:tc>
          <w:tcPr>
            <w:tcW w:w="4680" w:type="dxa"/>
          </w:tcPr>
          <w:p w14:paraId="222E27E0" w14:textId="77777777" w:rsidR="00AB2222" w:rsidRDefault="00EC4477">
            <w:pPr>
              <w:pStyle w:val="TableParagraph"/>
              <w:ind w:left="108"/>
            </w:pPr>
            <w:r>
              <w:t>Besluta</w:t>
            </w:r>
            <w:r>
              <w:rPr>
                <w:spacing w:val="-5"/>
              </w:rPr>
              <w:t xml:space="preserve"> </w:t>
            </w:r>
            <w:r>
              <w:t>om</w:t>
            </w:r>
            <w:r>
              <w:rPr>
                <w:spacing w:val="-5"/>
              </w:rPr>
              <w:t xml:space="preserve"> </w:t>
            </w:r>
            <w:r>
              <w:t>att</w:t>
            </w:r>
            <w:r>
              <w:rPr>
                <w:spacing w:val="-5"/>
              </w:rPr>
              <w:t xml:space="preserve"> </w:t>
            </w:r>
            <w:r>
              <w:t>sätta</w:t>
            </w:r>
            <w:r>
              <w:rPr>
                <w:spacing w:val="-7"/>
              </w:rPr>
              <w:t xml:space="preserve"> </w:t>
            </w:r>
            <w:r>
              <w:t>ned</w:t>
            </w:r>
            <w:r>
              <w:rPr>
                <w:spacing w:val="-7"/>
              </w:rPr>
              <w:t xml:space="preserve"> </w:t>
            </w:r>
            <w:r>
              <w:t>eller</w:t>
            </w:r>
            <w:r>
              <w:rPr>
                <w:spacing w:val="-6"/>
              </w:rPr>
              <w:t xml:space="preserve"> </w:t>
            </w:r>
            <w:r>
              <w:t xml:space="preserve">efterskänka </w:t>
            </w:r>
            <w:r>
              <w:rPr>
                <w:spacing w:val="-2"/>
              </w:rPr>
              <w:t>avgiften.</w:t>
            </w:r>
          </w:p>
        </w:tc>
        <w:tc>
          <w:tcPr>
            <w:tcW w:w="2407" w:type="dxa"/>
          </w:tcPr>
          <w:p w14:paraId="5FBC8FFE" w14:textId="77777777" w:rsidR="00AB2222" w:rsidRDefault="00EC4477">
            <w:pPr>
              <w:pStyle w:val="TableParagraph"/>
              <w:ind w:left="105"/>
            </w:pPr>
            <w:r>
              <w:rPr>
                <w:spacing w:val="-2"/>
              </w:rPr>
              <w:t>Sektionschef</w:t>
            </w:r>
          </w:p>
        </w:tc>
      </w:tr>
    </w:tbl>
    <w:p w14:paraId="2101C422" w14:textId="77777777" w:rsidR="00AB2222" w:rsidRDefault="00EC4477">
      <w:pPr>
        <w:pStyle w:val="Brdtext"/>
        <w:spacing w:before="29"/>
        <w:rPr>
          <w:sz w:val="20"/>
        </w:rPr>
      </w:pPr>
      <w:r>
        <w:rPr>
          <w:noProof/>
        </w:rPr>
        <mc:AlternateContent>
          <mc:Choice Requires="wps">
            <w:drawing>
              <wp:anchor distT="0" distB="0" distL="0" distR="0" simplePos="0" relativeHeight="251658261" behindDoc="1" locked="0" layoutInCell="1" allowOverlap="1" wp14:anchorId="09D95B81" wp14:editId="729806DA">
                <wp:simplePos x="0" y="0"/>
                <wp:positionH relativeFrom="page">
                  <wp:posOffset>1083563</wp:posOffset>
                </wp:positionH>
                <wp:positionV relativeFrom="paragraph">
                  <wp:posOffset>208661</wp:posOffset>
                </wp:positionV>
                <wp:extent cx="6101080" cy="398145"/>
                <wp:effectExtent l="0" t="0" r="0" b="0"/>
                <wp:wrapTopAndBottom/>
                <wp:docPr id="29" name="Textruta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59906B84" w14:textId="63615BF1" w:rsidR="00AB2222" w:rsidRDefault="00EC4477">
                            <w:pPr>
                              <w:spacing w:before="155"/>
                              <w:ind w:left="103"/>
                              <w:rPr>
                                <w:rFonts w:ascii="Book Antiqua" w:hAnsi="Book Antiqua"/>
                                <w:b/>
                                <w:color w:val="000000"/>
                                <w:sz w:val="32"/>
                              </w:rPr>
                            </w:pPr>
                            <w:r>
                              <w:rPr>
                                <w:rFonts w:ascii="Book Antiqua" w:hAnsi="Book Antiqua"/>
                                <w:b/>
                                <w:color w:val="000000"/>
                                <w:sz w:val="32"/>
                              </w:rPr>
                              <w:t>10</w:t>
                            </w:r>
                            <w:r>
                              <w:rPr>
                                <w:rFonts w:ascii="Book Antiqua" w:hAnsi="Book Antiqua"/>
                                <w:b/>
                                <w:color w:val="000000"/>
                                <w:spacing w:val="-1"/>
                                <w:sz w:val="32"/>
                              </w:rPr>
                              <w:t xml:space="preserve"> </w:t>
                            </w:r>
                            <w:r>
                              <w:rPr>
                                <w:rFonts w:ascii="Book Antiqua" w:hAnsi="Book Antiqua"/>
                                <w:b/>
                                <w:color w:val="000000"/>
                                <w:spacing w:val="-2"/>
                                <w:sz w:val="32"/>
                              </w:rPr>
                              <w:t>Strålskydd</w:t>
                            </w:r>
                          </w:p>
                        </w:txbxContent>
                      </wps:txbx>
                      <wps:bodyPr wrap="square" lIns="0" tIns="0" rIns="0" bIns="0" rtlCol="0">
                        <a:noAutofit/>
                      </wps:bodyPr>
                    </wps:wsp>
                  </a:graphicData>
                </a:graphic>
              </wp:anchor>
            </w:drawing>
          </mc:Choice>
          <mc:Fallback>
            <w:pict>
              <v:shape w14:anchorId="09D95B81" id="Textruta 29" o:spid="_x0000_s1049" type="#_x0000_t202" style="position:absolute;margin-left:85.3pt;margin-top:16.45pt;width:480.4pt;height:31.35pt;z-index:-2516582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NE1gEAALoDAAAOAAAAZHJzL2Uyb0RvYy54bWysU8GO0zAQvSPxD5bvNEmXrdqo6QpaFSGt&#10;AGnhA1zHaSwcj/G4Tfr3jN20ZVntBZGDM/a8PM97M1k+DJ1hR+VRg614Mck5U1ZCre2+4j++b9/N&#10;OcMgbC0MWFXxk0L+sHr7Ztm7Uk2hBVMrz4jEYtm7irchuDLLULaqEzgBpywlG/CdCLT1+6z2oif2&#10;zmTTPJ9lPfjaeZAKkU435yRfJf6mUTJ8bRpUgZmKU20hrT6tu7hmq6Uo9164VsuxDPEPVXRCW7r0&#10;SrURQbCD1y+oOi09IDRhIqHLoGm0VEkDqSnyv9Q8tcKppIXMQXe1Cf8frfxyfHLfPAvDRxiogUkE&#10;ukeQP5G8yXqH5YiJnmKJhI5Ch8Z38U0SGH1I3p6ufqohMEmHs4I0zSklKXe3mBfv76Ph2e1r5zF8&#10;UtCxGFTcU79SBeL4iOEMvUDiZQhG11ttTNr4/W5tPDsK6u2iWG/vUzuJ/RnMWNZTKflidtb2KkWe&#10;nrHAZxSxhI3A9nxVSo0wY0ePzrZEg8KwG5iuKz69i6B4tIP6RB73NGYVx18H4RVn5rOlPsaZvAT+&#10;EuwugQ9mDWlyo2ALHw4BGp2MufGOFdCAJGvHYY4T+Oc+oW6/3Oo3AAAA//8DAFBLAwQUAAYACAAA&#10;ACEAhf2+suEAAAAKAQAADwAAAGRycy9kb3ducmV2LnhtbEyPQU7DMBBF90jcwZpKbBB10kIgIU5V&#10;EJUqddW0B3DjIYkajyPbaUNOj7uC5dc8/f8mX426Yxe0rjUkIJ5HwJAqo1qqBRwPm6c3YM5LUrIz&#10;hAJ+0MGquL/LZabMlfZ4KX3NQgm5TApovO8zzl3VoJZubnqkcPs2Vksfoq25svIaynXHF1GUcC1b&#10;CguN7PGzwepcDlrAkH5t0tI+Tuvjbm8P5Xb68OMkxMNsXL8D8zj6Pxhu+kEdiuB0MgMpx7qQX6Mk&#10;oAKWixTYDYiX8TOwk4D0JQFe5Pz/C8UvAAAA//8DAFBLAQItABQABgAIAAAAIQC2gziS/gAAAOEB&#10;AAATAAAAAAAAAAAAAAAAAAAAAABbQ29udGVudF9UeXBlc10ueG1sUEsBAi0AFAAGAAgAAAAhADj9&#10;If/WAAAAlAEAAAsAAAAAAAAAAAAAAAAALwEAAF9yZWxzLy5yZWxzUEsBAi0AFAAGAAgAAAAhAPHC&#10;80TWAQAAugMAAA4AAAAAAAAAAAAAAAAALgIAAGRycy9lMm9Eb2MueG1sUEsBAi0AFAAGAAgAAAAh&#10;AIX9vrLhAAAACgEAAA8AAAAAAAAAAAAAAAAAMAQAAGRycy9kb3ducmV2LnhtbFBLBQYAAAAABAAE&#10;APMAAAA+BQAAAAA=&#10;" fillcolor="#91cf50" strokeweight=".48pt">
                <v:path arrowok="t"/>
                <v:textbox inset="0,0,0,0">
                  <w:txbxContent>
                    <w:p w14:paraId="59906B84" w14:textId="63615BF1" w:rsidR="00AB2222" w:rsidRDefault="00EC4477">
                      <w:pPr>
                        <w:spacing w:before="155"/>
                        <w:ind w:left="103"/>
                        <w:rPr>
                          <w:rFonts w:ascii="Book Antiqua" w:hAnsi="Book Antiqua"/>
                          <w:b/>
                          <w:color w:val="000000"/>
                          <w:sz w:val="32"/>
                        </w:rPr>
                      </w:pPr>
                      <w:r>
                        <w:rPr>
                          <w:rFonts w:ascii="Book Antiqua" w:hAnsi="Book Antiqua"/>
                          <w:b/>
                          <w:color w:val="000000"/>
                          <w:sz w:val="32"/>
                        </w:rPr>
                        <w:t>10</w:t>
                      </w:r>
                      <w:r>
                        <w:rPr>
                          <w:rFonts w:ascii="Book Antiqua" w:hAnsi="Book Antiqua"/>
                          <w:b/>
                          <w:color w:val="000000"/>
                          <w:spacing w:val="-1"/>
                          <w:sz w:val="32"/>
                        </w:rPr>
                        <w:t xml:space="preserve"> </w:t>
                      </w:r>
                      <w:r>
                        <w:rPr>
                          <w:rFonts w:ascii="Book Antiqua" w:hAnsi="Book Antiqua"/>
                          <w:b/>
                          <w:color w:val="000000"/>
                          <w:spacing w:val="-2"/>
                          <w:sz w:val="32"/>
                        </w:rPr>
                        <w:t>Strålskydd</w:t>
                      </w:r>
                    </w:p>
                  </w:txbxContent>
                </v:textbox>
                <w10:wrap type="topAndBottom" anchorx="page"/>
              </v:shape>
            </w:pict>
          </mc:Fallback>
        </mc:AlternateContent>
      </w:r>
    </w:p>
    <w:p w14:paraId="5BCE21D8"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3E6423CB" w14:textId="77777777">
        <w:trPr>
          <w:trHeight w:val="297"/>
        </w:trPr>
        <w:tc>
          <w:tcPr>
            <w:tcW w:w="847" w:type="dxa"/>
          </w:tcPr>
          <w:p w14:paraId="0DF53EFA"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147DB8B1"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362316CC"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7B2E684C"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26DE68EC" w14:textId="77777777">
        <w:trPr>
          <w:trHeight w:val="592"/>
        </w:trPr>
        <w:tc>
          <w:tcPr>
            <w:tcW w:w="847" w:type="dxa"/>
          </w:tcPr>
          <w:p w14:paraId="22BE0A13" w14:textId="77777777" w:rsidR="00AB2222" w:rsidRDefault="00EC4477">
            <w:pPr>
              <w:pStyle w:val="TableParagraph"/>
            </w:pPr>
            <w:r>
              <w:rPr>
                <w:spacing w:val="-4"/>
              </w:rPr>
              <w:t>10.1</w:t>
            </w:r>
          </w:p>
        </w:tc>
        <w:tc>
          <w:tcPr>
            <w:tcW w:w="1699" w:type="dxa"/>
          </w:tcPr>
          <w:p w14:paraId="6F9540E2" w14:textId="77777777" w:rsidR="00AB2222" w:rsidRDefault="00EC4477">
            <w:pPr>
              <w:pStyle w:val="TableParagraph"/>
              <w:ind w:left="106"/>
            </w:pPr>
            <w:r>
              <w:t>8</w:t>
            </w:r>
            <w:r>
              <w:rPr>
                <w:spacing w:val="-1"/>
              </w:rPr>
              <w:t xml:space="preserve"> </w:t>
            </w:r>
            <w:r>
              <w:t>kap. 6</w:t>
            </w:r>
            <w:r>
              <w:rPr>
                <w:spacing w:val="-1"/>
              </w:rPr>
              <w:t xml:space="preserve"> </w:t>
            </w:r>
            <w:r>
              <w:t xml:space="preserve">§ </w:t>
            </w:r>
            <w:r>
              <w:rPr>
                <w:spacing w:val="-5"/>
              </w:rPr>
              <w:t>SFF</w:t>
            </w:r>
          </w:p>
        </w:tc>
        <w:tc>
          <w:tcPr>
            <w:tcW w:w="4680" w:type="dxa"/>
          </w:tcPr>
          <w:p w14:paraId="4BE710F7" w14:textId="77777777" w:rsidR="00AB2222" w:rsidRDefault="00EC4477">
            <w:pPr>
              <w:pStyle w:val="TableParagraph"/>
              <w:spacing w:line="296" w:lineRule="exact"/>
              <w:ind w:left="109"/>
            </w:pPr>
            <w:r>
              <w:t>Besluta</w:t>
            </w:r>
            <w:r>
              <w:rPr>
                <w:spacing w:val="-5"/>
              </w:rPr>
              <w:t xml:space="preserve"> </w:t>
            </w:r>
            <w:r>
              <w:t>i</w:t>
            </w:r>
            <w:r>
              <w:rPr>
                <w:spacing w:val="-2"/>
              </w:rPr>
              <w:t xml:space="preserve"> </w:t>
            </w:r>
            <w:r>
              <w:t>ärende</w:t>
            </w:r>
            <w:r>
              <w:rPr>
                <w:spacing w:val="-4"/>
              </w:rPr>
              <w:t xml:space="preserve"> </w:t>
            </w:r>
            <w:r>
              <w:t>om</w:t>
            </w:r>
            <w:r>
              <w:rPr>
                <w:spacing w:val="-4"/>
              </w:rPr>
              <w:t xml:space="preserve"> </w:t>
            </w:r>
            <w:r>
              <w:t>föreläggande</w:t>
            </w:r>
            <w:r>
              <w:rPr>
                <w:spacing w:val="-4"/>
              </w:rPr>
              <w:t xml:space="preserve"> </w:t>
            </w:r>
            <w:r>
              <w:rPr>
                <w:spacing w:val="-5"/>
              </w:rPr>
              <w:t>som</w:t>
            </w:r>
          </w:p>
          <w:p w14:paraId="7A82BF19" w14:textId="77777777" w:rsidR="00AB2222" w:rsidRDefault="00EC4477">
            <w:pPr>
              <w:pStyle w:val="TableParagraph"/>
              <w:spacing w:before="0" w:line="275" w:lineRule="exact"/>
              <w:ind w:left="108"/>
            </w:pPr>
            <w:r>
              <w:t>behövs</w:t>
            </w:r>
            <w:r>
              <w:rPr>
                <w:spacing w:val="-3"/>
              </w:rPr>
              <w:t xml:space="preserve"> </w:t>
            </w:r>
            <w:r>
              <w:t>för</w:t>
            </w:r>
            <w:r>
              <w:rPr>
                <w:spacing w:val="-2"/>
              </w:rPr>
              <w:t xml:space="preserve"> tillsynen</w:t>
            </w:r>
          </w:p>
        </w:tc>
        <w:tc>
          <w:tcPr>
            <w:tcW w:w="2407" w:type="dxa"/>
          </w:tcPr>
          <w:p w14:paraId="04EA2D74" w14:textId="630E3EEE" w:rsidR="00AB2222" w:rsidRDefault="002C36CE">
            <w:pPr>
              <w:pStyle w:val="TableParagraph"/>
              <w:ind w:left="105"/>
            </w:pPr>
            <w:r>
              <w:rPr>
                <w:spacing w:val="-2"/>
              </w:rPr>
              <w:t>Miljöinspektör och Miljösamordnare</w:t>
            </w:r>
          </w:p>
        </w:tc>
      </w:tr>
      <w:tr w:rsidR="00AB2222" w14:paraId="018C8878" w14:textId="77777777">
        <w:trPr>
          <w:trHeight w:val="297"/>
        </w:trPr>
        <w:tc>
          <w:tcPr>
            <w:tcW w:w="847" w:type="dxa"/>
          </w:tcPr>
          <w:p w14:paraId="3D6BFEE6" w14:textId="77777777" w:rsidR="00AB2222" w:rsidRDefault="00EC4477">
            <w:pPr>
              <w:pStyle w:val="TableParagraph"/>
              <w:spacing w:line="276" w:lineRule="exact"/>
            </w:pPr>
            <w:r>
              <w:rPr>
                <w:spacing w:val="-4"/>
              </w:rPr>
              <w:t>10.2</w:t>
            </w:r>
          </w:p>
        </w:tc>
        <w:tc>
          <w:tcPr>
            <w:tcW w:w="1699" w:type="dxa"/>
          </w:tcPr>
          <w:p w14:paraId="731E9D3C" w14:textId="77777777" w:rsidR="00AB2222" w:rsidRDefault="00EC4477">
            <w:pPr>
              <w:pStyle w:val="TableParagraph"/>
              <w:spacing w:line="276" w:lineRule="exact"/>
              <w:ind w:left="106"/>
            </w:pPr>
            <w:r>
              <w:rPr>
                <w:spacing w:val="-5"/>
              </w:rPr>
              <w:t>SFF</w:t>
            </w:r>
          </w:p>
        </w:tc>
        <w:tc>
          <w:tcPr>
            <w:tcW w:w="4680" w:type="dxa"/>
          </w:tcPr>
          <w:p w14:paraId="78830546" w14:textId="77777777" w:rsidR="00AB2222" w:rsidRDefault="00EC4477">
            <w:pPr>
              <w:pStyle w:val="TableParagraph"/>
              <w:spacing w:line="276" w:lineRule="exact"/>
              <w:ind w:left="108"/>
            </w:pPr>
            <w:r>
              <w:t>Besluta</w:t>
            </w:r>
            <w:r>
              <w:rPr>
                <w:spacing w:val="-2"/>
              </w:rPr>
              <w:t xml:space="preserve"> </w:t>
            </w:r>
            <w:r>
              <w:t xml:space="preserve">i </w:t>
            </w:r>
            <w:r>
              <w:rPr>
                <w:spacing w:val="-2"/>
              </w:rPr>
              <w:t>tillsynsärenden</w:t>
            </w:r>
          </w:p>
        </w:tc>
        <w:tc>
          <w:tcPr>
            <w:tcW w:w="2407" w:type="dxa"/>
          </w:tcPr>
          <w:p w14:paraId="556E3FA5" w14:textId="3DDFDFA4" w:rsidR="00AB2222" w:rsidRDefault="002C36CE">
            <w:pPr>
              <w:pStyle w:val="TableParagraph"/>
              <w:spacing w:line="276" w:lineRule="exact"/>
              <w:ind w:left="106"/>
            </w:pPr>
            <w:r>
              <w:rPr>
                <w:spacing w:val="-2"/>
              </w:rPr>
              <w:t>Miljöinspektör och Miljösamordnare</w:t>
            </w:r>
          </w:p>
        </w:tc>
      </w:tr>
      <w:tr w:rsidR="00AB2222" w14:paraId="717E722B" w14:textId="77777777">
        <w:trPr>
          <w:trHeight w:val="594"/>
        </w:trPr>
        <w:tc>
          <w:tcPr>
            <w:tcW w:w="847" w:type="dxa"/>
          </w:tcPr>
          <w:p w14:paraId="075C09D0" w14:textId="77777777" w:rsidR="00AB2222" w:rsidRDefault="00EC4477">
            <w:pPr>
              <w:pStyle w:val="TableParagraph"/>
            </w:pPr>
            <w:r>
              <w:rPr>
                <w:spacing w:val="-4"/>
              </w:rPr>
              <w:t>10.3</w:t>
            </w:r>
          </w:p>
        </w:tc>
        <w:tc>
          <w:tcPr>
            <w:tcW w:w="1699" w:type="dxa"/>
          </w:tcPr>
          <w:p w14:paraId="70F1161A" w14:textId="77777777" w:rsidR="00AB2222" w:rsidRDefault="00EC4477">
            <w:pPr>
              <w:pStyle w:val="TableParagraph"/>
              <w:ind w:left="106"/>
            </w:pPr>
            <w:r>
              <w:t xml:space="preserve">10 § </w:t>
            </w:r>
            <w:r>
              <w:rPr>
                <w:spacing w:val="-2"/>
              </w:rPr>
              <w:t>SSMFS</w:t>
            </w:r>
          </w:p>
          <w:p w14:paraId="6BE9C8DC" w14:textId="77777777" w:rsidR="00AB2222" w:rsidRDefault="00EC4477">
            <w:pPr>
              <w:pStyle w:val="TableParagraph"/>
              <w:spacing w:line="276" w:lineRule="exact"/>
              <w:ind w:left="105"/>
            </w:pPr>
            <w:r>
              <w:rPr>
                <w:spacing w:val="-2"/>
              </w:rPr>
              <w:t>2012:5</w:t>
            </w:r>
          </w:p>
        </w:tc>
        <w:tc>
          <w:tcPr>
            <w:tcW w:w="4680" w:type="dxa"/>
          </w:tcPr>
          <w:p w14:paraId="02CB8741" w14:textId="77777777" w:rsidR="00AB2222" w:rsidRDefault="00EC4477">
            <w:pPr>
              <w:pStyle w:val="TableParagraph"/>
              <w:spacing w:before="0" w:line="290" w:lineRule="atLeast"/>
              <w:ind w:left="108"/>
            </w:pPr>
            <w:r>
              <w:t>Besluta</w:t>
            </w:r>
            <w:r>
              <w:rPr>
                <w:spacing w:val="-6"/>
              </w:rPr>
              <w:t xml:space="preserve"> </w:t>
            </w:r>
            <w:r>
              <w:t>i</w:t>
            </w:r>
            <w:r>
              <w:rPr>
                <w:spacing w:val="-5"/>
              </w:rPr>
              <w:t xml:space="preserve"> </w:t>
            </w:r>
            <w:r>
              <w:t>ärende</w:t>
            </w:r>
            <w:r>
              <w:rPr>
                <w:spacing w:val="-6"/>
              </w:rPr>
              <w:t xml:space="preserve"> </w:t>
            </w:r>
            <w:r>
              <w:t>om</w:t>
            </w:r>
            <w:r>
              <w:rPr>
                <w:spacing w:val="-6"/>
              </w:rPr>
              <w:t xml:space="preserve"> </w:t>
            </w:r>
            <w:r>
              <w:t>anmälan</w:t>
            </w:r>
            <w:r>
              <w:rPr>
                <w:spacing w:val="-6"/>
              </w:rPr>
              <w:t xml:space="preserve"> </w:t>
            </w:r>
            <w:r>
              <w:t>om</w:t>
            </w:r>
            <w:r>
              <w:rPr>
                <w:spacing w:val="-6"/>
              </w:rPr>
              <w:t xml:space="preserve"> </w:t>
            </w:r>
            <w:r>
              <w:t>kosmetiskt solarium som upplåts till allmänheten</w:t>
            </w:r>
          </w:p>
        </w:tc>
        <w:tc>
          <w:tcPr>
            <w:tcW w:w="2407" w:type="dxa"/>
          </w:tcPr>
          <w:p w14:paraId="5510684F" w14:textId="43AE4625" w:rsidR="00AB2222" w:rsidRDefault="002C36CE">
            <w:pPr>
              <w:pStyle w:val="TableParagraph"/>
              <w:ind w:left="105"/>
            </w:pPr>
            <w:r>
              <w:rPr>
                <w:spacing w:val="-2"/>
              </w:rPr>
              <w:t>Miljöinspektör och Miljösamordnare</w:t>
            </w:r>
          </w:p>
        </w:tc>
      </w:tr>
      <w:tr w:rsidR="00AB2222" w14:paraId="0F8D5CE0" w14:textId="77777777">
        <w:trPr>
          <w:trHeight w:val="592"/>
        </w:trPr>
        <w:tc>
          <w:tcPr>
            <w:tcW w:w="847" w:type="dxa"/>
          </w:tcPr>
          <w:p w14:paraId="1AEED9CE" w14:textId="77777777" w:rsidR="00AB2222" w:rsidRDefault="00EC4477">
            <w:pPr>
              <w:pStyle w:val="TableParagraph"/>
              <w:spacing w:before="0" w:line="296" w:lineRule="exact"/>
            </w:pPr>
            <w:r>
              <w:rPr>
                <w:spacing w:val="-4"/>
              </w:rPr>
              <w:t>10.4</w:t>
            </w:r>
          </w:p>
        </w:tc>
        <w:tc>
          <w:tcPr>
            <w:tcW w:w="1699" w:type="dxa"/>
          </w:tcPr>
          <w:p w14:paraId="582662D1" w14:textId="77777777" w:rsidR="00AB2222" w:rsidRDefault="00EC4477">
            <w:pPr>
              <w:pStyle w:val="TableParagraph"/>
              <w:spacing w:before="0" w:line="296" w:lineRule="exact"/>
              <w:ind w:left="105"/>
            </w:pPr>
            <w:r>
              <w:t>8</w:t>
            </w:r>
            <w:r>
              <w:rPr>
                <w:spacing w:val="-3"/>
              </w:rPr>
              <w:t xml:space="preserve"> </w:t>
            </w:r>
            <w:r>
              <w:t>kap 7</w:t>
            </w:r>
            <w:r>
              <w:rPr>
                <w:spacing w:val="-1"/>
              </w:rPr>
              <w:t xml:space="preserve"> </w:t>
            </w:r>
            <w:r>
              <w:t xml:space="preserve">§ </w:t>
            </w:r>
            <w:r>
              <w:rPr>
                <w:spacing w:val="-5"/>
              </w:rPr>
              <w:t>SSF</w:t>
            </w:r>
          </w:p>
        </w:tc>
        <w:tc>
          <w:tcPr>
            <w:tcW w:w="4680" w:type="dxa"/>
          </w:tcPr>
          <w:p w14:paraId="53A9C17E" w14:textId="77777777" w:rsidR="00AB2222" w:rsidRDefault="00EC4477">
            <w:pPr>
              <w:pStyle w:val="TableParagraph"/>
              <w:spacing w:before="0" w:line="296" w:lineRule="exact"/>
              <w:ind w:left="108"/>
            </w:pPr>
            <w:r>
              <w:t>Besluta</w:t>
            </w:r>
            <w:r>
              <w:rPr>
                <w:spacing w:val="-3"/>
              </w:rPr>
              <w:t xml:space="preserve"> </w:t>
            </w:r>
            <w:r>
              <w:t>att</w:t>
            </w:r>
            <w:r>
              <w:rPr>
                <w:spacing w:val="-4"/>
              </w:rPr>
              <w:t xml:space="preserve"> </w:t>
            </w:r>
            <w:r>
              <w:t>förena</w:t>
            </w:r>
            <w:r>
              <w:rPr>
                <w:spacing w:val="-4"/>
              </w:rPr>
              <w:t xml:space="preserve"> </w:t>
            </w:r>
            <w:r>
              <w:t>föreläggande</w:t>
            </w:r>
            <w:r>
              <w:rPr>
                <w:spacing w:val="-4"/>
              </w:rPr>
              <w:t xml:space="preserve"> </w:t>
            </w:r>
            <w:r>
              <w:t>och</w:t>
            </w:r>
            <w:r>
              <w:rPr>
                <w:spacing w:val="-2"/>
              </w:rPr>
              <w:t xml:space="preserve"> förbud</w:t>
            </w:r>
          </w:p>
          <w:p w14:paraId="3270E93F" w14:textId="77777777" w:rsidR="00AB2222" w:rsidRDefault="00EC4477">
            <w:pPr>
              <w:pStyle w:val="TableParagraph"/>
              <w:spacing w:before="0" w:line="276" w:lineRule="exact"/>
              <w:ind w:left="108"/>
            </w:pPr>
            <w:r>
              <w:t>med</w:t>
            </w:r>
            <w:r>
              <w:rPr>
                <w:spacing w:val="-3"/>
              </w:rPr>
              <w:t xml:space="preserve"> </w:t>
            </w:r>
            <w:r>
              <w:t>vite om</w:t>
            </w:r>
            <w:r>
              <w:rPr>
                <w:spacing w:val="-3"/>
              </w:rPr>
              <w:t xml:space="preserve"> </w:t>
            </w:r>
            <w:r>
              <w:t>högst</w:t>
            </w:r>
            <w:r>
              <w:rPr>
                <w:spacing w:val="-2"/>
              </w:rPr>
              <w:t xml:space="preserve"> </w:t>
            </w:r>
            <w:r>
              <w:t>20</w:t>
            </w:r>
            <w:r>
              <w:rPr>
                <w:spacing w:val="-3"/>
              </w:rPr>
              <w:t xml:space="preserve"> </w:t>
            </w:r>
            <w:r>
              <w:t xml:space="preserve">000 </w:t>
            </w:r>
            <w:r>
              <w:rPr>
                <w:spacing w:val="-2"/>
              </w:rPr>
              <w:t>kronor.</w:t>
            </w:r>
          </w:p>
        </w:tc>
        <w:tc>
          <w:tcPr>
            <w:tcW w:w="2407" w:type="dxa"/>
          </w:tcPr>
          <w:p w14:paraId="30B0F3FF" w14:textId="77777777" w:rsidR="00AB2222" w:rsidRDefault="00EC4477">
            <w:pPr>
              <w:pStyle w:val="TableParagraph"/>
              <w:spacing w:before="0" w:line="296" w:lineRule="exact"/>
              <w:ind w:left="105"/>
            </w:pPr>
            <w:r>
              <w:rPr>
                <w:spacing w:val="-2"/>
              </w:rPr>
              <w:t>Sektionschef</w:t>
            </w:r>
          </w:p>
        </w:tc>
      </w:tr>
      <w:tr w:rsidR="00AB2222" w14:paraId="4FEBBE48" w14:textId="77777777">
        <w:trPr>
          <w:trHeight w:val="890"/>
        </w:trPr>
        <w:tc>
          <w:tcPr>
            <w:tcW w:w="847" w:type="dxa"/>
          </w:tcPr>
          <w:p w14:paraId="3D30ABAE" w14:textId="77777777" w:rsidR="00AB2222" w:rsidRDefault="00EC4477">
            <w:pPr>
              <w:pStyle w:val="TableParagraph"/>
            </w:pPr>
            <w:r>
              <w:rPr>
                <w:spacing w:val="-4"/>
              </w:rPr>
              <w:t>10.5</w:t>
            </w:r>
          </w:p>
        </w:tc>
        <w:tc>
          <w:tcPr>
            <w:tcW w:w="1699" w:type="dxa"/>
          </w:tcPr>
          <w:p w14:paraId="0F3715CB" w14:textId="77777777" w:rsidR="00AB2222" w:rsidRDefault="00EC4477">
            <w:pPr>
              <w:pStyle w:val="TableParagraph"/>
              <w:ind w:left="105"/>
            </w:pPr>
            <w:r>
              <w:t>8</w:t>
            </w:r>
            <w:r>
              <w:rPr>
                <w:spacing w:val="-9"/>
              </w:rPr>
              <w:t xml:space="preserve"> </w:t>
            </w:r>
            <w:r>
              <w:t>kap</w:t>
            </w:r>
            <w:r>
              <w:rPr>
                <w:spacing w:val="-9"/>
              </w:rPr>
              <w:t xml:space="preserve"> </w:t>
            </w:r>
            <w:r>
              <w:t>14</w:t>
            </w:r>
            <w:r>
              <w:rPr>
                <w:spacing w:val="-9"/>
              </w:rPr>
              <w:t xml:space="preserve"> </w:t>
            </w:r>
            <w:r>
              <w:t>§</w:t>
            </w:r>
            <w:r>
              <w:rPr>
                <w:spacing w:val="-9"/>
              </w:rPr>
              <w:t xml:space="preserve"> </w:t>
            </w:r>
            <w:r>
              <w:t xml:space="preserve">SSF, </w:t>
            </w:r>
            <w:r>
              <w:rPr>
                <w:spacing w:val="-2"/>
              </w:rPr>
              <w:t>Luleå</w:t>
            </w:r>
          </w:p>
          <w:p w14:paraId="4F4BCF95" w14:textId="77777777" w:rsidR="00AB2222" w:rsidRDefault="00EC4477">
            <w:pPr>
              <w:pStyle w:val="TableParagraph"/>
              <w:spacing w:before="0" w:line="275" w:lineRule="exact"/>
              <w:ind w:left="105"/>
            </w:pPr>
            <w:r>
              <w:t>kommuns</w:t>
            </w:r>
            <w:r>
              <w:rPr>
                <w:spacing w:val="-5"/>
              </w:rPr>
              <w:t xml:space="preserve"> </w:t>
            </w:r>
            <w:r>
              <w:rPr>
                <w:spacing w:val="-4"/>
              </w:rPr>
              <w:t>taxa</w:t>
            </w:r>
          </w:p>
        </w:tc>
        <w:tc>
          <w:tcPr>
            <w:tcW w:w="4680" w:type="dxa"/>
          </w:tcPr>
          <w:p w14:paraId="2A6761DE" w14:textId="77777777" w:rsidR="00AB2222" w:rsidRDefault="00EC4477">
            <w:pPr>
              <w:pStyle w:val="TableParagraph"/>
              <w:ind w:left="108"/>
            </w:pPr>
            <w:r>
              <w:t>Besluta</w:t>
            </w:r>
            <w:r>
              <w:rPr>
                <w:spacing w:val="-2"/>
              </w:rPr>
              <w:t xml:space="preserve"> </w:t>
            </w:r>
            <w:r>
              <w:t>att</w:t>
            </w:r>
            <w:r>
              <w:rPr>
                <w:spacing w:val="-2"/>
              </w:rPr>
              <w:t xml:space="preserve"> </w:t>
            </w:r>
            <w:r>
              <w:t>ta</w:t>
            </w:r>
            <w:r>
              <w:rPr>
                <w:spacing w:val="-3"/>
              </w:rPr>
              <w:t xml:space="preserve"> </w:t>
            </w:r>
            <w:r>
              <w:t>ut</w:t>
            </w:r>
            <w:r>
              <w:rPr>
                <w:spacing w:val="-2"/>
              </w:rPr>
              <w:t xml:space="preserve"> </w:t>
            </w:r>
            <w:r>
              <w:t>avgift</w:t>
            </w:r>
            <w:r>
              <w:rPr>
                <w:spacing w:val="-3"/>
              </w:rPr>
              <w:t xml:space="preserve"> </w:t>
            </w:r>
            <w:r>
              <w:t>för</w:t>
            </w:r>
            <w:r>
              <w:rPr>
                <w:spacing w:val="-2"/>
              </w:rPr>
              <w:t xml:space="preserve"> tillsynsärende.</w:t>
            </w:r>
          </w:p>
        </w:tc>
        <w:tc>
          <w:tcPr>
            <w:tcW w:w="2407" w:type="dxa"/>
          </w:tcPr>
          <w:p w14:paraId="5B225A36" w14:textId="3535AC96" w:rsidR="00AB2222" w:rsidRDefault="002C36CE">
            <w:pPr>
              <w:pStyle w:val="TableParagraph"/>
              <w:ind w:left="104"/>
            </w:pPr>
            <w:r>
              <w:rPr>
                <w:spacing w:val="-2"/>
              </w:rPr>
              <w:t>Miljöinspektör och Miljösamordnare</w:t>
            </w:r>
          </w:p>
        </w:tc>
      </w:tr>
      <w:tr w:rsidR="00AB2222" w14:paraId="372A922E" w14:textId="77777777">
        <w:trPr>
          <w:trHeight w:val="892"/>
        </w:trPr>
        <w:tc>
          <w:tcPr>
            <w:tcW w:w="847" w:type="dxa"/>
          </w:tcPr>
          <w:p w14:paraId="21EFA2E1" w14:textId="77777777" w:rsidR="00AB2222" w:rsidRDefault="00EC4477">
            <w:pPr>
              <w:pStyle w:val="TableParagraph"/>
            </w:pPr>
            <w:r>
              <w:rPr>
                <w:spacing w:val="-4"/>
              </w:rPr>
              <w:t>10.6</w:t>
            </w:r>
          </w:p>
        </w:tc>
        <w:tc>
          <w:tcPr>
            <w:tcW w:w="1699" w:type="dxa"/>
          </w:tcPr>
          <w:p w14:paraId="01485999" w14:textId="77777777" w:rsidR="00AB2222" w:rsidRDefault="00EC4477">
            <w:pPr>
              <w:pStyle w:val="TableParagraph"/>
              <w:ind w:left="160" w:hanging="55"/>
            </w:pPr>
            <w:r>
              <w:t>8</w:t>
            </w:r>
            <w:r>
              <w:rPr>
                <w:spacing w:val="-9"/>
              </w:rPr>
              <w:t xml:space="preserve"> </w:t>
            </w:r>
            <w:r>
              <w:t>kap</w:t>
            </w:r>
            <w:r>
              <w:rPr>
                <w:spacing w:val="-9"/>
              </w:rPr>
              <w:t xml:space="preserve"> </w:t>
            </w:r>
            <w:r>
              <w:t>14</w:t>
            </w:r>
            <w:r>
              <w:rPr>
                <w:spacing w:val="-9"/>
              </w:rPr>
              <w:t xml:space="preserve"> </w:t>
            </w:r>
            <w:r>
              <w:t>§</w:t>
            </w:r>
            <w:r>
              <w:rPr>
                <w:spacing w:val="-9"/>
              </w:rPr>
              <w:t xml:space="preserve"> </w:t>
            </w:r>
            <w:r>
              <w:t xml:space="preserve">SSF, </w:t>
            </w:r>
            <w:r>
              <w:rPr>
                <w:spacing w:val="-2"/>
              </w:rPr>
              <w:t>Luleå</w:t>
            </w:r>
          </w:p>
          <w:p w14:paraId="4FA1FD7A" w14:textId="77777777" w:rsidR="00AB2222" w:rsidRDefault="00EC4477">
            <w:pPr>
              <w:pStyle w:val="TableParagraph"/>
              <w:spacing w:before="0" w:line="277" w:lineRule="exact"/>
              <w:ind w:left="105"/>
            </w:pPr>
            <w:r>
              <w:t>kommuns</w:t>
            </w:r>
            <w:r>
              <w:rPr>
                <w:spacing w:val="-5"/>
              </w:rPr>
              <w:t xml:space="preserve"> </w:t>
            </w:r>
            <w:r>
              <w:rPr>
                <w:spacing w:val="-4"/>
              </w:rPr>
              <w:t>taxa</w:t>
            </w:r>
          </w:p>
        </w:tc>
        <w:tc>
          <w:tcPr>
            <w:tcW w:w="4680" w:type="dxa"/>
          </w:tcPr>
          <w:p w14:paraId="14860252" w14:textId="77777777" w:rsidR="00AB2222" w:rsidRDefault="00EC4477">
            <w:pPr>
              <w:pStyle w:val="TableParagraph"/>
              <w:ind w:left="108"/>
            </w:pPr>
            <w:r>
              <w:t>Besluta</w:t>
            </w:r>
            <w:r>
              <w:rPr>
                <w:spacing w:val="-5"/>
              </w:rPr>
              <w:t xml:space="preserve"> </w:t>
            </w:r>
            <w:r>
              <w:t>om</w:t>
            </w:r>
            <w:r>
              <w:rPr>
                <w:spacing w:val="-5"/>
              </w:rPr>
              <w:t xml:space="preserve"> </w:t>
            </w:r>
            <w:r>
              <w:t>att</w:t>
            </w:r>
            <w:r>
              <w:rPr>
                <w:spacing w:val="-5"/>
              </w:rPr>
              <w:t xml:space="preserve"> </w:t>
            </w:r>
            <w:r>
              <w:t>sätta</w:t>
            </w:r>
            <w:r>
              <w:rPr>
                <w:spacing w:val="-7"/>
              </w:rPr>
              <w:t xml:space="preserve"> </w:t>
            </w:r>
            <w:r>
              <w:t>ned</w:t>
            </w:r>
            <w:r>
              <w:rPr>
                <w:spacing w:val="-7"/>
              </w:rPr>
              <w:t xml:space="preserve"> </w:t>
            </w:r>
            <w:r>
              <w:t>eller</w:t>
            </w:r>
            <w:r>
              <w:rPr>
                <w:spacing w:val="-6"/>
              </w:rPr>
              <w:t xml:space="preserve"> </w:t>
            </w:r>
            <w:r>
              <w:t xml:space="preserve">efterskänka </w:t>
            </w:r>
            <w:r>
              <w:rPr>
                <w:spacing w:val="-2"/>
              </w:rPr>
              <w:t>avgiften.</w:t>
            </w:r>
          </w:p>
        </w:tc>
        <w:tc>
          <w:tcPr>
            <w:tcW w:w="2407" w:type="dxa"/>
          </w:tcPr>
          <w:p w14:paraId="7413D04A" w14:textId="77777777" w:rsidR="00AB2222" w:rsidRDefault="00EC4477">
            <w:pPr>
              <w:pStyle w:val="TableParagraph"/>
              <w:ind w:left="105"/>
            </w:pPr>
            <w:r>
              <w:rPr>
                <w:spacing w:val="-2"/>
              </w:rPr>
              <w:t>Sektionschef</w:t>
            </w:r>
          </w:p>
        </w:tc>
      </w:tr>
    </w:tbl>
    <w:p w14:paraId="7736CCBE" w14:textId="77777777" w:rsidR="00AB2222" w:rsidRDefault="00EC4477">
      <w:pPr>
        <w:pStyle w:val="Brdtext"/>
        <w:spacing w:before="29"/>
        <w:rPr>
          <w:sz w:val="20"/>
        </w:rPr>
      </w:pPr>
      <w:r>
        <w:rPr>
          <w:noProof/>
        </w:rPr>
        <w:lastRenderedPageBreak/>
        <mc:AlternateContent>
          <mc:Choice Requires="wps">
            <w:drawing>
              <wp:anchor distT="0" distB="0" distL="0" distR="0" simplePos="0" relativeHeight="251658262" behindDoc="1" locked="0" layoutInCell="1" allowOverlap="1" wp14:anchorId="4D4BD2BB" wp14:editId="70E01B62">
                <wp:simplePos x="0" y="0"/>
                <wp:positionH relativeFrom="page">
                  <wp:posOffset>1083563</wp:posOffset>
                </wp:positionH>
                <wp:positionV relativeFrom="paragraph">
                  <wp:posOffset>208534</wp:posOffset>
                </wp:positionV>
                <wp:extent cx="6101080" cy="399415"/>
                <wp:effectExtent l="0" t="0" r="0" b="0"/>
                <wp:wrapTopAndBottom/>
                <wp:docPr id="30"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9415"/>
                        </a:xfrm>
                        <a:prstGeom prst="rect">
                          <a:avLst/>
                        </a:prstGeom>
                        <a:solidFill>
                          <a:srgbClr val="91CF50"/>
                        </a:solidFill>
                        <a:ln w="6096">
                          <a:solidFill>
                            <a:srgbClr val="000000"/>
                          </a:solidFill>
                          <a:prstDash val="solid"/>
                        </a:ln>
                      </wps:spPr>
                      <wps:txbx>
                        <w:txbxContent>
                          <w:p w14:paraId="17CF9512" w14:textId="2E204259" w:rsidR="00AB2222" w:rsidRDefault="00EC4477">
                            <w:pPr>
                              <w:spacing w:before="157"/>
                              <w:ind w:left="103"/>
                              <w:rPr>
                                <w:rFonts w:ascii="Book Antiqua" w:hAnsi="Book Antiqua"/>
                                <w:b/>
                                <w:color w:val="000000"/>
                                <w:sz w:val="32"/>
                              </w:rPr>
                            </w:pPr>
                            <w:r>
                              <w:rPr>
                                <w:rFonts w:ascii="Book Antiqua" w:hAnsi="Book Antiqua"/>
                                <w:b/>
                                <w:color w:val="000000"/>
                                <w:sz w:val="32"/>
                              </w:rPr>
                              <w:t>11</w:t>
                            </w:r>
                            <w:r>
                              <w:rPr>
                                <w:rFonts w:ascii="Book Antiqua" w:hAnsi="Book Antiqua"/>
                                <w:b/>
                                <w:color w:val="000000"/>
                                <w:spacing w:val="-8"/>
                                <w:sz w:val="32"/>
                              </w:rPr>
                              <w:t xml:space="preserve"> </w:t>
                            </w:r>
                            <w:r>
                              <w:rPr>
                                <w:rFonts w:ascii="Book Antiqua" w:hAnsi="Book Antiqua"/>
                                <w:b/>
                                <w:color w:val="000000"/>
                                <w:sz w:val="32"/>
                              </w:rPr>
                              <w:t>Internationella</w:t>
                            </w:r>
                            <w:r>
                              <w:rPr>
                                <w:rFonts w:ascii="Book Antiqua" w:hAnsi="Book Antiqua"/>
                                <w:b/>
                                <w:color w:val="000000"/>
                                <w:spacing w:val="-10"/>
                                <w:sz w:val="32"/>
                              </w:rPr>
                              <w:t xml:space="preserve"> </w:t>
                            </w:r>
                            <w:r>
                              <w:rPr>
                                <w:rFonts w:ascii="Book Antiqua" w:hAnsi="Book Antiqua"/>
                                <w:b/>
                                <w:color w:val="000000"/>
                                <w:sz w:val="32"/>
                              </w:rPr>
                              <w:t>hot</w:t>
                            </w:r>
                            <w:r>
                              <w:rPr>
                                <w:rFonts w:ascii="Book Antiqua" w:hAnsi="Book Antiqua"/>
                                <w:b/>
                                <w:color w:val="000000"/>
                                <w:spacing w:val="-11"/>
                                <w:sz w:val="32"/>
                              </w:rPr>
                              <w:t xml:space="preserve"> </w:t>
                            </w:r>
                            <w:r>
                              <w:rPr>
                                <w:rFonts w:ascii="Book Antiqua" w:hAnsi="Book Antiqua"/>
                                <w:b/>
                                <w:color w:val="000000"/>
                                <w:sz w:val="32"/>
                              </w:rPr>
                              <w:t>mot</w:t>
                            </w:r>
                            <w:r>
                              <w:rPr>
                                <w:rFonts w:ascii="Book Antiqua" w:hAnsi="Book Antiqua"/>
                                <w:b/>
                                <w:color w:val="000000"/>
                                <w:spacing w:val="-8"/>
                                <w:sz w:val="32"/>
                              </w:rPr>
                              <w:t xml:space="preserve"> </w:t>
                            </w:r>
                            <w:r>
                              <w:rPr>
                                <w:rFonts w:ascii="Book Antiqua" w:hAnsi="Book Antiqua"/>
                                <w:b/>
                                <w:color w:val="000000"/>
                                <w:sz w:val="32"/>
                              </w:rPr>
                              <w:t>människors</w:t>
                            </w:r>
                            <w:r>
                              <w:rPr>
                                <w:rFonts w:ascii="Book Antiqua" w:hAnsi="Book Antiqua"/>
                                <w:b/>
                                <w:color w:val="000000"/>
                                <w:spacing w:val="-9"/>
                                <w:sz w:val="32"/>
                              </w:rPr>
                              <w:t xml:space="preserve"> </w:t>
                            </w:r>
                            <w:r>
                              <w:rPr>
                                <w:rFonts w:ascii="Book Antiqua" w:hAnsi="Book Antiqua"/>
                                <w:b/>
                                <w:color w:val="000000"/>
                                <w:spacing w:val="-2"/>
                                <w:sz w:val="32"/>
                              </w:rPr>
                              <w:t>hälsa</w:t>
                            </w:r>
                          </w:p>
                        </w:txbxContent>
                      </wps:txbx>
                      <wps:bodyPr wrap="square" lIns="0" tIns="0" rIns="0" bIns="0" rtlCol="0">
                        <a:noAutofit/>
                      </wps:bodyPr>
                    </wps:wsp>
                  </a:graphicData>
                </a:graphic>
              </wp:anchor>
            </w:drawing>
          </mc:Choice>
          <mc:Fallback>
            <w:pict>
              <v:shape w14:anchorId="4D4BD2BB" id="Textruta 30" o:spid="_x0000_s1050" type="#_x0000_t202" style="position:absolute;margin-left:85.3pt;margin-top:16.4pt;width:480.4pt;height:31.45pt;z-index:-2516582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uN1QEAALoDAAAOAAAAZHJzL2Uyb0RvYy54bWysU8GO0zAQvSPxD5bvNGnZrbZR0xW0KkJa&#10;AdLCBziO01g4HuNxm/TvGTtpy4K4IHJwxp6X53lvJuvHoTPspDxqsCWfz3LOlJVQa3so+bev+zcP&#10;nGEQthYGrCr5WSF/3Lx+te5doRbQgqmVZ0RisehdydsQXJFlKFvVCZyBU5aSDfhOBNr6Q1Z70RN7&#10;Z7JFni+zHnztPEiFSKe7Mck3ib9plAyfmwZVYKbkVFtIq09rFddssxbFwQvXajmVIf6hik5oS5de&#10;qXYiCHb0+g+qTksPCE2YSegyaBotVdJAaub5b2qeW+FU0kLmoLvahP+PVn46PbsvnoXhPQzUwCQC&#10;3RPI70jeZL3DYsJET7FAQkehQ+O7+CYJjD4kb89XP9UQmKTD5Zw0PVBKUu7tanU3v4+GZ7evncfw&#10;QUHHYlByT/1KFYjTE4YReoHEyxCMrvfamLTxh2prPDsJ6u1qvt3fp3YS+wuYsaynUvLVctT2V4o8&#10;PVOBLyhiCTuB7XhVSk0wYyePRluiQWGoBqbrki/uIigeVVCfyeOexqzk+OMovOLMfLTUxziTl8Bf&#10;guoS+GC2kCY3Crbw7hig0cmYG+9UAQ1IsnYa5jiBv+4T6vbLbX4CAAD//wMAUEsDBBQABgAIAAAA&#10;IQDCaqzl4AAAAAoBAAAPAAAAZHJzL2Rvd25yZXYueG1sTI9BTsMwEEX3SNzBGiQ2iDppoSUhTlUQ&#10;lSqxatoDuMmQRMTjyHbakNMzXcHya57+vJ+tR9OJMzrfWlIQzyIQSKWtWqoVHA/bxxcQPmiqdGcJ&#10;Ffygh3V+e5PptLIX2uO5CLXgEvKpVtCE0KdS+rJBo/3M9kh8+7LO6MDR1bJy+sLlppPzKFpKo1vi&#10;D43u8b3B8rsYjIIh+dgmhXuYNsfPvTsUu+ktjJNS93fj5hVEwDH8wXDVZ3XI2elkB6q86DivoiWj&#10;ChZznnAF4kX8BOKkIHlegcwz+X9C/gsAAP//AwBQSwECLQAUAAYACAAAACEAtoM4kv4AAADhAQAA&#10;EwAAAAAAAAAAAAAAAAAAAAAAW0NvbnRlbnRfVHlwZXNdLnhtbFBLAQItABQABgAIAAAAIQA4/SH/&#10;1gAAAJQBAAALAAAAAAAAAAAAAAAAAC8BAABfcmVscy8ucmVsc1BLAQItABQABgAIAAAAIQATjzuN&#10;1QEAALoDAAAOAAAAAAAAAAAAAAAAAC4CAABkcnMvZTJvRG9jLnhtbFBLAQItABQABgAIAAAAIQDC&#10;aqzl4AAAAAoBAAAPAAAAAAAAAAAAAAAAAC8EAABkcnMvZG93bnJldi54bWxQSwUGAAAAAAQABADz&#10;AAAAPAUAAAAA&#10;" fillcolor="#91cf50" strokeweight=".48pt">
                <v:path arrowok="t"/>
                <v:textbox inset="0,0,0,0">
                  <w:txbxContent>
                    <w:p w14:paraId="17CF9512" w14:textId="2E204259" w:rsidR="00AB2222" w:rsidRDefault="00EC4477">
                      <w:pPr>
                        <w:spacing w:before="157"/>
                        <w:ind w:left="103"/>
                        <w:rPr>
                          <w:rFonts w:ascii="Book Antiqua" w:hAnsi="Book Antiqua"/>
                          <w:b/>
                          <w:color w:val="000000"/>
                          <w:sz w:val="32"/>
                        </w:rPr>
                      </w:pPr>
                      <w:r>
                        <w:rPr>
                          <w:rFonts w:ascii="Book Antiqua" w:hAnsi="Book Antiqua"/>
                          <w:b/>
                          <w:color w:val="000000"/>
                          <w:sz w:val="32"/>
                        </w:rPr>
                        <w:t>11</w:t>
                      </w:r>
                      <w:r>
                        <w:rPr>
                          <w:rFonts w:ascii="Book Antiqua" w:hAnsi="Book Antiqua"/>
                          <w:b/>
                          <w:color w:val="000000"/>
                          <w:spacing w:val="-8"/>
                          <w:sz w:val="32"/>
                        </w:rPr>
                        <w:t xml:space="preserve"> </w:t>
                      </w:r>
                      <w:r>
                        <w:rPr>
                          <w:rFonts w:ascii="Book Antiqua" w:hAnsi="Book Antiqua"/>
                          <w:b/>
                          <w:color w:val="000000"/>
                          <w:sz w:val="32"/>
                        </w:rPr>
                        <w:t>Internationella</w:t>
                      </w:r>
                      <w:r>
                        <w:rPr>
                          <w:rFonts w:ascii="Book Antiqua" w:hAnsi="Book Antiqua"/>
                          <w:b/>
                          <w:color w:val="000000"/>
                          <w:spacing w:val="-10"/>
                          <w:sz w:val="32"/>
                        </w:rPr>
                        <w:t xml:space="preserve"> </w:t>
                      </w:r>
                      <w:r>
                        <w:rPr>
                          <w:rFonts w:ascii="Book Antiqua" w:hAnsi="Book Antiqua"/>
                          <w:b/>
                          <w:color w:val="000000"/>
                          <w:sz w:val="32"/>
                        </w:rPr>
                        <w:t>hot</w:t>
                      </w:r>
                      <w:r>
                        <w:rPr>
                          <w:rFonts w:ascii="Book Antiqua" w:hAnsi="Book Antiqua"/>
                          <w:b/>
                          <w:color w:val="000000"/>
                          <w:spacing w:val="-11"/>
                          <w:sz w:val="32"/>
                        </w:rPr>
                        <w:t xml:space="preserve"> </w:t>
                      </w:r>
                      <w:r>
                        <w:rPr>
                          <w:rFonts w:ascii="Book Antiqua" w:hAnsi="Book Antiqua"/>
                          <w:b/>
                          <w:color w:val="000000"/>
                          <w:sz w:val="32"/>
                        </w:rPr>
                        <w:t>mot</w:t>
                      </w:r>
                      <w:r>
                        <w:rPr>
                          <w:rFonts w:ascii="Book Antiqua" w:hAnsi="Book Antiqua"/>
                          <w:b/>
                          <w:color w:val="000000"/>
                          <w:spacing w:val="-8"/>
                          <w:sz w:val="32"/>
                        </w:rPr>
                        <w:t xml:space="preserve"> </w:t>
                      </w:r>
                      <w:r>
                        <w:rPr>
                          <w:rFonts w:ascii="Book Antiqua" w:hAnsi="Book Antiqua"/>
                          <w:b/>
                          <w:color w:val="000000"/>
                          <w:sz w:val="32"/>
                        </w:rPr>
                        <w:t>människors</w:t>
                      </w:r>
                      <w:r>
                        <w:rPr>
                          <w:rFonts w:ascii="Book Antiqua" w:hAnsi="Book Antiqua"/>
                          <w:b/>
                          <w:color w:val="000000"/>
                          <w:spacing w:val="-9"/>
                          <w:sz w:val="32"/>
                        </w:rPr>
                        <w:t xml:space="preserve"> </w:t>
                      </w:r>
                      <w:r>
                        <w:rPr>
                          <w:rFonts w:ascii="Book Antiqua" w:hAnsi="Book Antiqua"/>
                          <w:b/>
                          <w:color w:val="000000"/>
                          <w:spacing w:val="-2"/>
                          <w:sz w:val="32"/>
                        </w:rPr>
                        <w:t>hälsa</w:t>
                      </w:r>
                    </w:p>
                  </w:txbxContent>
                </v:textbox>
                <w10:wrap type="topAndBottom" anchorx="page"/>
              </v:shape>
            </w:pict>
          </mc:Fallback>
        </mc:AlternateContent>
      </w:r>
    </w:p>
    <w:p w14:paraId="0C5993A8"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5A2BE567" w14:textId="77777777">
        <w:trPr>
          <w:trHeight w:val="297"/>
        </w:trPr>
        <w:tc>
          <w:tcPr>
            <w:tcW w:w="847" w:type="dxa"/>
          </w:tcPr>
          <w:p w14:paraId="6382469B"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17DB9974"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5E9AB541"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70286EB4"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2C211BFE" w14:textId="77777777">
        <w:trPr>
          <w:trHeight w:val="592"/>
        </w:trPr>
        <w:tc>
          <w:tcPr>
            <w:tcW w:w="847" w:type="dxa"/>
          </w:tcPr>
          <w:p w14:paraId="610C7D8D" w14:textId="77777777" w:rsidR="00AB2222" w:rsidRDefault="00EC4477">
            <w:pPr>
              <w:pStyle w:val="TableParagraph"/>
            </w:pPr>
            <w:r>
              <w:rPr>
                <w:spacing w:val="-4"/>
              </w:rPr>
              <w:t>11.1</w:t>
            </w:r>
          </w:p>
        </w:tc>
        <w:tc>
          <w:tcPr>
            <w:tcW w:w="1699" w:type="dxa"/>
          </w:tcPr>
          <w:p w14:paraId="373981F5" w14:textId="77777777" w:rsidR="00AB2222" w:rsidRDefault="00EC4477">
            <w:pPr>
              <w:pStyle w:val="TableParagraph"/>
              <w:ind w:left="106"/>
            </w:pPr>
            <w:r>
              <w:t xml:space="preserve">24 § </w:t>
            </w:r>
            <w:r>
              <w:rPr>
                <w:spacing w:val="-4"/>
              </w:rPr>
              <w:t>IHMH</w:t>
            </w:r>
          </w:p>
        </w:tc>
        <w:tc>
          <w:tcPr>
            <w:tcW w:w="4680" w:type="dxa"/>
          </w:tcPr>
          <w:p w14:paraId="343B77E2" w14:textId="77777777" w:rsidR="00AB2222" w:rsidRDefault="00EC4477">
            <w:pPr>
              <w:pStyle w:val="TableParagraph"/>
              <w:spacing w:line="296" w:lineRule="exact"/>
              <w:ind w:left="108"/>
            </w:pPr>
            <w:r>
              <w:t>Utfärda</w:t>
            </w:r>
            <w:r>
              <w:rPr>
                <w:spacing w:val="-6"/>
              </w:rPr>
              <w:t xml:space="preserve"> </w:t>
            </w:r>
            <w:r>
              <w:t>och</w:t>
            </w:r>
            <w:r>
              <w:rPr>
                <w:spacing w:val="-7"/>
              </w:rPr>
              <w:t xml:space="preserve"> </w:t>
            </w:r>
            <w:r>
              <w:t>förlänga</w:t>
            </w:r>
            <w:r>
              <w:rPr>
                <w:spacing w:val="-5"/>
              </w:rPr>
              <w:t xml:space="preserve"> </w:t>
            </w:r>
            <w:r>
              <w:t>saneringsintyg</w:t>
            </w:r>
            <w:r>
              <w:rPr>
                <w:spacing w:val="-5"/>
              </w:rPr>
              <w:t xml:space="preserve"> </w:t>
            </w:r>
            <w:r>
              <w:rPr>
                <w:spacing w:val="-4"/>
              </w:rPr>
              <w:t>samt</w:t>
            </w:r>
          </w:p>
          <w:p w14:paraId="6872F7CF" w14:textId="77777777" w:rsidR="00AB2222" w:rsidRDefault="00EC4477">
            <w:pPr>
              <w:pStyle w:val="TableParagraph"/>
              <w:spacing w:before="0" w:line="275" w:lineRule="exact"/>
              <w:ind w:left="108"/>
            </w:pPr>
            <w:r>
              <w:t>intyga</w:t>
            </w:r>
            <w:r>
              <w:rPr>
                <w:spacing w:val="-2"/>
              </w:rPr>
              <w:t xml:space="preserve"> </w:t>
            </w:r>
            <w:r>
              <w:t>om</w:t>
            </w:r>
            <w:r>
              <w:rPr>
                <w:spacing w:val="-4"/>
              </w:rPr>
              <w:t xml:space="preserve"> </w:t>
            </w:r>
            <w:r>
              <w:t>vidtagna</w:t>
            </w:r>
            <w:r>
              <w:rPr>
                <w:spacing w:val="-1"/>
              </w:rPr>
              <w:t xml:space="preserve"> </w:t>
            </w:r>
            <w:r>
              <w:rPr>
                <w:spacing w:val="-2"/>
              </w:rPr>
              <w:t>åtgärder.</w:t>
            </w:r>
          </w:p>
        </w:tc>
        <w:tc>
          <w:tcPr>
            <w:tcW w:w="2407" w:type="dxa"/>
          </w:tcPr>
          <w:p w14:paraId="1D99B0D2" w14:textId="6DB87EE1" w:rsidR="00AB2222" w:rsidRDefault="002C36CE">
            <w:pPr>
              <w:pStyle w:val="TableParagraph"/>
              <w:ind w:left="105"/>
            </w:pPr>
            <w:r>
              <w:rPr>
                <w:spacing w:val="-2"/>
              </w:rPr>
              <w:t>Miljöinspektör och Miljösamordnare</w:t>
            </w:r>
          </w:p>
        </w:tc>
      </w:tr>
      <w:tr w:rsidR="00AB2222" w14:paraId="6FB03ED9" w14:textId="77777777">
        <w:trPr>
          <w:trHeight w:val="892"/>
        </w:trPr>
        <w:tc>
          <w:tcPr>
            <w:tcW w:w="847" w:type="dxa"/>
          </w:tcPr>
          <w:p w14:paraId="0D3B9F7E" w14:textId="77777777" w:rsidR="00AB2222" w:rsidRDefault="00EC4477">
            <w:pPr>
              <w:pStyle w:val="TableParagraph"/>
            </w:pPr>
            <w:r>
              <w:rPr>
                <w:spacing w:val="-4"/>
              </w:rPr>
              <w:t>11.2</w:t>
            </w:r>
          </w:p>
        </w:tc>
        <w:tc>
          <w:tcPr>
            <w:tcW w:w="1699" w:type="dxa"/>
          </w:tcPr>
          <w:p w14:paraId="43624B70" w14:textId="77777777" w:rsidR="00AB2222" w:rsidRDefault="00EC4477">
            <w:pPr>
              <w:pStyle w:val="TableParagraph"/>
              <w:ind w:left="105"/>
            </w:pPr>
            <w:r>
              <w:t>25</w:t>
            </w:r>
            <w:r>
              <w:rPr>
                <w:spacing w:val="-2"/>
              </w:rPr>
              <w:t xml:space="preserve"> </w:t>
            </w:r>
            <w:r>
              <w:t xml:space="preserve">§ </w:t>
            </w:r>
            <w:r>
              <w:rPr>
                <w:spacing w:val="-2"/>
              </w:rPr>
              <w:t>IHMH,</w:t>
            </w:r>
          </w:p>
          <w:p w14:paraId="2CF4D70A" w14:textId="77777777" w:rsidR="00AB2222" w:rsidRDefault="00EC4477">
            <w:pPr>
              <w:pStyle w:val="TableParagraph"/>
              <w:spacing w:before="0" w:line="290" w:lineRule="atLeast"/>
              <w:ind w:left="105" w:right="132"/>
            </w:pPr>
            <w:r>
              <w:rPr>
                <w:spacing w:val="-2"/>
              </w:rPr>
              <w:t xml:space="preserve">Luleå </w:t>
            </w:r>
            <w:r>
              <w:t>kommuns</w:t>
            </w:r>
            <w:r>
              <w:rPr>
                <w:spacing w:val="-14"/>
              </w:rPr>
              <w:t xml:space="preserve"> </w:t>
            </w:r>
            <w:r>
              <w:t>taxa</w:t>
            </w:r>
          </w:p>
        </w:tc>
        <w:tc>
          <w:tcPr>
            <w:tcW w:w="4680" w:type="dxa"/>
          </w:tcPr>
          <w:p w14:paraId="47EA5BD2" w14:textId="77777777" w:rsidR="00AB2222" w:rsidRDefault="00EC4477">
            <w:pPr>
              <w:pStyle w:val="TableParagraph"/>
              <w:ind w:left="108"/>
            </w:pPr>
            <w:r>
              <w:t>Besluta</w:t>
            </w:r>
            <w:r>
              <w:rPr>
                <w:spacing w:val="-3"/>
              </w:rPr>
              <w:t xml:space="preserve"> </w:t>
            </w:r>
            <w:r>
              <w:t>om</w:t>
            </w:r>
            <w:r>
              <w:rPr>
                <w:spacing w:val="-3"/>
              </w:rPr>
              <w:t xml:space="preserve"> </w:t>
            </w:r>
            <w:r>
              <w:t>avgifter</w:t>
            </w:r>
            <w:r>
              <w:rPr>
                <w:spacing w:val="-3"/>
              </w:rPr>
              <w:t xml:space="preserve"> </w:t>
            </w:r>
            <w:r>
              <w:t>enligt</w:t>
            </w:r>
            <w:r>
              <w:rPr>
                <w:spacing w:val="-3"/>
              </w:rPr>
              <w:t xml:space="preserve"> </w:t>
            </w:r>
            <w:r>
              <w:t>fastställd</w:t>
            </w:r>
            <w:r>
              <w:rPr>
                <w:spacing w:val="-2"/>
              </w:rPr>
              <w:t xml:space="preserve"> </w:t>
            </w:r>
            <w:r>
              <w:rPr>
                <w:spacing w:val="-4"/>
              </w:rPr>
              <w:t>taxa.</w:t>
            </w:r>
          </w:p>
        </w:tc>
        <w:tc>
          <w:tcPr>
            <w:tcW w:w="2407" w:type="dxa"/>
          </w:tcPr>
          <w:p w14:paraId="04D1622E" w14:textId="464E62A5" w:rsidR="00AB2222" w:rsidRDefault="002C36CE">
            <w:pPr>
              <w:pStyle w:val="TableParagraph"/>
              <w:ind w:left="105"/>
            </w:pPr>
            <w:r>
              <w:rPr>
                <w:spacing w:val="-2"/>
              </w:rPr>
              <w:t>Miljöinspektör och Miljösamordnare</w:t>
            </w:r>
          </w:p>
        </w:tc>
      </w:tr>
    </w:tbl>
    <w:p w14:paraId="4A854C28" w14:textId="77777777" w:rsidR="00AB2222" w:rsidRDefault="00AB2222">
      <w:pPr>
        <w:pStyle w:val="Brdtext"/>
        <w:spacing w:before="262"/>
        <w:rPr>
          <w:sz w:val="20"/>
        </w:rPr>
      </w:pPr>
    </w:p>
    <w:p w14:paraId="76C788AC" w14:textId="77777777" w:rsidR="00AB2222" w:rsidRDefault="00EC4477">
      <w:pPr>
        <w:pStyle w:val="Brdtext"/>
        <w:ind w:left="261"/>
        <w:rPr>
          <w:sz w:val="20"/>
        </w:rPr>
      </w:pPr>
      <w:r>
        <w:rPr>
          <w:noProof/>
          <w:sz w:val="20"/>
        </w:rPr>
        <mc:AlternateContent>
          <mc:Choice Requires="wps">
            <w:drawing>
              <wp:inline distT="0" distB="0" distL="0" distR="0" wp14:anchorId="60877B6E" wp14:editId="48971C7A">
                <wp:extent cx="6101080" cy="398145"/>
                <wp:effectExtent l="9525" t="0" r="0" b="11429"/>
                <wp:docPr id="31" name="Textruta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597E16D4" w14:textId="64780652" w:rsidR="00AB2222" w:rsidRDefault="00EC4477">
                            <w:pPr>
                              <w:spacing w:before="155"/>
                              <w:ind w:left="103"/>
                              <w:rPr>
                                <w:rFonts w:ascii="Book Antiqua" w:hAnsi="Book Antiqua"/>
                                <w:b/>
                                <w:color w:val="000000"/>
                                <w:sz w:val="32"/>
                              </w:rPr>
                            </w:pPr>
                            <w:r>
                              <w:rPr>
                                <w:rFonts w:ascii="Book Antiqua" w:hAnsi="Book Antiqua"/>
                                <w:b/>
                                <w:color w:val="000000"/>
                                <w:sz w:val="32"/>
                              </w:rPr>
                              <w:t>12</w:t>
                            </w:r>
                            <w:r>
                              <w:rPr>
                                <w:rFonts w:ascii="Book Antiqua" w:hAnsi="Book Antiqua"/>
                                <w:b/>
                                <w:color w:val="000000"/>
                                <w:spacing w:val="-3"/>
                                <w:sz w:val="32"/>
                              </w:rPr>
                              <w:t xml:space="preserve"> </w:t>
                            </w:r>
                            <w:r>
                              <w:rPr>
                                <w:rFonts w:ascii="Book Antiqua" w:hAnsi="Book Antiqua"/>
                                <w:b/>
                                <w:color w:val="000000"/>
                                <w:spacing w:val="-2"/>
                                <w:sz w:val="32"/>
                              </w:rPr>
                              <w:t>Terrängkörning</w:t>
                            </w:r>
                          </w:p>
                        </w:txbxContent>
                      </wps:txbx>
                      <wps:bodyPr wrap="square" lIns="0" tIns="0" rIns="0" bIns="0" rtlCol="0">
                        <a:noAutofit/>
                      </wps:bodyPr>
                    </wps:wsp>
                  </a:graphicData>
                </a:graphic>
              </wp:inline>
            </w:drawing>
          </mc:Choice>
          <mc:Fallback>
            <w:pict>
              <v:shape w14:anchorId="60877B6E" id="Textruta 31" o:spid="_x0000_s1051" type="#_x0000_t202" style="width:480.4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i61QEAALoDAAAOAAAAZHJzL2Uyb0RvYy54bWysU8GO0zAQvSPxD5bvNGlhqzZquoJWRUgr&#10;WGnhA1zHaSwcj/G4Tfr3jJ20ZUF7WZGDM/ZMnt97M1nd961hJ+VRgy35dJJzpqyESttDyX98371b&#10;cIZB2EoYsKrkZ4X8fv32zapzhZpBA6ZSnhGIxaJzJW9CcEWWoWxUK3ACTllK1uBbEWjrD1nlRUfo&#10;rclmeT7POvCV8yAVIp1uhyRfJ/y6VjJ8q2tUgZmSE7eQVp/WfVyz9UoUBy9co+VIQ7yCRSu0pUuv&#10;UFsRBDt6/Q9Uq6UHhDpMJLQZ1LWWKmkgNdP8LzVPjXAqaSFz0F1twv8HK7+entyjZ6H/BD01MIlA&#10;9wDyJ5I3WeewGGuip1ggVUehfe3b+CYJjD4kb89XP1UfmKTD+ZQ0LSglKfd+uZh+uIuGZ7evncfw&#10;WUHLYlByT/1KDMTpAcNQeimJlyEYXe20MWnjD/uN8ewkqLfL6WZ3l9pJ6M/KjGUdUcmX80HbixB5&#10;ekaCzyAiha3AZrgqpcYyY0ePBluiQaHf90xXJZ8lsfFoD9WZPO5ozEqOv47CK87MF0t9jDN5Cfwl&#10;2F8CH8wG0uRGwRY+HgPUOhlzwx0Z0IAka8dhjhP45z5V3X659W8AAAD//wMAUEsDBBQABgAIAAAA&#10;IQDzoxhd2wAAAAQBAAAPAAAAZHJzL2Rvd25yZXYueG1sTI/BTsMwEETvSPyDtZW4IOrQQyAhTlUQ&#10;lZA4Ne0HuPGSRI3Xke20IV/PwoVeRlrNauZNsZ5sL87oQ+dIweMyAYFUO9NRo+Cw3z48gwhRk9G9&#10;I1TwjQHW5e1NoXPjLrTDcxUbwSEUcq2gjXHIpQx1i1aHpRuQ2Pty3urIp2+k8frC4baXqyRJpdUd&#10;cUOrB3xrsT5Vo1UwZu/brPL38+bwufP76mN+jdOs1N1i2ryAiDjF/2f4xWd0KJnp6EYyQfQKeEj8&#10;U/ayNOEZRwXp6glkWchr+PIHAAD//wMAUEsBAi0AFAAGAAgAAAAhALaDOJL+AAAA4QEAABMAAAAA&#10;AAAAAAAAAAAAAAAAAFtDb250ZW50X1R5cGVzXS54bWxQSwECLQAUAAYACAAAACEAOP0h/9YAAACU&#10;AQAACwAAAAAAAAAAAAAAAAAvAQAAX3JlbHMvLnJlbHNQSwECLQAUAAYACAAAACEAIhVoutUBAAC6&#10;AwAADgAAAAAAAAAAAAAAAAAuAgAAZHJzL2Uyb0RvYy54bWxQSwECLQAUAAYACAAAACEA86MYXdsA&#10;AAAEAQAADwAAAAAAAAAAAAAAAAAvBAAAZHJzL2Rvd25yZXYueG1sUEsFBgAAAAAEAAQA8wAAADcF&#10;AAAAAA==&#10;" fillcolor="#91cf50" strokeweight=".48pt">
                <v:path arrowok="t"/>
                <v:textbox inset="0,0,0,0">
                  <w:txbxContent>
                    <w:p w14:paraId="597E16D4" w14:textId="64780652" w:rsidR="00AB2222" w:rsidRDefault="00EC4477">
                      <w:pPr>
                        <w:spacing w:before="155"/>
                        <w:ind w:left="103"/>
                        <w:rPr>
                          <w:rFonts w:ascii="Book Antiqua" w:hAnsi="Book Antiqua"/>
                          <w:b/>
                          <w:color w:val="000000"/>
                          <w:sz w:val="32"/>
                        </w:rPr>
                      </w:pPr>
                      <w:r>
                        <w:rPr>
                          <w:rFonts w:ascii="Book Antiqua" w:hAnsi="Book Antiqua"/>
                          <w:b/>
                          <w:color w:val="000000"/>
                          <w:sz w:val="32"/>
                        </w:rPr>
                        <w:t>12</w:t>
                      </w:r>
                      <w:r>
                        <w:rPr>
                          <w:rFonts w:ascii="Book Antiqua" w:hAnsi="Book Antiqua"/>
                          <w:b/>
                          <w:color w:val="000000"/>
                          <w:spacing w:val="-3"/>
                          <w:sz w:val="32"/>
                        </w:rPr>
                        <w:t xml:space="preserve"> </w:t>
                      </w:r>
                      <w:r>
                        <w:rPr>
                          <w:rFonts w:ascii="Book Antiqua" w:hAnsi="Book Antiqua"/>
                          <w:b/>
                          <w:color w:val="000000"/>
                          <w:spacing w:val="-2"/>
                          <w:sz w:val="32"/>
                        </w:rPr>
                        <w:t>Terrängkörning</w:t>
                      </w:r>
                    </w:p>
                  </w:txbxContent>
                </v:textbox>
                <w10:anchorlock/>
              </v:shape>
            </w:pict>
          </mc:Fallback>
        </mc:AlternateContent>
      </w:r>
    </w:p>
    <w:p w14:paraId="5FD32F22" w14:textId="77777777" w:rsidR="00AB2222" w:rsidRDefault="00AB2222">
      <w:pPr>
        <w:pStyle w:val="Brdtext"/>
        <w:spacing w:before="5"/>
        <w:rPr>
          <w:sz w:val="9"/>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4ECDD6E6" w14:textId="77777777">
        <w:trPr>
          <w:trHeight w:val="297"/>
        </w:trPr>
        <w:tc>
          <w:tcPr>
            <w:tcW w:w="847" w:type="dxa"/>
          </w:tcPr>
          <w:p w14:paraId="43C426E9"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57158046"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6EE6F024"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2C9798CE"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337AE402" w14:textId="77777777">
        <w:trPr>
          <w:trHeight w:val="890"/>
        </w:trPr>
        <w:tc>
          <w:tcPr>
            <w:tcW w:w="847" w:type="dxa"/>
          </w:tcPr>
          <w:p w14:paraId="49BA1B02" w14:textId="77777777" w:rsidR="00AB2222" w:rsidRDefault="00EC4477">
            <w:pPr>
              <w:pStyle w:val="TableParagraph"/>
            </w:pPr>
            <w:r>
              <w:rPr>
                <w:spacing w:val="-4"/>
              </w:rPr>
              <w:t>12.1</w:t>
            </w:r>
          </w:p>
        </w:tc>
        <w:tc>
          <w:tcPr>
            <w:tcW w:w="1699" w:type="dxa"/>
          </w:tcPr>
          <w:p w14:paraId="03AAF352" w14:textId="77777777" w:rsidR="00AB2222" w:rsidRDefault="00EC4477">
            <w:pPr>
              <w:pStyle w:val="TableParagraph"/>
              <w:ind w:left="106"/>
            </w:pPr>
            <w:r>
              <w:rPr>
                <w:spacing w:val="-5"/>
              </w:rPr>
              <w:t>TKL</w:t>
            </w:r>
          </w:p>
        </w:tc>
        <w:tc>
          <w:tcPr>
            <w:tcW w:w="4680" w:type="dxa"/>
          </w:tcPr>
          <w:p w14:paraId="5045513A" w14:textId="77777777" w:rsidR="00AB2222" w:rsidRDefault="00EC4477">
            <w:pPr>
              <w:pStyle w:val="TableParagraph"/>
              <w:ind w:left="108"/>
            </w:pPr>
            <w:r>
              <w:t>Avge</w:t>
            </w:r>
            <w:r>
              <w:rPr>
                <w:spacing w:val="-5"/>
              </w:rPr>
              <w:t xml:space="preserve"> </w:t>
            </w:r>
            <w:r>
              <w:t>yttrande</w:t>
            </w:r>
            <w:r>
              <w:rPr>
                <w:spacing w:val="-5"/>
              </w:rPr>
              <w:t xml:space="preserve"> </w:t>
            </w:r>
            <w:r>
              <w:t>i</w:t>
            </w:r>
            <w:r>
              <w:rPr>
                <w:spacing w:val="-6"/>
              </w:rPr>
              <w:t xml:space="preserve"> </w:t>
            </w:r>
            <w:r>
              <w:t>frågor</w:t>
            </w:r>
            <w:r>
              <w:rPr>
                <w:spacing w:val="-6"/>
              </w:rPr>
              <w:t xml:space="preserve"> </w:t>
            </w:r>
            <w:r>
              <w:t>rörande</w:t>
            </w:r>
            <w:r>
              <w:rPr>
                <w:spacing w:val="-7"/>
              </w:rPr>
              <w:t xml:space="preserve"> </w:t>
            </w:r>
            <w:r>
              <w:t>dispenser</w:t>
            </w:r>
            <w:r>
              <w:rPr>
                <w:spacing w:val="-6"/>
              </w:rPr>
              <w:t xml:space="preserve"> </w:t>
            </w:r>
            <w:r>
              <w:t>från förbud mot terrängkörning med motordrivet</w:t>
            </w:r>
          </w:p>
          <w:p w14:paraId="0E4A0001" w14:textId="77777777" w:rsidR="00AB2222" w:rsidRDefault="00EC4477">
            <w:pPr>
              <w:pStyle w:val="TableParagraph"/>
              <w:spacing w:before="0" w:line="275" w:lineRule="exact"/>
              <w:ind w:left="108"/>
            </w:pPr>
            <w:r>
              <w:rPr>
                <w:spacing w:val="-2"/>
              </w:rPr>
              <w:t>fordon.</w:t>
            </w:r>
          </w:p>
        </w:tc>
        <w:tc>
          <w:tcPr>
            <w:tcW w:w="2407" w:type="dxa"/>
          </w:tcPr>
          <w:p w14:paraId="47EEE959" w14:textId="3A2C52FA" w:rsidR="00AB2222" w:rsidRDefault="002C36CE">
            <w:pPr>
              <w:pStyle w:val="TableParagraph"/>
              <w:ind w:left="105"/>
            </w:pPr>
            <w:r>
              <w:rPr>
                <w:spacing w:val="-2"/>
              </w:rPr>
              <w:t>Miljöinspektör och Miljösamordnare</w:t>
            </w:r>
          </w:p>
        </w:tc>
      </w:tr>
    </w:tbl>
    <w:p w14:paraId="0C89F10E" w14:textId="77777777" w:rsidR="00AB2222" w:rsidRDefault="00EC4477">
      <w:pPr>
        <w:pStyle w:val="Brdtext"/>
        <w:spacing w:before="29"/>
        <w:rPr>
          <w:sz w:val="20"/>
        </w:rPr>
      </w:pPr>
      <w:r>
        <w:rPr>
          <w:noProof/>
        </w:rPr>
        <mc:AlternateContent>
          <mc:Choice Requires="wps">
            <w:drawing>
              <wp:anchor distT="0" distB="0" distL="0" distR="0" simplePos="0" relativeHeight="251658263" behindDoc="1" locked="0" layoutInCell="1" allowOverlap="1" wp14:anchorId="682C5547" wp14:editId="07D06049">
                <wp:simplePos x="0" y="0"/>
                <wp:positionH relativeFrom="page">
                  <wp:posOffset>1083563</wp:posOffset>
                </wp:positionH>
                <wp:positionV relativeFrom="paragraph">
                  <wp:posOffset>208660</wp:posOffset>
                </wp:positionV>
                <wp:extent cx="6101080" cy="398145"/>
                <wp:effectExtent l="0" t="0" r="0" b="0"/>
                <wp:wrapTopAndBottom/>
                <wp:docPr id="32" name="Textruta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5E08CFBF" w14:textId="236FF0FB" w:rsidR="00AB2222" w:rsidRDefault="00EC4477">
                            <w:pPr>
                              <w:spacing w:before="155"/>
                              <w:ind w:left="103"/>
                              <w:rPr>
                                <w:rFonts w:ascii="Book Antiqua" w:hAnsi="Book Antiqua"/>
                                <w:b/>
                                <w:color w:val="000000"/>
                                <w:sz w:val="32"/>
                              </w:rPr>
                            </w:pPr>
                            <w:r>
                              <w:rPr>
                                <w:rFonts w:ascii="Book Antiqua" w:hAnsi="Book Antiqua"/>
                                <w:b/>
                                <w:color w:val="000000"/>
                                <w:sz w:val="32"/>
                              </w:rPr>
                              <w:t>13</w:t>
                            </w:r>
                            <w:r>
                              <w:rPr>
                                <w:rFonts w:ascii="Book Antiqua" w:hAnsi="Book Antiqua"/>
                                <w:b/>
                                <w:color w:val="000000"/>
                                <w:spacing w:val="-1"/>
                                <w:sz w:val="32"/>
                              </w:rPr>
                              <w:t xml:space="preserve"> </w:t>
                            </w:r>
                            <w:proofErr w:type="spellStart"/>
                            <w:r>
                              <w:rPr>
                                <w:rFonts w:ascii="Book Antiqua" w:hAnsi="Book Antiqua"/>
                                <w:b/>
                                <w:color w:val="000000"/>
                                <w:spacing w:val="-2"/>
                                <w:sz w:val="32"/>
                              </w:rPr>
                              <w:t>Sprängämnesprekursorer</w:t>
                            </w:r>
                            <w:proofErr w:type="spellEnd"/>
                          </w:p>
                        </w:txbxContent>
                      </wps:txbx>
                      <wps:bodyPr wrap="square" lIns="0" tIns="0" rIns="0" bIns="0" rtlCol="0">
                        <a:noAutofit/>
                      </wps:bodyPr>
                    </wps:wsp>
                  </a:graphicData>
                </a:graphic>
              </wp:anchor>
            </w:drawing>
          </mc:Choice>
          <mc:Fallback>
            <w:pict>
              <v:shape w14:anchorId="682C5547" id="Textruta 32" o:spid="_x0000_s1052" type="#_x0000_t202" style="position:absolute;margin-left:85.3pt;margin-top:16.45pt;width:480.4pt;height:31.3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0o1QEAALoDAAAOAAAAZHJzL2Uyb0RvYy54bWysU8GO0zAQvSPxD5bvNGlhqzZquoJWRUgr&#10;WGnhA1zHaSwcj/G4Tfr3jJ20ZUF7WZGDM/a8PM97M1nd961hJ+VRgy35dJJzpqyESttDyX98371b&#10;cIZB2EoYsKrkZ4X8fv32zapzhZpBA6ZSnhGJxaJzJW9CcEWWoWxUK3ACTllK1uBbEWjrD1nlRUfs&#10;rclmeT7POvCV8yAVIp1uhyRfJ/66VjJ8q2tUgZmSU20hrT6t+7hm65UoDl64RsuxDPGKKlqhLV16&#10;pdqKINjR63+oWi09INRhIqHNoK61VEkDqZnmf6l5aoRTSQuZg+5qE/4/Wvn19OQePQv9J+ipgUkE&#10;ugeQP5G8yTqHxYiJnmKBhI5C+9q38U0SGH1I3p6vfqo+MEmH8ylpWlBKUu79cjH9cBcNz25fO4/h&#10;s4KWxaDknvqVKhCnBwwD9AKJlyEYXe20MWnjD/uN8ewkqLfL6WZ3l9pJ7M9gxrKOSsmX80HbixR5&#10;esYCn1HEErYCm+GqlBphxo4eDbZEg0K/75muSj6bR1A82kN1Jo87GrOS46+j8Ioz88VSH+NMXgJ/&#10;CfaXwAezgTS5UbCFj8cAtU7G3HjHCmhAkrXjMMcJ/HOfULdfbv0bAAD//wMAUEsDBBQABgAIAAAA&#10;IQCF/b6y4QAAAAoBAAAPAAAAZHJzL2Rvd25yZXYueG1sTI9BTsMwEEX3SNzBmkpsEHXSQiAhTlUQ&#10;lSp11bQHcOMhiRqPI9tpQ06Pu4Ll1zz9/yZfjbpjF7SuNSQgnkfAkCqjWqoFHA+bpzdgzktSsjOE&#10;An7Qwaq4v8tlpsyV9ngpfc1CCblMCmi87zPOXdWglm5ueqRw+zZWSx+irbmy8hrKdccXUZRwLVsK&#10;C43s8bPB6lwOWsCQfm3S0j5O6+Nubw/ldvrw4yTEw2xcvwPzOPo/GG76QR2K4HQyAynHupBfoySg&#10;ApaLFNgNiJfxM7CTgPQlAV7k/P8LxS8AAAD//wMAUEsBAi0AFAAGAAgAAAAhALaDOJL+AAAA4QEA&#10;ABMAAAAAAAAAAAAAAAAAAAAAAFtDb250ZW50X1R5cGVzXS54bWxQSwECLQAUAAYACAAAACEAOP0h&#10;/9YAAACUAQAACwAAAAAAAAAAAAAAAAAvAQAAX3JlbHMvLnJlbHNQSwECLQAUAAYACAAAACEA632d&#10;KNUBAAC6AwAADgAAAAAAAAAAAAAAAAAuAgAAZHJzL2Uyb0RvYy54bWxQSwECLQAUAAYACAAAACEA&#10;hf2+suEAAAAKAQAADwAAAAAAAAAAAAAAAAAvBAAAZHJzL2Rvd25yZXYueG1sUEsFBgAAAAAEAAQA&#10;8wAAAD0FAAAAAA==&#10;" fillcolor="#91cf50" strokeweight=".48pt">
                <v:path arrowok="t"/>
                <v:textbox inset="0,0,0,0">
                  <w:txbxContent>
                    <w:p w14:paraId="5E08CFBF" w14:textId="236FF0FB" w:rsidR="00AB2222" w:rsidRDefault="00EC4477">
                      <w:pPr>
                        <w:spacing w:before="155"/>
                        <w:ind w:left="103"/>
                        <w:rPr>
                          <w:rFonts w:ascii="Book Antiqua" w:hAnsi="Book Antiqua"/>
                          <w:b/>
                          <w:color w:val="000000"/>
                          <w:sz w:val="32"/>
                        </w:rPr>
                      </w:pPr>
                      <w:r>
                        <w:rPr>
                          <w:rFonts w:ascii="Book Antiqua" w:hAnsi="Book Antiqua"/>
                          <w:b/>
                          <w:color w:val="000000"/>
                          <w:sz w:val="32"/>
                        </w:rPr>
                        <w:t>13</w:t>
                      </w:r>
                      <w:r>
                        <w:rPr>
                          <w:rFonts w:ascii="Book Antiqua" w:hAnsi="Book Antiqua"/>
                          <w:b/>
                          <w:color w:val="000000"/>
                          <w:spacing w:val="-1"/>
                          <w:sz w:val="32"/>
                        </w:rPr>
                        <w:t xml:space="preserve"> </w:t>
                      </w:r>
                      <w:proofErr w:type="spellStart"/>
                      <w:r>
                        <w:rPr>
                          <w:rFonts w:ascii="Book Antiqua" w:hAnsi="Book Antiqua"/>
                          <w:b/>
                          <w:color w:val="000000"/>
                          <w:spacing w:val="-2"/>
                          <w:sz w:val="32"/>
                        </w:rPr>
                        <w:t>Sprängämnesprekursorer</w:t>
                      </w:r>
                      <w:proofErr w:type="spellEnd"/>
                    </w:p>
                  </w:txbxContent>
                </v:textbox>
                <w10:wrap type="topAndBottom" anchorx="page"/>
              </v:shape>
            </w:pict>
          </mc:Fallback>
        </mc:AlternateContent>
      </w:r>
    </w:p>
    <w:p w14:paraId="22F14EC6"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2AEBFCCB" w14:textId="77777777">
        <w:trPr>
          <w:trHeight w:val="297"/>
        </w:trPr>
        <w:tc>
          <w:tcPr>
            <w:tcW w:w="847" w:type="dxa"/>
          </w:tcPr>
          <w:p w14:paraId="1E67CD9C"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0F479EAF"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499F5E37"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01EE3821"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3CCCDDA1" w14:textId="77777777">
        <w:trPr>
          <w:trHeight w:val="890"/>
        </w:trPr>
        <w:tc>
          <w:tcPr>
            <w:tcW w:w="847" w:type="dxa"/>
          </w:tcPr>
          <w:p w14:paraId="3A4DB112" w14:textId="77777777" w:rsidR="00AB2222" w:rsidRDefault="00EC4477">
            <w:pPr>
              <w:pStyle w:val="TableParagraph"/>
            </w:pPr>
            <w:r>
              <w:rPr>
                <w:spacing w:val="-4"/>
              </w:rPr>
              <w:t>13.1</w:t>
            </w:r>
          </w:p>
        </w:tc>
        <w:tc>
          <w:tcPr>
            <w:tcW w:w="1699" w:type="dxa"/>
          </w:tcPr>
          <w:p w14:paraId="518EC84B" w14:textId="77777777" w:rsidR="00AB2222" w:rsidRDefault="00EC4477">
            <w:pPr>
              <w:pStyle w:val="TableParagraph"/>
              <w:ind w:left="106"/>
            </w:pPr>
            <w:r>
              <w:t xml:space="preserve">8 § </w:t>
            </w:r>
            <w:r>
              <w:rPr>
                <w:spacing w:val="-5"/>
              </w:rPr>
              <w:t>LOS</w:t>
            </w:r>
          </w:p>
        </w:tc>
        <w:tc>
          <w:tcPr>
            <w:tcW w:w="4680" w:type="dxa"/>
          </w:tcPr>
          <w:p w14:paraId="6DA6CD65" w14:textId="77777777" w:rsidR="00AB2222" w:rsidRDefault="00EC4477">
            <w:pPr>
              <w:pStyle w:val="TableParagraph"/>
              <w:ind w:left="108" w:hanging="1"/>
            </w:pPr>
            <w:r>
              <w:t>Besluta</w:t>
            </w:r>
            <w:r>
              <w:rPr>
                <w:spacing w:val="-6"/>
              </w:rPr>
              <w:t xml:space="preserve"> </w:t>
            </w:r>
            <w:r>
              <w:t>om</w:t>
            </w:r>
            <w:r>
              <w:rPr>
                <w:spacing w:val="-6"/>
              </w:rPr>
              <w:t xml:space="preserve"> </w:t>
            </w:r>
            <w:r>
              <w:t>de</w:t>
            </w:r>
            <w:r>
              <w:rPr>
                <w:spacing w:val="-6"/>
              </w:rPr>
              <w:t xml:space="preserve"> </w:t>
            </w:r>
            <w:r>
              <w:t>förelägganden</w:t>
            </w:r>
            <w:r>
              <w:rPr>
                <w:spacing w:val="-7"/>
              </w:rPr>
              <w:t xml:space="preserve"> </w:t>
            </w:r>
            <w:r>
              <w:t>som</w:t>
            </w:r>
            <w:r>
              <w:rPr>
                <w:spacing w:val="-6"/>
              </w:rPr>
              <w:t xml:space="preserve"> </w:t>
            </w:r>
            <w:r>
              <w:t>behövs</w:t>
            </w:r>
            <w:r>
              <w:rPr>
                <w:spacing w:val="-7"/>
              </w:rPr>
              <w:t xml:space="preserve"> </w:t>
            </w:r>
            <w:r>
              <w:t>för att EU:s förordning om</w:t>
            </w:r>
          </w:p>
          <w:p w14:paraId="332287F7" w14:textId="77777777" w:rsidR="00AB2222" w:rsidRDefault="00EC4477">
            <w:pPr>
              <w:pStyle w:val="TableParagraph"/>
              <w:spacing w:before="0" w:line="275" w:lineRule="exact"/>
              <w:ind w:left="108"/>
            </w:pPr>
            <w:proofErr w:type="spellStart"/>
            <w:r>
              <w:t>sprängämnesprekursorer</w:t>
            </w:r>
            <w:proofErr w:type="spellEnd"/>
            <w:r>
              <w:rPr>
                <w:spacing w:val="-10"/>
              </w:rPr>
              <w:t xml:space="preserve"> </w:t>
            </w:r>
            <w:r>
              <w:t>ska</w:t>
            </w:r>
            <w:r>
              <w:rPr>
                <w:spacing w:val="-9"/>
              </w:rPr>
              <w:t xml:space="preserve"> </w:t>
            </w:r>
            <w:r>
              <w:rPr>
                <w:spacing w:val="-2"/>
              </w:rPr>
              <w:t>följas</w:t>
            </w:r>
          </w:p>
        </w:tc>
        <w:tc>
          <w:tcPr>
            <w:tcW w:w="2407" w:type="dxa"/>
          </w:tcPr>
          <w:p w14:paraId="4EC6D457" w14:textId="078F77FA" w:rsidR="00AB2222" w:rsidRDefault="002C36CE">
            <w:pPr>
              <w:pStyle w:val="TableParagraph"/>
              <w:ind w:left="105"/>
            </w:pPr>
            <w:r>
              <w:rPr>
                <w:spacing w:val="-2"/>
              </w:rPr>
              <w:t>Miljöinspektör och Miljösamordnare</w:t>
            </w:r>
          </w:p>
        </w:tc>
      </w:tr>
      <w:tr w:rsidR="00AB2222" w14:paraId="327DEE25" w14:textId="77777777">
        <w:trPr>
          <w:trHeight w:val="592"/>
        </w:trPr>
        <w:tc>
          <w:tcPr>
            <w:tcW w:w="847" w:type="dxa"/>
          </w:tcPr>
          <w:p w14:paraId="1A5F4308" w14:textId="77777777" w:rsidR="00AB2222" w:rsidRDefault="00EC4477">
            <w:pPr>
              <w:pStyle w:val="TableParagraph"/>
            </w:pPr>
            <w:r>
              <w:rPr>
                <w:spacing w:val="-4"/>
              </w:rPr>
              <w:t>13.2</w:t>
            </w:r>
          </w:p>
        </w:tc>
        <w:tc>
          <w:tcPr>
            <w:tcW w:w="1699" w:type="dxa"/>
          </w:tcPr>
          <w:p w14:paraId="539B3FB4" w14:textId="77777777" w:rsidR="00AB2222" w:rsidRDefault="00EC4477">
            <w:pPr>
              <w:pStyle w:val="TableParagraph"/>
              <w:ind w:left="106"/>
            </w:pPr>
            <w:r>
              <w:t xml:space="preserve">8 § </w:t>
            </w:r>
            <w:r>
              <w:rPr>
                <w:spacing w:val="-5"/>
              </w:rPr>
              <w:t>LOS</w:t>
            </w:r>
          </w:p>
        </w:tc>
        <w:tc>
          <w:tcPr>
            <w:tcW w:w="4680" w:type="dxa"/>
          </w:tcPr>
          <w:p w14:paraId="05E7C645" w14:textId="77777777" w:rsidR="00AB2222" w:rsidRDefault="00EC4477">
            <w:pPr>
              <w:pStyle w:val="TableParagraph"/>
              <w:spacing w:line="296" w:lineRule="exact"/>
            </w:pPr>
            <w:r>
              <w:t>Beslut</w:t>
            </w:r>
            <w:r>
              <w:rPr>
                <w:spacing w:val="-4"/>
              </w:rPr>
              <w:t xml:space="preserve"> </w:t>
            </w:r>
            <w:r>
              <w:t>att</w:t>
            </w:r>
            <w:r>
              <w:rPr>
                <w:spacing w:val="-2"/>
              </w:rPr>
              <w:t xml:space="preserve"> </w:t>
            </w:r>
            <w:r>
              <w:t>förena</w:t>
            </w:r>
            <w:r>
              <w:rPr>
                <w:spacing w:val="-1"/>
              </w:rPr>
              <w:t xml:space="preserve"> </w:t>
            </w:r>
            <w:r>
              <w:t>ett</w:t>
            </w:r>
            <w:r>
              <w:rPr>
                <w:spacing w:val="-4"/>
              </w:rPr>
              <w:t xml:space="preserve"> </w:t>
            </w:r>
            <w:r>
              <w:t>föreläggande</w:t>
            </w:r>
            <w:r>
              <w:rPr>
                <w:spacing w:val="-3"/>
              </w:rPr>
              <w:t xml:space="preserve"> </w:t>
            </w:r>
            <w:r>
              <w:t>med</w:t>
            </w:r>
            <w:r>
              <w:rPr>
                <w:spacing w:val="-3"/>
              </w:rPr>
              <w:t xml:space="preserve"> </w:t>
            </w:r>
            <w:r>
              <w:rPr>
                <w:spacing w:val="-4"/>
              </w:rPr>
              <w:t>vite</w:t>
            </w:r>
          </w:p>
          <w:p w14:paraId="27ADEB6E" w14:textId="77777777" w:rsidR="00AB2222" w:rsidRDefault="00EC4477">
            <w:pPr>
              <w:pStyle w:val="TableParagraph"/>
              <w:spacing w:before="0" w:line="275" w:lineRule="exact"/>
              <w:ind w:left="108"/>
            </w:pPr>
            <w:r>
              <w:t>upp</w:t>
            </w:r>
            <w:r>
              <w:rPr>
                <w:spacing w:val="-4"/>
              </w:rPr>
              <w:t xml:space="preserve"> </w:t>
            </w:r>
            <w:r>
              <w:t>till</w:t>
            </w:r>
            <w:r>
              <w:rPr>
                <w:spacing w:val="-1"/>
              </w:rPr>
              <w:t xml:space="preserve"> </w:t>
            </w:r>
            <w:r>
              <w:t>20</w:t>
            </w:r>
            <w:r>
              <w:rPr>
                <w:spacing w:val="-1"/>
              </w:rPr>
              <w:t xml:space="preserve"> </w:t>
            </w:r>
            <w:r>
              <w:t>000</w:t>
            </w:r>
            <w:r>
              <w:rPr>
                <w:spacing w:val="-1"/>
              </w:rPr>
              <w:t xml:space="preserve"> </w:t>
            </w:r>
            <w:r>
              <w:rPr>
                <w:spacing w:val="-2"/>
              </w:rPr>
              <w:t>kronor</w:t>
            </w:r>
          </w:p>
        </w:tc>
        <w:tc>
          <w:tcPr>
            <w:tcW w:w="2407" w:type="dxa"/>
          </w:tcPr>
          <w:p w14:paraId="562DB4CD" w14:textId="77777777" w:rsidR="00AB2222" w:rsidRDefault="00EC4477">
            <w:pPr>
              <w:pStyle w:val="TableParagraph"/>
              <w:ind w:left="105"/>
            </w:pPr>
            <w:r>
              <w:rPr>
                <w:spacing w:val="-2"/>
              </w:rPr>
              <w:t>Sektionschef</w:t>
            </w:r>
          </w:p>
        </w:tc>
      </w:tr>
      <w:tr w:rsidR="00AB2222" w14:paraId="41FB4539" w14:textId="77777777">
        <w:trPr>
          <w:trHeight w:val="892"/>
        </w:trPr>
        <w:tc>
          <w:tcPr>
            <w:tcW w:w="847" w:type="dxa"/>
          </w:tcPr>
          <w:p w14:paraId="2425DAD5" w14:textId="77777777" w:rsidR="00AB2222" w:rsidRDefault="00EC4477">
            <w:pPr>
              <w:pStyle w:val="TableParagraph"/>
            </w:pPr>
            <w:r>
              <w:rPr>
                <w:spacing w:val="-4"/>
              </w:rPr>
              <w:t>13.3</w:t>
            </w:r>
          </w:p>
        </w:tc>
        <w:tc>
          <w:tcPr>
            <w:tcW w:w="1699" w:type="dxa"/>
          </w:tcPr>
          <w:p w14:paraId="5B48EB9A" w14:textId="77777777" w:rsidR="00AB2222" w:rsidRDefault="00EC4477">
            <w:pPr>
              <w:pStyle w:val="TableParagraph"/>
              <w:ind w:left="105"/>
            </w:pPr>
            <w:r>
              <w:t>11</w:t>
            </w:r>
            <w:r>
              <w:rPr>
                <w:spacing w:val="-2"/>
              </w:rPr>
              <w:t xml:space="preserve"> </w:t>
            </w:r>
            <w:r>
              <w:t xml:space="preserve">§ </w:t>
            </w:r>
            <w:r>
              <w:rPr>
                <w:spacing w:val="-4"/>
              </w:rPr>
              <w:t>LOS,</w:t>
            </w:r>
          </w:p>
          <w:p w14:paraId="17836510" w14:textId="77777777" w:rsidR="00AB2222" w:rsidRDefault="00EC4477">
            <w:pPr>
              <w:pStyle w:val="TableParagraph"/>
              <w:spacing w:before="0" w:line="290" w:lineRule="atLeast"/>
              <w:ind w:left="105" w:right="132"/>
            </w:pPr>
            <w:r>
              <w:rPr>
                <w:spacing w:val="-2"/>
              </w:rPr>
              <w:t xml:space="preserve">Luleå </w:t>
            </w:r>
            <w:r>
              <w:t>kommuns</w:t>
            </w:r>
            <w:r>
              <w:rPr>
                <w:spacing w:val="-14"/>
              </w:rPr>
              <w:t xml:space="preserve"> </w:t>
            </w:r>
            <w:r>
              <w:t>taxa</w:t>
            </w:r>
          </w:p>
        </w:tc>
        <w:tc>
          <w:tcPr>
            <w:tcW w:w="4680" w:type="dxa"/>
          </w:tcPr>
          <w:p w14:paraId="26C8E2CB" w14:textId="77777777" w:rsidR="00AB2222" w:rsidRDefault="00EC4477">
            <w:pPr>
              <w:pStyle w:val="TableParagraph"/>
              <w:ind w:left="108"/>
            </w:pPr>
            <w:r>
              <w:t>Besluta</w:t>
            </w:r>
            <w:r>
              <w:rPr>
                <w:spacing w:val="-3"/>
              </w:rPr>
              <w:t xml:space="preserve"> </w:t>
            </w:r>
            <w:r>
              <w:t>om</w:t>
            </w:r>
            <w:r>
              <w:rPr>
                <w:spacing w:val="-2"/>
              </w:rPr>
              <w:t xml:space="preserve"> </w:t>
            </w:r>
            <w:r>
              <w:t>avgift</w:t>
            </w:r>
            <w:r>
              <w:rPr>
                <w:spacing w:val="-4"/>
              </w:rPr>
              <w:t xml:space="preserve"> </w:t>
            </w:r>
            <w:r>
              <w:t>enligt</w:t>
            </w:r>
            <w:r>
              <w:rPr>
                <w:spacing w:val="-4"/>
              </w:rPr>
              <w:t xml:space="preserve"> </w:t>
            </w:r>
            <w:r>
              <w:t>fastställd</w:t>
            </w:r>
            <w:r>
              <w:rPr>
                <w:spacing w:val="-5"/>
              </w:rPr>
              <w:t xml:space="preserve"> </w:t>
            </w:r>
            <w:r>
              <w:rPr>
                <w:spacing w:val="-4"/>
              </w:rPr>
              <w:t>taxa</w:t>
            </w:r>
          </w:p>
        </w:tc>
        <w:tc>
          <w:tcPr>
            <w:tcW w:w="2407" w:type="dxa"/>
          </w:tcPr>
          <w:p w14:paraId="03B14045" w14:textId="108E977C" w:rsidR="00AB2222" w:rsidRDefault="002C36CE">
            <w:pPr>
              <w:pStyle w:val="TableParagraph"/>
              <w:ind w:left="105"/>
            </w:pPr>
            <w:r>
              <w:rPr>
                <w:spacing w:val="-2"/>
              </w:rPr>
              <w:t>Miljöinspektör och Miljösamordnare</w:t>
            </w:r>
          </w:p>
        </w:tc>
      </w:tr>
      <w:tr w:rsidR="00AB2222" w14:paraId="06B53A46" w14:textId="77777777">
        <w:trPr>
          <w:trHeight w:val="592"/>
        </w:trPr>
        <w:tc>
          <w:tcPr>
            <w:tcW w:w="847" w:type="dxa"/>
          </w:tcPr>
          <w:p w14:paraId="5F9B7159" w14:textId="77777777" w:rsidR="00AB2222" w:rsidRDefault="00EC4477">
            <w:pPr>
              <w:pStyle w:val="TableParagraph"/>
              <w:spacing w:before="0" w:line="296" w:lineRule="exact"/>
            </w:pPr>
            <w:r>
              <w:rPr>
                <w:spacing w:val="-4"/>
              </w:rPr>
              <w:t>13.4</w:t>
            </w:r>
          </w:p>
        </w:tc>
        <w:tc>
          <w:tcPr>
            <w:tcW w:w="1699" w:type="dxa"/>
          </w:tcPr>
          <w:p w14:paraId="695854C5" w14:textId="77777777" w:rsidR="00AB2222" w:rsidRDefault="00EC4477">
            <w:pPr>
              <w:pStyle w:val="TableParagraph"/>
              <w:spacing w:before="0" w:line="296" w:lineRule="exact"/>
              <w:ind w:left="105"/>
            </w:pPr>
            <w:r>
              <w:rPr>
                <w:spacing w:val="-2"/>
              </w:rPr>
              <w:t>Luleå</w:t>
            </w:r>
          </w:p>
          <w:p w14:paraId="7CB909EA" w14:textId="77777777" w:rsidR="00AB2222" w:rsidRDefault="00EC4477">
            <w:pPr>
              <w:pStyle w:val="TableParagraph"/>
              <w:spacing w:before="0" w:line="276" w:lineRule="exact"/>
              <w:ind w:left="105"/>
            </w:pPr>
            <w:r>
              <w:t>kommuns</w:t>
            </w:r>
            <w:r>
              <w:rPr>
                <w:spacing w:val="-5"/>
              </w:rPr>
              <w:t xml:space="preserve"> </w:t>
            </w:r>
            <w:r>
              <w:rPr>
                <w:spacing w:val="-4"/>
              </w:rPr>
              <w:t>taxa</w:t>
            </w:r>
          </w:p>
        </w:tc>
        <w:tc>
          <w:tcPr>
            <w:tcW w:w="4680" w:type="dxa"/>
          </w:tcPr>
          <w:p w14:paraId="61BE5BFA" w14:textId="77777777" w:rsidR="00AB2222" w:rsidRDefault="00EC4477">
            <w:pPr>
              <w:pStyle w:val="TableParagraph"/>
              <w:spacing w:before="0" w:line="296" w:lineRule="exact"/>
              <w:ind w:left="108"/>
            </w:pPr>
            <w:r>
              <w:t>Besluta</w:t>
            </w:r>
            <w:r>
              <w:rPr>
                <w:spacing w:val="-2"/>
              </w:rPr>
              <w:t xml:space="preserve"> </w:t>
            </w:r>
            <w:r>
              <w:t>om</w:t>
            </w:r>
            <w:r>
              <w:rPr>
                <w:spacing w:val="-2"/>
              </w:rPr>
              <w:t xml:space="preserve"> </w:t>
            </w:r>
            <w:r>
              <w:t>att</w:t>
            </w:r>
            <w:r>
              <w:rPr>
                <w:spacing w:val="-1"/>
              </w:rPr>
              <w:t xml:space="preserve"> </w:t>
            </w:r>
            <w:r>
              <w:t>sätta</w:t>
            </w:r>
            <w:r>
              <w:rPr>
                <w:spacing w:val="-4"/>
              </w:rPr>
              <w:t xml:space="preserve"> </w:t>
            </w:r>
            <w:r>
              <w:t>ned</w:t>
            </w:r>
            <w:r>
              <w:rPr>
                <w:spacing w:val="-3"/>
              </w:rPr>
              <w:t xml:space="preserve"> </w:t>
            </w:r>
            <w:r>
              <w:t>eller</w:t>
            </w:r>
            <w:r>
              <w:rPr>
                <w:spacing w:val="-2"/>
              </w:rPr>
              <w:t xml:space="preserve"> efterskänka</w:t>
            </w:r>
          </w:p>
          <w:p w14:paraId="5EDB7D54" w14:textId="77777777" w:rsidR="00AB2222" w:rsidRDefault="00EC4477">
            <w:pPr>
              <w:pStyle w:val="TableParagraph"/>
              <w:spacing w:before="0" w:line="276" w:lineRule="exact"/>
              <w:ind w:left="108"/>
            </w:pPr>
            <w:r>
              <w:rPr>
                <w:spacing w:val="-2"/>
              </w:rPr>
              <w:t>avgiften.</w:t>
            </w:r>
          </w:p>
        </w:tc>
        <w:tc>
          <w:tcPr>
            <w:tcW w:w="2407" w:type="dxa"/>
          </w:tcPr>
          <w:p w14:paraId="2563F4DB" w14:textId="77777777" w:rsidR="00AB2222" w:rsidRDefault="00EC4477">
            <w:pPr>
              <w:pStyle w:val="TableParagraph"/>
              <w:spacing w:before="0" w:line="296" w:lineRule="exact"/>
              <w:ind w:left="105"/>
            </w:pPr>
            <w:r>
              <w:rPr>
                <w:spacing w:val="-2"/>
              </w:rPr>
              <w:t>Sektionschef</w:t>
            </w:r>
          </w:p>
        </w:tc>
      </w:tr>
    </w:tbl>
    <w:p w14:paraId="193B3466" w14:textId="77777777" w:rsidR="00070B38" w:rsidRDefault="00070B38">
      <w:pPr>
        <w:pStyle w:val="Brdtext"/>
        <w:spacing w:before="6"/>
        <w:rPr>
          <w:sz w:val="20"/>
        </w:rPr>
      </w:pPr>
    </w:p>
    <w:p w14:paraId="6B93BE96" w14:textId="77777777" w:rsidR="00070B38" w:rsidRDefault="00070B38">
      <w:pPr>
        <w:pStyle w:val="Brdtext"/>
        <w:spacing w:before="6"/>
        <w:rPr>
          <w:sz w:val="20"/>
        </w:rPr>
      </w:pPr>
    </w:p>
    <w:p w14:paraId="0B9CCBB2" w14:textId="77777777" w:rsidR="00070B38" w:rsidRDefault="00070B38">
      <w:pPr>
        <w:rPr>
          <w:sz w:val="20"/>
        </w:rPr>
      </w:pPr>
      <w:r>
        <w:rPr>
          <w:sz w:val="20"/>
        </w:rPr>
        <w:br w:type="page"/>
      </w:r>
    </w:p>
    <w:p w14:paraId="71893232" w14:textId="64BB9700" w:rsidR="00AB2222" w:rsidRDefault="00EC4477">
      <w:pPr>
        <w:pStyle w:val="Brdtext"/>
        <w:spacing w:before="6"/>
        <w:rPr>
          <w:sz w:val="20"/>
        </w:rPr>
      </w:pPr>
      <w:r>
        <w:rPr>
          <w:noProof/>
        </w:rPr>
        <w:lastRenderedPageBreak/>
        <mc:AlternateContent>
          <mc:Choice Requires="wps">
            <w:drawing>
              <wp:anchor distT="0" distB="0" distL="0" distR="0" simplePos="0" relativeHeight="251658264" behindDoc="1" locked="0" layoutInCell="1" allowOverlap="1" wp14:anchorId="600A7BAD" wp14:editId="0D378DAB">
                <wp:simplePos x="0" y="0"/>
                <wp:positionH relativeFrom="page">
                  <wp:posOffset>1083563</wp:posOffset>
                </wp:positionH>
                <wp:positionV relativeFrom="paragraph">
                  <wp:posOffset>194183</wp:posOffset>
                </wp:positionV>
                <wp:extent cx="6101080" cy="398145"/>
                <wp:effectExtent l="0" t="0" r="0" b="0"/>
                <wp:wrapTopAndBottom/>
                <wp:docPr id="33" name="Textruta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6A412310" w14:textId="2A853BF0" w:rsidR="00AB2222" w:rsidRDefault="00EC4477" w:rsidP="002A6C0D">
                            <w:pPr>
                              <w:shd w:val="clear" w:color="auto" w:fill="92D050"/>
                              <w:spacing w:before="155"/>
                              <w:ind w:left="103"/>
                              <w:rPr>
                                <w:rFonts w:ascii="Book Antiqua"/>
                                <w:b/>
                                <w:color w:val="000000"/>
                                <w:sz w:val="32"/>
                              </w:rPr>
                            </w:pPr>
                            <w:r>
                              <w:rPr>
                                <w:rFonts w:ascii="Book Antiqua"/>
                                <w:b/>
                                <w:color w:val="000000"/>
                                <w:sz w:val="32"/>
                              </w:rPr>
                              <w:t>14</w:t>
                            </w:r>
                            <w:r>
                              <w:rPr>
                                <w:rFonts w:ascii="Book Antiqua"/>
                                <w:b/>
                                <w:color w:val="000000"/>
                                <w:spacing w:val="-8"/>
                                <w:sz w:val="32"/>
                              </w:rPr>
                              <w:t xml:space="preserve"> </w:t>
                            </w:r>
                            <w:r>
                              <w:rPr>
                                <w:rFonts w:ascii="Book Antiqua"/>
                                <w:b/>
                                <w:color w:val="000000"/>
                                <w:sz w:val="32"/>
                              </w:rPr>
                              <w:t>Animaliska</w:t>
                            </w:r>
                            <w:r>
                              <w:rPr>
                                <w:rFonts w:ascii="Book Antiqua"/>
                                <w:b/>
                                <w:color w:val="000000"/>
                                <w:spacing w:val="-12"/>
                                <w:sz w:val="32"/>
                              </w:rPr>
                              <w:t xml:space="preserve"> </w:t>
                            </w:r>
                            <w:r>
                              <w:rPr>
                                <w:rFonts w:ascii="Book Antiqua"/>
                                <w:b/>
                                <w:color w:val="000000"/>
                                <w:spacing w:val="-2"/>
                                <w:sz w:val="32"/>
                              </w:rPr>
                              <w:t>biprodukter</w:t>
                            </w:r>
                          </w:p>
                        </w:txbxContent>
                      </wps:txbx>
                      <wps:bodyPr wrap="square" lIns="0" tIns="0" rIns="0" bIns="0" rtlCol="0">
                        <a:noAutofit/>
                      </wps:bodyPr>
                    </wps:wsp>
                  </a:graphicData>
                </a:graphic>
              </wp:anchor>
            </w:drawing>
          </mc:Choice>
          <mc:Fallback>
            <w:pict>
              <v:shape w14:anchorId="600A7BAD" id="Textruta 33" o:spid="_x0000_s1053" type="#_x0000_t202" style="position:absolute;margin-left:85.3pt;margin-top:15.3pt;width:480.4pt;height:31.3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FZ1QEAALoDAAAOAAAAZHJzL2Uyb0RvYy54bWysU8GO0zAQvSPxD5bvNElhSxs1XUGrIqQV&#10;IC37Aa7jNBaOx3jcJv17xm7asqC9IHJwxp6X53lvJsv7oTPsqDxqsBUvJjlnykqotd1X/On79s2c&#10;MwzC1sKAVRU/KeT3q9evlr0r1RRaMLXyjEgslr2reBuCK7MMZas6gRNwylKyAd+JQFu/z2ovemLv&#10;TDbN81nWg6+dB6kQ6XRzTvJV4m8aJcPXpkEVmKk41RbS6tO6i2u2Wopy74VrtRzLEP9QRSe0pUuv&#10;VBsRBDt4/RdVp6UHhCZMJHQZNI2WKmkgNUX+h5rHVjiVtJA56K424f+jlV+Oj+6bZ2H4CAM1MIlA&#10;9wDyB5I3We+wHDHRUyyR0FHo0PguvkkCow/J29PVTzUEJulwVpCmOaUk5d4u5sW7u2h4dvvaeQyf&#10;FHQsBhX31K9UgTg+YDhDL5B4GYLR9VYbkzZ+v1sbz46Cerso1tu71E5ifwYzlvVUSr6YnbW9SJGn&#10;ZyzwGUUsYSOwPV+VUiPM2NGjsy3RoDDsBqbrik/fR1A82kF9Io97GrOK48+D8Ioz89lSH+NMXgJ/&#10;CXaXwAezhjS5UbCFD4cAjU7G3HjHCmhAkrXjMMcJ/H2fULdfbvULAAD//wMAUEsDBBQABgAIAAAA&#10;IQDO1OMg4AAAAAoBAAAPAAAAZHJzL2Rvd25yZXYueG1sTI9BTsMwEEX3SL2DNZXYIOqkQYWEOFWL&#10;qITEqmkP4MZDEhGPI9tpQ06Ps4LV6Gue/rzJt6Pu2BWtaw0JiFcRMKTKqJZqAefT4fEFmPOSlOwM&#10;oYAfdLAtFne5zJS50RGvpa9ZKCGXSQGN933Guasa1NKtTI8Udl/GaulDtDVXVt5Cue74Ooo2XMuW&#10;woVG9vjWYPVdDlrAkL4f0tI+TLvz59Geyo9p78dJiPvluHsF5nH0fzDM+kEdiuB0MQMpx7qQn6NN&#10;QAUk85yBOImfgF0EpEkCvMj5/xeKXwAAAP//AwBQSwECLQAUAAYACAAAACEAtoM4kv4AAADhAQAA&#10;EwAAAAAAAAAAAAAAAAAAAAAAW0NvbnRlbnRfVHlwZXNdLnhtbFBLAQItABQABgAIAAAAIQA4/SH/&#10;1gAAAJQBAAALAAAAAAAAAAAAAAAAAC8BAABfcmVscy8ucmVsc1BLAQItABQABgAIAAAAIQCspTFZ&#10;1QEAALoDAAAOAAAAAAAAAAAAAAAAAC4CAABkcnMvZTJvRG9jLnhtbFBLAQItABQABgAIAAAAIQDO&#10;1OMg4AAAAAoBAAAPAAAAAAAAAAAAAAAAAC8EAABkcnMvZG93bnJldi54bWxQSwUGAAAAAAQABADz&#10;AAAAPAUAAAAA&#10;" fillcolor="#91cf50" strokeweight=".48pt">
                <v:path arrowok="t"/>
                <v:textbox inset="0,0,0,0">
                  <w:txbxContent>
                    <w:p w14:paraId="6A412310" w14:textId="2A853BF0" w:rsidR="00AB2222" w:rsidRDefault="00EC4477" w:rsidP="002A6C0D">
                      <w:pPr>
                        <w:shd w:val="clear" w:color="auto" w:fill="92D050"/>
                        <w:spacing w:before="155"/>
                        <w:ind w:left="103"/>
                        <w:rPr>
                          <w:rFonts w:ascii="Book Antiqua"/>
                          <w:b/>
                          <w:color w:val="000000"/>
                          <w:sz w:val="32"/>
                        </w:rPr>
                      </w:pPr>
                      <w:r>
                        <w:rPr>
                          <w:rFonts w:ascii="Book Antiqua"/>
                          <w:b/>
                          <w:color w:val="000000"/>
                          <w:sz w:val="32"/>
                        </w:rPr>
                        <w:t>14</w:t>
                      </w:r>
                      <w:r>
                        <w:rPr>
                          <w:rFonts w:ascii="Book Antiqua"/>
                          <w:b/>
                          <w:color w:val="000000"/>
                          <w:spacing w:val="-8"/>
                          <w:sz w:val="32"/>
                        </w:rPr>
                        <w:t xml:space="preserve"> </w:t>
                      </w:r>
                      <w:r>
                        <w:rPr>
                          <w:rFonts w:ascii="Book Antiqua"/>
                          <w:b/>
                          <w:color w:val="000000"/>
                          <w:sz w:val="32"/>
                        </w:rPr>
                        <w:t>Animaliska</w:t>
                      </w:r>
                      <w:r>
                        <w:rPr>
                          <w:rFonts w:ascii="Book Antiqua"/>
                          <w:b/>
                          <w:color w:val="000000"/>
                          <w:spacing w:val="-12"/>
                          <w:sz w:val="32"/>
                        </w:rPr>
                        <w:t xml:space="preserve"> </w:t>
                      </w:r>
                      <w:r>
                        <w:rPr>
                          <w:rFonts w:ascii="Book Antiqua"/>
                          <w:b/>
                          <w:color w:val="000000"/>
                          <w:spacing w:val="-2"/>
                          <w:sz w:val="32"/>
                        </w:rPr>
                        <w:t>biprodukter</w:t>
                      </w:r>
                    </w:p>
                  </w:txbxContent>
                </v:textbox>
                <w10:wrap type="topAndBottom" anchorx="page"/>
              </v:shape>
            </w:pict>
          </mc:Fallback>
        </mc:AlternateContent>
      </w:r>
    </w:p>
    <w:p w14:paraId="37578CCB"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3AAF65B3" w14:textId="77777777">
        <w:trPr>
          <w:trHeight w:val="297"/>
        </w:trPr>
        <w:tc>
          <w:tcPr>
            <w:tcW w:w="847" w:type="dxa"/>
          </w:tcPr>
          <w:p w14:paraId="34C11F7D"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6FE1CCC8"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447A14B5"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1A794DEE"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05D60485" w14:textId="77777777">
        <w:trPr>
          <w:trHeight w:val="2078"/>
        </w:trPr>
        <w:tc>
          <w:tcPr>
            <w:tcW w:w="847" w:type="dxa"/>
          </w:tcPr>
          <w:p w14:paraId="75DD4D61" w14:textId="77777777" w:rsidR="00AB2222" w:rsidRDefault="00EC4477">
            <w:pPr>
              <w:pStyle w:val="TableParagraph"/>
            </w:pPr>
            <w:r>
              <w:rPr>
                <w:spacing w:val="-4"/>
              </w:rPr>
              <w:t>14.1</w:t>
            </w:r>
          </w:p>
        </w:tc>
        <w:tc>
          <w:tcPr>
            <w:tcW w:w="1699" w:type="dxa"/>
          </w:tcPr>
          <w:p w14:paraId="45EE7BC6" w14:textId="77777777" w:rsidR="00AB2222" w:rsidRDefault="00EC4477">
            <w:pPr>
              <w:pStyle w:val="TableParagraph"/>
              <w:ind w:left="105"/>
            </w:pPr>
            <w:r>
              <w:t>23</w:t>
            </w:r>
            <w:r>
              <w:rPr>
                <w:spacing w:val="-8"/>
              </w:rPr>
              <w:t xml:space="preserve"> </w:t>
            </w:r>
            <w:r>
              <w:t>§</w:t>
            </w:r>
            <w:r>
              <w:rPr>
                <w:spacing w:val="-8"/>
              </w:rPr>
              <w:t xml:space="preserve"> </w:t>
            </w:r>
            <w:r>
              <w:t>LFAB</w:t>
            </w:r>
            <w:r>
              <w:rPr>
                <w:spacing w:val="-13"/>
              </w:rPr>
              <w:t xml:space="preserve"> </w:t>
            </w:r>
            <w:r>
              <w:t>12</w:t>
            </w:r>
            <w:r>
              <w:rPr>
                <w:spacing w:val="-8"/>
              </w:rPr>
              <w:t xml:space="preserve"> </w:t>
            </w:r>
            <w:r>
              <w:t xml:space="preserve">§ </w:t>
            </w:r>
            <w:r>
              <w:rPr>
                <w:spacing w:val="-4"/>
              </w:rPr>
              <w:t>FFAB</w:t>
            </w:r>
          </w:p>
        </w:tc>
        <w:tc>
          <w:tcPr>
            <w:tcW w:w="4680" w:type="dxa"/>
          </w:tcPr>
          <w:p w14:paraId="690F2661" w14:textId="77777777" w:rsidR="00AB2222" w:rsidRDefault="00EC4477">
            <w:pPr>
              <w:pStyle w:val="TableParagraph"/>
              <w:ind w:left="108" w:right="120"/>
            </w:pPr>
            <w:r>
              <w:t>Beslut</w:t>
            </w:r>
            <w:r>
              <w:rPr>
                <w:spacing w:val="-10"/>
              </w:rPr>
              <w:t xml:space="preserve"> </w:t>
            </w:r>
            <w:r>
              <w:t>att</w:t>
            </w:r>
            <w:r>
              <w:rPr>
                <w:spacing w:val="-7"/>
              </w:rPr>
              <w:t xml:space="preserve"> </w:t>
            </w:r>
            <w:r>
              <w:t>meddela</w:t>
            </w:r>
            <w:r>
              <w:rPr>
                <w:spacing w:val="-7"/>
              </w:rPr>
              <w:t xml:space="preserve"> </w:t>
            </w:r>
            <w:r>
              <w:t>förelägganden</w:t>
            </w:r>
            <w:r>
              <w:rPr>
                <w:spacing w:val="-7"/>
              </w:rPr>
              <w:t xml:space="preserve"> </w:t>
            </w:r>
            <w:r>
              <w:t>och</w:t>
            </w:r>
            <w:r>
              <w:rPr>
                <w:spacing w:val="-6"/>
              </w:rPr>
              <w:t xml:space="preserve"> </w:t>
            </w:r>
            <w:r>
              <w:t>förbud utan vite som behövs för efterlevnaden av lagen, de föreskrifter som meddelats med stöd av lagen, de EU och EG-bestämmelser som kompletteras av lagen samt de beslut som meddelats med stöd av EU och EG-</w:t>
            </w:r>
          </w:p>
          <w:p w14:paraId="05405413" w14:textId="77777777" w:rsidR="00AB2222" w:rsidRDefault="00EC4477">
            <w:pPr>
              <w:pStyle w:val="TableParagraph"/>
              <w:spacing w:before="0" w:line="276" w:lineRule="exact"/>
              <w:ind w:left="108"/>
            </w:pPr>
            <w:r>
              <w:rPr>
                <w:spacing w:val="-2"/>
              </w:rPr>
              <w:t>bestämmelserna.</w:t>
            </w:r>
          </w:p>
        </w:tc>
        <w:tc>
          <w:tcPr>
            <w:tcW w:w="2407" w:type="dxa"/>
          </w:tcPr>
          <w:p w14:paraId="0FE6018C" w14:textId="046F983B" w:rsidR="00AB2222" w:rsidRDefault="002C36CE">
            <w:pPr>
              <w:pStyle w:val="TableParagraph"/>
              <w:ind w:left="105"/>
            </w:pPr>
            <w:r>
              <w:rPr>
                <w:spacing w:val="-2"/>
              </w:rPr>
              <w:t>Miljöinspektör och Miljösamordnare</w:t>
            </w:r>
          </w:p>
        </w:tc>
      </w:tr>
      <w:tr w:rsidR="00AB2222" w14:paraId="31ADDC33" w14:textId="77777777">
        <w:trPr>
          <w:trHeight w:val="890"/>
        </w:trPr>
        <w:tc>
          <w:tcPr>
            <w:tcW w:w="847" w:type="dxa"/>
          </w:tcPr>
          <w:p w14:paraId="7E781FAE" w14:textId="77777777" w:rsidR="00AB2222" w:rsidRDefault="00EC4477">
            <w:pPr>
              <w:pStyle w:val="TableParagraph"/>
              <w:spacing w:before="0" w:line="296" w:lineRule="exact"/>
            </w:pPr>
            <w:r>
              <w:rPr>
                <w:spacing w:val="-4"/>
              </w:rPr>
              <w:t>14.2</w:t>
            </w:r>
          </w:p>
        </w:tc>
        <w:tc>
          <w:tcPr>
            <w:tcW w:w="1699" w:type="dxa"/>
          </w:tcPr>
          <w:p w14:paraId="61644D58" w14:textId="77777777" w:rsidR="00AB2222" w:rsidRDefault="00EC4477">
            <w:pPr>
              <w:pStyle w:val="TableParagraph"/>
              <w:spacing w:before="0" w:line="296" w:lineRule="exact"/>
              <w:ind w:left="105"/>
            </w:pPr>
            <w:r>
              <w:t xml:space="preserve">24 § </w:t>
            </w:r>
            <w:r>
              <w:rPr>
                <w:spacing w:val="-4"/>
              </w:rPr>
              <w:t>LFAB</w:t>
            </w:r>
          </w:p>
          <w:p w14:paraId="5FF821FA" w14:textId="77777777" w:rsidR="00AB2222" w:rsidRDefault="00EC4477">
            <w:pPr>
              <w:pStyle w:val="TableParagraph"/>
              <w:spacing w:before="0"/>
              <w:ind w:left="105"/>
            </w:pPr>
            <w:r>
              <w:rPr>
                <w:spacing w:val="-2"/>
              </w:rPr>
              <w:t>Viteslagen</w:t>
            </w:r>
          </w:p>
        </w:tc>
        <w:tc>
          <w:tcPr>
            <w:tcW w:w="4680" w:type="dxa"/>
          </w:tcPr>
          <w:p w14:paraId="4D3C5B12" w14:textId="77777777" w:rsidR="00AB2222" w:rsidRDefault="00EC4477">
            <w:pPr>
              <w:pStyle w:val="TableParagraph"/>
              <w:spacing w:before="0"/>
              <w:ind w:left="108" w:right="275"/>
            </w:pPr>
            <w:r>
              <w:t>Beslut</w:t>
            </w:r>
            <w:r>
              <w:rPr>
                <w:spacing w:val="-10"/>
              </w:rPr>
              <w:t xml:space="preserve"> </w:t>
            </w:r>
            <w:r>
              <w:t>att</w:t>
            </w:r>
            <w:r>
              <w:rPr>
                <w:spacing w:val="-6"/>
              </w:rPr>
              <w:t xml:space="preserve"> </w:t>
            </w:r>
            <w:r>
              <w:t>förena</w:t>
            </w:r>
            <w:r>
              <w:rPr>
                <w:spacing w:val="-8"/>
              </w:rPr>
              <w:t xml:space="preserve"> </w:t>
            </w:r>
            <w:r>
              <w:t>föreläggande</w:t>
            </w:r>
            <w:r>
              <w:rPr>
                <w:spacing w:val="-6"/>
              </w:rPr>
              <w:t xml:space="preserve"> </w:t>
            </w:r>
            <w:r>
              <w:t>och</w:t>
            </w:r>
            <w:r>
              <w:rPr>
                <w:spacing w:val="-6"/>
              </w:rPr>
              <w:t xml:space="preserve"> </w:t>
            </w:r>
            <w:r>
              <w:t>förbud med (fast) vite upp till 20 000 kronor för</w:t>
            </w:r>
          </w:p>
          <w:p w14:paraId="1F7EA6EB" w14:textId="77777777" w:rsidR="00AB2222" w:rsidRDefault="00EC4477">
            <w:pPr>
              <w:pStyle w:val="TableParagraph"/>
              <w:spacing w:line="276" w:lineRule="exact"/>
              <w:ind w:left="108"/>
            </w:pPr>
            <w:r>
              <w:t>respektive</w:t>
            </w:r>
            <w:r>
              <w:rPr>
                <w:spacing w:val="-3"/>
              </w:rPr>
              <w:t xml:space="preserve"> </w:t>
            </w:r>
            <w:r>
              <w:t>adressat</w:t>
            </w:r>
            <w:r>
              <w:rPr>
                <w:spacing w:val="-7"/>
              </w:rPr>
              <w:t xml:space="preserve"> </w:t>
            </w:r>
            <w:r>
              <w:t>i</w:t>
            </w:r>
            <w:r>
              <w:rPr>
                <w:spacing w:val="-1"/>
              </w:rPr>
              <w:t xml:space="preserve"> </w:t>
            </w:r>
            <w:r>
              <w:t>varje</w:t>
            </w:r>
            <w:r>
              <w:rPr>
                <w:spacing w:val="-3"/>
              </w:rPr>
              <w:t xml:space="preserve"> </w:t>
            </w:r>
            <w:r>
              <w:t>enskilt</w:t>
            </w:r>
            <w:r>
              <w:rPr>
                <w:spacing w:val="-4"/>
              </w:rPr>
              <w:t xml:space="preserve"> </w:t>
            </w:r>
            <w:r>
              <w:rPr>
                <w:spacing w:val="-2"/>
              </w:rPr>
              <w:t>ärende.</w:t>
            </w:r>
          </w:p>
        </w:tc>
        <w:tc>
          <w:tcPr>
            <w:tcW w:w="2407" w:type="dxa"/>
          </w:tcPr>
          <w:p w14:paraId="58D655FE" w14:textId="77777777" w:rsidR="00AB2222" w:rsidRDefault="00EC4477">
            <w:pPr>
              <w:pStyle w:val="TableParagraph"/>
              <w:spacing w:before="0" w:line="296" w:lineRule="exact"/>
              <w:ind w:left="105"/>
            </w:pPr>
            <w:r>
              <w:rPr>
                <w:spacing w:val="-2"/>
              </w:rPr>
              <w:t>Sektionschef</w:t>
            </w:r>
          </w:p>
        </w:tc>
      </w:tr>
      <w:tr w:rsidR="00AB2222" w14:paraId="6CF24B63" w14:textId="77777777">
        <w:trPr>
          <w:trHeight w:val="1482"/>
        </w:trPr>
        <w:tc>
          <w:tcPr>
            <w:tcW w:w="847" w:type="dxa"/>
          </w:tcPr>
          <w:p w14:paraId="75E54BB8" w14:textId="77777777" w:rsidR="00AB2222" w:rsidRDefault="00EC4477">
            <w:pPr>
              <w:pStyle w:val="TableParagraph"/>
            </w:pPr>
            <w:r>
              <w:rPr>
                <w:spacing w:val="-4"/>
              </w:rPr>
              <w:t>14.3</w:t>
            </w:r>
          </w:p>
        </w:tc>
        <w:tc>
          <w:tcPr>
            <w:tcW w:w="1699" w:type="dxa"/>
          </w:tcPr>
          <w:p w14:paraId="7896BEB6" w14:textId="77777777" w:rsidR="00AB2222" w:rsidRDefault="00EC4477">
            <w:pPr>
              <w:pStyle w:val="TableParagraph"/>
              <w:ind w:left="106"/>
            </w:pPr>
            <w:r>
              <w:t xml:space="preserve">25 § </w:t>
            </w:r>
            <w:r>
              <w:rPr>
                <w:spacing w:val="-4"/>
              </w:rPr>
              <w:t>LFAB</w:t>
            </w:r>
          </w:p>
        </w:tc>
        <w:tc>
          <w:tcPr>
            <w:tcW w:w="4680" w:type="dxa"/>
          </w:tcPr>
          <w:p w14:paraId="4A1F4979" w14:textId="77777777" w:rsidR="00AB2222" w:rsidRDefault="00EC4477">
            <w:pPr>
              <w:pStyle w:val="TableParagraph"/>
              <w:ind w:left="108"/>
            </w:pPr>
            <w:r>
              <w:t>Besluta att ta hand</w:t>
            </w:r>
            <w:r>
              <w:rPr>
                <w:spacing w:val="-1"/>
              </w:rPr>
              <w:t xml:space="preserve"> </w:t>
            </w:r>
            <w:r>
              <w:t>om en vara samt – om förutsättningar</w:t>
            </w:r>
            <w:r>
              <w:rPr>
                <w:spacing w:val="-8"/>
              </w:rPr>
              <w:t xml:space="preserve"> </w:t>
            </w:r>
            <w:r>
              <w:t>för</w:t>
            </w:r>
            <w:r>
              <w:rPr>
                <w:spacing w:val="-6"/>
              </w:rPr>
              <w:t xml:space="preserve"> </w:t>
            </w:r>
            <w:r>
              <w:t>det</w:t>
            </w:r>
            <w:r>
              <w:rPr>
                <w:spacing w:val="-7"/>
              </w:rPr>
              <w:t xml:space="preserve"> </w:t>
            </w:r>
            <w:r>
              <w:t>föreligger</w:t>
            </w:r>
            <w:r>
              <w:rPr>
                <w:spacing w:val="-6"/>
              </w:rPr>
              <w:t xml:space="preserve"> </w:t>
            </w:r>
            <w:r>
              <w:t>–</w:t>
            </w:r>
            <w:r>
              <w:rPr>
                <w:spacing w:val="-5"/>
              </w:rPr>
              <w:t xml:space="preserve"> </w:t>
            </w:r>
            <w:r>
              <w:t>att</w:t>
            </w:r>
            <w:r>
              <w:rPr>
                <w:spacing w:val="-7"/>
              </w:rPr>
              <w:t xml:space="preserve"> </w:t>
            </w:r>
            <w:r>
              <w:t>låta förstöra varan på ägarens bekostnad, om varans värde kan antas understiga 50 000</w:t>
            </w:r>
          </w:p>
          <w:p w14:paraId="2D527C74" w14:textId="77777777" w:rsidR="00AB2222" w:rsidRDefault="00EC4477">
            <w:pPr>
              <w:pStyle w:val="TableParagraph"/>
              <w:spacing w:before="0" w:line="274" w:lineRule="exact"/>
              <w:ind w:left="108"/>
            </w:pPr>
            <w:r>
              <w:rPr>
                <w:spacing w:val="-2"/>
              </w:rPr>
              <w:t>kronor.</w:t>
            </w:r>
          </w:p>
        </w:tc>
        <w:tc>
          <w:tcPr>
            <w:tcW w:w="2407" w:type="dxa"/>
          </w:tcPr>
          <w:p w14:paraId="507D2B48" w14:textId="77777777" w:rsidR="00AB2222" w:rsidRDefault="00EC4477">
            <w:pPr>
              <w:pStyle w:val="TableParagraph"/>
              <w:ind w:left="105"/>
            </w:pPr>
            <w:r>
              <w:rPr>
                <w:spacing w:val="-2"/>
              </w:rPr>
              <w:t>Sektionschef</w:t>
            </w:r>
          </w:p>
        </w:tc>
      </w:tr>
      <w:tr w:rsidR="00AB2222" w14:paraId="1E84E4C0" w14:textId="77777777">
        <w:trPr>
          <w:trHeight w:val="297"/>
        </w:trPr>
        <w:tc>
          <w:tcPr>
            <w:tcW w:w="847" w:type="dxa"/>
          </w:tcPr>
          <w:p w14:paraId="2642F3D3" w14:textId="77777777" w:rsidR="00AB2222" w:rsidRDefault="00EC4477">
            <w:pPr>
              <w:pStyle w:val="TableParagraph"/>
              <w:spacing w:line="276" w:lineRule="exact"/>
            </w:pPr>
            <w:r>
              <w:rPr>
                <w:spacing w:val="-4"/>
              </w:rPr>
              <w:t>14.4</w:t>
            </w:r>
          </w:p>
        </w:tc>
        <w:tc>
          <w:tcPr>
            <w:tcW w:w="1699" w:type="dxa"/>
          </w:tcPr>
          <w:p w14:paraId="7190BDFD" w14:textId="77777777" w:rsidR="00AB2222" w:rsidRDefault="00EC4477">
            <w:pPr>
              <w:pStyle w:val="TableParagraph"/>
              <w:spacing w:line="276" w:lineRule="exact"/>
              <w:ind w:left="106"/>
            </w:pPr>
            <w:r>
              <w:t xml:space="preserve">26 § </w:t>
            </w:r>
            <w:r>
              <w:rPr>
                <w:spacing w:val="-4"/>
              </w:rPr>
              <w:t>LFAB</w:t>
            </w:r>
          </w:p>
        </w:tc>
        <w:tc>
          <w:tcPr>
            <w:tcW w:w="4680" w:type="dxa"/>
          </w:tcPr>
          <w:p w14:paraId="58D59908" w14:textId="77777777" w:rsidR="00AB2222" w:rsidRDefault="00EC4477">
            <w:pPr>
              <w:pStyle w:val="TableParagraph"/>
              <w:spacing w:line="276" w:lineRule="exact"/>
              <w:ind w:left="109"/>
            </w:pPr>
            <w:r>
              <w:t>Beslut</w:t>
            </w:r>
            <w:r>
              <w:rPr>
                <w:spacing w:val="-2"/>
              </w:rPr>
              <w:t xml:space="preserve"> </w:t>
            </w:r>
            <w:r>
              <w:t>om</w:t>
            </w:r>
            <w:r>
              <w:rPr>
                <w:spacing w:val="-4"/>
              </w:rPr>
              <w:t xml:space="preserve"> </w:t>
            </w:r>
            <w:r>
              <w:t>rättelse</w:t>
            </w:r>
            <w:r>
              <w:rPr>
                <w:spacing w:val="-3"/>
              </w:rPr>
              <w:t xml:space="preserve"> </w:t>
            </w:r>
            <w:r>
              <w:t>på</w:t>
            </w:r>
            <w:r>
              <w:rPr>
                <w:spacing w:val="-3"/>
              </w:rPr>
              <w:t xml:space="preserve"> </w:t>
            </w:r>
            <w:r>
              <w:t>den</w:t>
            </w:r>
            <w:r>
              <w:rPr>
                <w:spacing w:val="-4"/>
              </w:rPr>
              <w:t xml:space="preserve"> </w:t>
            </w:r>
            <w:r>
              <w:t xml:space="preserve">felandes </w:t>
            </w:r>
            <w:r>
              <w:rPr>
                <w:spacing w:val="-2"/>
              </w:rPr>
              <w:t>bekostnad.</w:t>
            </w:r>
          </w:p>
        </w:tc>
        <w:tc>
          <w:tcPr>
            <w:tcW w:w="2407" w:type="dxa"/>
          </w:tcPr>
          <w:p w14:paraId="155CA725" w14:textId="77777777" w:rsidR="00AB2222" w:rsidRDefault="00EC4477">
            <w:pPr>
              <w:pStyle w:val="TableParagraph"/>
              <w:spacing w:line="276" w:lineRule="exact"/>
              <w:ind w:left="105"/>
            </w:pPr>
            <w:r>
              <w:rPr>
                <w:spacing w:val="-2"/>
              </w:rPr>
              <w:t>Sektionschef</w:t>
            </w:r>
          </w:p>
        </w:tc>
      </w:tr>
      <w:tr w:rsidR="00AB2222" w14:paraId="5F5B0F04" w14:textId="77777777">
        <w:trPr>
          <w:trHeight w:val="594"/>
        </w:trPr>
        <w:tc>
          <w:tcPr>
            <w:tcW w:w="847" w:type="dxa"/>
          </w:tcPr>
          <w:p w14:paraId="6B4856F7" w14:textId="77777777" w:rsidR="00AB2222" w:rsidRDefault="00EC4477">
            <w:pPr>
              <w:pStyle w:val="TableParagraph"/>
            </w:pPr>
            <w:r>
              <w:rPr>
                <w:spacing w:val="-4"/>
              </w:rPr>
              <w:t>14.5</w:t>
            </w:r>
          </w:p>
        </w:tc>
        <w:tc>
          <w:tcPr>
            <w:tcW w:w="1699" w:type="dxa"/>
          </w:tcPr>
          <w:p w14:paraId="513D2AEE" w14:textId="77777777" w:rsidR="00AB2222" w:rsidRDefault="00EC4477">
            <w:pPr>
              <w:pStyle w:val="TableParagraph"/>
              <w:ind w:left="106"/>
            </w:pPr>
            <w:r>
              <w:t xml:space="preserve">27 § </w:t>
            </w:r>
            <w:r>
              <w:rPr>
                <w:spacing w:val="-4"/>
              </w:rPr>
              <w:t>LFAB</w:t>
            </w:r>
          </w:p>
        </w:tc>
        <w:tc>
          <w:tcPr>
            <w:tcW w:w="4680" w:type="dxa"/>
          </w:tcPr>
          <w:p w14:paraId="0C7B505B" w14:textId="77777777" w:rsidR="00070B38" w:rsidRDefault="00EC4477" w:rsidP="00070B38">
            <w:pPr>
              <w:pStyle w:val="TableParagraph"/>
              <w:spacing w:before="0" w:line="296" w:lineRule="exact"/>
              <w:ind w:left="108"/>
            </w:pPr>
            <w:r>
              <w:t>Besluta om att begära hjälp av Polismyndigheten</w:t>
            </w:r>
            <w:r>
              <w:rPr>
                <w:spacing w:val="-10"/>
              </w:rPr>
              <w:t xml:space="preserve"> </w:t>
            </w:r>
            <w:r>
              <w:t>för</w:t>
            </w:r>
            <w:r>
              <w:rPr>
                <w:spacing w:val="-9"/>
              </w:rPr>
              <w:t xml:space="preserve"> </w:t>
            </w:r>
            <w:r>
              <w:t>utövande</w:t>
            </w:r>
            <w:r>
              <w:rPr>
                <w:spacing w:val="-9"/>
              </w:rPr>
              <w:t xml:space="preserve"> </w:t>
            </w:r>
            <w:r>
              <w:t>av</w:t>
            </w:r>
            <w:r>
              <w:rPr>
                <w:spacing w:val="-8"/>
              </w:rPr>
              <w:t xml:space="preserve"> </w:t>
            </w:r>
            <w:r>
              <w:t>kontrollen</w:t>
            </w:r>
            <w:r w:rsidR="00070B38">
              <w:t xml:space="preserve"> eller</w:t>
            </w:r>
            <w:r w:rsidR="00070B38">
              <w:rPr>
                <w:spacing w:val="-4"/>
              </w:rPr>
              <w:t xml:space="preserve"> </w:t>
            </w:r>
            <w:r w:rsidR="00070B38">
              <w:t>verkställighet</w:t>
            </w:r>
            <w:r w:rsidR="00070B38">
              <w:rPr>
                <w:spacing w:val="-3"/>
              </w:rPr>
              <w:t xml:space="preserve"> </w:t>
            </w:r>
            <w:r w:rsidR="00070B38">
              <w:t>av</w:t>
            </w:r>
            <w:r w:rsidR="00070B38">
              <w:rPr>
                <w:spacing w:val="-7"/>
              </w:rPr>
              <w:t xml:space="preserve"> </w:t>
            </w:r>
            <w:r w:rsidR="00070B38">
              <w:t>beslut,</w:t>
            </w:r>
            <w:r w:rsidR="00070B38">
              <w:rPr>
                <w:spacing w:val="-2"/>
              </w:rPr>
              <w:t xml:space="preserve"> </w:t>
            </w:r>
            <w:r w:rsidR="00070B38">
              <w:rPr>
                <w:spacing w:val="-5"/>
              </w:rPr>
              <w:t>om</w:t>
            </w:r>
          </w:p>
          <w:p w14:paraId="32A4C733" w14:textId="71C661BC" w:rsidR="00AB2222" w:rsidRDefault="00070B38" w:rsidP="00070B38">
            <w:pPr>
              <w:pStyle w:val="TableParagraph"/>
              <w:spacing w:before="0" w:line="290" w:lineRule="atLeast"/>
              <w:ind w:left="108"/>
            </w:pPr>
            <w:r>
              <w:t>förutsättningar</w:t>
            </w:r>
            <w:r>
              <w:rPr>
                <w:spacing w:val="-9"/>
              </w:rPr>
              <w:t xml:space="preserve"> </w:t>
            </w:r>
            <w:r>
              <w:t>för</w:t>
            </w:r>
            <w:r>
              <w:rPr>
                <w:spacing w:val="-5"/>
              </w:rPr>
              <w:t xml:space="preserve"> </w:t>
            </w:r>
            <w:r>
              <w:t>sådan</w:t>
            </w:r>
            <w:r>
              <w:rPr>
                <w:spacing w:val="-4"/>
              </w:rPr>
              <w:t xml:space="preserve"> </w:t>
            </w:r>
            <w:r>
              <w:t>begäran</w:t>
            </w:r>
            <w:r>
              <w:rPr>
                <w:spacing w:val="-5"/>
              </w:rPr>
              <w:t xml:space="preserve"> </w:t>
            </w:r>
            <w:r>
              <w:rPr>
                <w:spacing w:val="-2"/>
              </w:rPr>
              <w:t>föreligger</w:t>
            </w:r>
          </w:p>
        </w:tc>
        <w:tc>
          <w:tcPr>
            <w:tcW w:w="2407" w:type="dxa"/>
          </w:tcPr>
          <w:p w14:paraId="767AC817" w14:textId="69023116" w:rsidR="00AB2222" w:rsidRDefault="002C36CE">
            <w:pPr>
              <w:pStyle w:val="TableParagraph"/>
              <w:ind w:left="105"/>
            </w:pPr>
            <w:r>
              <w:rPr>
                <w:spacing w:val="-2"/>
              </w:rPr>
              <w:t>Miljöinspektör och Miljösamordnare</w:t>
            </w:r>
          </w:p>
        </w:tc>
      </w:tr>
      <w:tr w:rsidR="00AB2222" w14:paraId="408A702B" w14:textId="77777777">
        <w:trPr>
          <w:trHeight w:val="1780"/>
        </w:trPr>
        <w:tc>
          <w:tcPr>
            <w:tcW w:w="847" w:type="dxa"/>
          </w:tcPr>
          <w:p w14:paraId="41EAF8F5" w14:textId="77777777" w:rsidR="00AB2222" w:rsidRDefault="00EC4477">
            <w:pPr>
              <w:pStyle w:val="TableParagraph"/>
              <w:ind w:left="41" w:right="273"/>
              <w:jc w:val="center"/>
            </w:pPr>
            <w:r>
              <w:rPr>
                <w:spacing w:val="-4"/>
              </w:rPr>
              <w:t>14.6</w:t>
            </w:r>
          </w:p>
        </w:tc>
        <w:tc>
          <w:tcPr>
            <w:tcW w:w="1699" w:type="dxa"/>
          </w:tcPr>
          <w:p w14:paraId="6E5D980E" w14:textId="77777777" w:rsidR="00AB2222" w:rsidRDefault="00EC4477">
            <w:pPr>
              <w:pStyle w:val="TableParagraph"/>
              <w:ind w:left="106"/>
            </w:pPr>
            <w:r>
              <w:t>30</w:t>
            </w:r>
            <w:r>
              <w:rPr>
                <w:spacing w:val="-2"/>
              </w:rPr>
              <w:t xml:space="preserve"> </w:t>
            </w:r>
            <w:r>
              <w:t xml:space="preserve">a § </w:t>
            </w:r>
            <w:r>
              <w:rPr>
                <w:spacing w:val="-4"/>
              </w:rPr>
              <w:t>LFAB</w:t>
            </w:r>
          </w:p>
        </w:tc>
        <w:tc>
          <w:tcPr>
            <w:tcW w:w="4680" w:type="dxa"/>
          </w:tcPr>
          <w:p w14:paraId="179F551D" w14:textId="77777777" w:rsidR="00AB2222" w:rsidRDefault="00EC4477">
            <w:pPr>
              <w:pStyle w:val="TableParagraph"/>
              <w:ind w:left="108" w:right="27" w:hanging="1"/>
            </w:pPr>
            <w:r>
              <w:t>Besluta</w:t>
            </w:r>
            <w:r>
              <w:rPr>
                <w:spacing w:val="-5"/>
              </w:rPr>
              <w:t xml:space="preserve"> </w:t>
            </w:r>
            <w:r>
              <w:t>om</w:t>
            </w:r>
            <w:r>
              <w:rPr>
                <w:spacing w:val="-5"/>
              </w:rPr>
              <w:t xml:space="preserve"> </w:t>
            </w:r>
            <w:r>
              <w:t>sanktionsavgift</w:t>
            </w:r>
            <w:r>
              <w:rPr>
                <w:spacing w:val="-7"/>
              </w:rPr>
              <w:t xml:space="preserve"> </w:t>
            </w:r>
            <w:r>
              <w:t>ska</w:t>
            </w:r>
            <w:r>
              <w:rPr>
                <w:spacing w:val="-7"/>
              </w:rPr>
              <w:t xml:space="preserve"> </w:t>
            </w:r>
            <w:r>
              <w:t>betalas</w:t>
            </w:r>
            <w:r>
              <w:rPr>
                <w:spacing w:val="-5"/>
              </w:rPr>
              <w:t xml:space="preserve"> </w:t>
            </w:r>
            <w:r>
              <w:t>av</w:t>
            </w:r>
            <w:r>
              <w:rPr>
                <w:spacing w:val="-5"/>
              </w:rPr>
              <w:t xml:space="preserve"> </w:t>
            </w:r>
            <w:r>
              <w:t>den som påbörjar en verksamhet som är registreringspliktig utan att någon anmälan om</w:t>
            </w:r>
            <w:r>
              <w:rPr>
                <w:spacing w:val="-4"/>
              </w:rPr>
              <w:t xml:space="preserve"> </w:t>
            </w:r>
            <w:r>
              <w:t>registrering</w:t>
            </w:r>
            <w:r>
              <w:rPr>
                <w:spacing w:val="-6"/>
              </w:rPr>
              <w:t xml:space="preserve"> </w:t>
            </w:r>
            <w:r>
              <w:t>har</w:t>
            </w:r>
            <w:r>
              <w:rPr>
                <w:spacing w:val="-5"/>
              </w:rPr>
              <w:t xml:space="preserve"> </w:t>
            </w:r>
            <w:r>
              <w:t>gjorts,</w:t>
            </w:r>
            <w:r>
              <w:rPr>
                <w:spacing w:val="-4"/>
              </w:rPr>
              <w:t xml:space="preserve"> </w:t>
            </w:r>
            <w:r>
              <w:t>eller</w:t>
            </w:r>
            <w:r>
              <w:rPr>
                <w:spacing w:val="-4"/>
              </w:rPr>
              <w:t xml:space="preserve"> </w:t>
            </w:r>
            <w:r>
              <w:t>brister</w:t>
            </w:r>
            <w:r>
              <w:rPr>
                <w:spacing w:val="-5"/>
              </w:rPr>
              <w:t xml:space="preserve"> </w:t>
            </w:r>
            <w:r>
              <w:t>när</w:t>
            </w:r>
            <w:r>
              <w:rPr>
                <w:spacing w:val="-5"/>
              </w:rPr>
              <w:t xml:space="preserve"> </w:t>
            </w:r>
            <w:r>
              <w:t>det gäller att uppfylla krav på journalföring eller</w:t>
            </w:r>
          </w:p>
          <w:p w14:paraId="5690EF1C" w14:textId="77777777" w:rsidR="00AB2222" w:rsidRDefault="00EC4477">
            <w:pPr>
              <w:pStyle w:val="TableParagraph"/>
              <w:spacing w:before="0" w:line="275" w:lineRule="exact"/>
              <w:ind w:left="108"/>
            </w:pPr>
            <w:r>
              <w:t>annan</w:t>
            </w:r>
            <w:r>
              <w:rPr>
                <w:spacing w:val="-1"/>
              </w:rPr>
              <w:t xml:space="preserve"> </w:t>
            </w:r>
            <w:r>
              <w:rPr>
                <w:spacing w:val="-2"/>
              </w:rPr>
              <w:t>dokumentation</w:t>
            </w:r>
          </w:p>
        </w:tc>
        <w:tc>
          <w:tcPr>
            <w:tcW w:w="2407" w:type="dxa"/>
          </w:tcPr>
          <w:p w14:paraId="1131DA25" w14:textId="77777777" w:rsidR="00AB2222" w:rsidRDefault="00EC4477">
            <w:pPr>
              <w:pStyle w:val="TableParagraph"/>
              <w:ind w:left="105"/>
            </w:pPr>
            <w:r>
              <w:rPr>
                <w:spacing w:val="-2"/>
              </w:rPr>
              <w:t>Sektionschef</w:t>
            </w:r>
          </w:p>
        </w:tc>
      </w:tr>
      <w:tr w:rsidR="00AB2222" w14:paraId="5F2E757F" w14:textId="77777777">
        <w:trPr>
          <w:trHeight w:val="594"/>
        </w:trPr>
        <w:tc>
          <w:tcPr>
            <w:tcW w:w="847" w:type="dxa"/>
          </w:tcPr>
          <w:p w14:paraId="19FDFA57" w14:textId="77777777" w:rsidR="00AB2222" w:rsidRDefault="00EC4477">
            <w:pPr>
              <w:pStyle w:val="TableParagraph"/>
              <w:ind w:left="41" w:right="273"/>
              <w:jc w:val="center"/>
            </w:pPr>
            <w:r>
              <w:rPr>
                <w:spacing w:val="-4"/>
              </w:rPr>
              <w:t>14.7</w:t>
            </w:r>
          </w:p>
        </w:tc>
        <w:tc>
          <w:tcPr>
            <w:tcW w:w="1699" w:type="dxa"/>
          </w:tcPr>
          <w:p w14:paraId="3F79917B" w14:textId="77777777" w:rsidR="00AB2222" w:rsidRDefault="00EC4477">
            <w:pPr>
              <w:pStyle w:val="TableParagraph"/>
              <w:ind w:left="106"/>
            </w:pPr>
            <w:r>
              <w:t xml:space="preserve">33 § </w:t>
            </w:r>
            <w:r>
              <w:rPr>
                <w:spacing w:val="-4"/>
              </w:rPr>
              <w:t>LFAB</w:t>
            </w:r>
          </w:p>
        </w:tc>
        <w:tc>
          <w:tcPr>
            <w:tcW w:w="4680" w:type="dxa"/>
          </w:tcPr>
          <w:p w14:paraId="35CEE62A" w14:textId="77777777" w:rsidR="00AB2222" w:rsidRDefault="00EC4477">
            <w:pPr>
              <w:pStyle w:val="TableParagraph"/>
              <w:spacing w:before="0" w:line="290" w:lineRule="atLeast"/>
              <w:ind w:left="108"/>
            </w:pPr>
            <w:r>
              <w:t>Besluta</w:t>
            </w:r>
            <w:r>
              <w:rPr>
                <w:spacing w:val="-6"/>
              </w:rPr>
              <w:t xml:space="preserve"> </w:t>
            </w:r>
            <w:r>
              <w:t>om</w:t>
            </w:r>
            <w:r>
              <w:rPr>
                <w:spacing w:val="-6"/>
              </w:rPr>
              <w:t xml:space="preserve"> </w:t>
            </w:r>
            <w:r>
              <w:t>att</w:t>
            </w:r>
            <w:r>
              <w:rPr>
                <w:spacing w:val="-6"/>
              </w:rPr>
              <w:t xml:space="preserve"> </w:t>
            </w:r>
            <w:r>
              <w:t>beslutet</w:t>
            </w:r>
            <w:r>
              <w:rPr>
                <w:spacing w:val="-6"/>
              </w:rPr>
              <w:t xml:space="preserve"> </w:t>
            </w:r>
            <w:r>
              <w:t>ska</w:t>
            </w:r>
            <w:r>
              <w:rPr>
                <w:spacing w:val="-6"/>
              </w:rPr>
              <w:t xml:space="preserve"> </w:t>
            </w:r>
            <w:r>
              <w:t>gälla</w:t>
            </w:r>
            <w:r>
              <w:rPr>
                <w:spacing w:val="-6"/>
              </w:rPr>
              <w:t xml:space="preserve"> </w:t>
            </w:r>
            <w:r>
              <w:t>omedelbart även om det överklagas</w:t>
            </w:r>
          </w:p>
        </w:tc>
        <w:tc>
          <w:tcPr>
            <w:tcW w:w="2407" w:type="dxa"/>
          </w:tcPr>
          <w:p w14:paraId="5D60A1DD" w14:textId="76B8382D" w:rsidR="00AB2222" w:rsidRDefault="002C36CE">
            <w:pPr>
              <w:pStyle w:val="TableParagraph"/>
              <w:ind w:left="105"/>
            </w:pPr>
            <w:r>
              <w:rPr>
                <w:spacing w:val="-2"/>
              </w:rPr>
              <w:t>Miljöinspektör och Miljösamordnare</w:t>
            </w:r>
          </w:p>
        </w:tc>
      </w:tr>
      <w:tr w:rsidR="00AB2222" w14:paraId="778E3924" w14:textId="77777777">
        <w:trPr>
          <w:trHeight w:val="592"/>
        </w:trPr>
        <w:tc>
          <w:tcPr>
            <w:tcW w:w="847" w:type="dxa"/>
          </w:tcPr>
          <w:p w14:paraId="145E7DA7" w14:textId="77777777" w:rsidR="00AB2222" w:rsidRDefault="00EC4477">
            <w:pPr>
              <w:pStyle w:val="TableParagraph"/>
              <w:ind w:left="41" w:right="273"/>
              <w:jc w:val="center"/>
            </w:pPr>
            <w:r>
              <w:rPr>
                <w:spacing w:val="-4"/>
              </w:rPr>
              <w:t>14.8</w:t>
            </w:r>
          </w:p>
        </w:tc>
        <w:tc>
          <w:tcPr>
            <w:tcW w:w="1699" w:type="dxa"/>
          </w:tcPr>
          <w:p w14:paraId="08073475" w14:textId="77777777" w:rsidR="00AB2222" w:rsidRDefault="00EC4477">
            <w:pPr>
              <w:pStyle w:val="TableParagraph"/>
              <w:ind w:left="106"/>
            </w:pPr>
            <w:r>
              <w:rPr>
                <w:spacing w:val="-4"/>
              </w:rPr>
              <w:t>LFAB</w:t>
            </w:r>
          </w:p>
        </w:tc>
        <w:tc>
          <w:tcPr>
            <w:tcW w:w="4680" w:type="dxa"/>
          </w:tcPr>
          <w:p w14:paraId="1774163E" w14:textId="77777777" w:rsidR="00AB2222" w:rsidRDefault="00EC4477">
            <w:pPr>
              <w:pStyle w:val="TableParagraph"/>
              <w:spacing w:line="296" w:lineRule="exact"/>
              <w:ind w:left="109"/>
            </w:pPr>
            <w:r>
              <w:t>Besluta</w:t>
            </w:r>
            <w:r>
              <w:rPr>
                <w:spacing w:val="-4"/>
              </w:rPr>
              <w:t xml:space="preserve"> </w:t>
            </w:r>
            <w:r>
              <w:t>om</w:t>
            </w:r>
            <w:r>
              <w:rPr>
                <w:spacing w:val="-3"/>
              </w:rPr>
              <w:t xml:space="preserve"> </w:t>
            </w:r>
            <w:r>
              <w:t>anvisad</w:t>
            </w:r>
            <w:r>
              <w:rPr>
                <w:spacing w:val="-3"/>
              </w:rPr>
              <w:t xml:space="preserve"> </w:t>
            </w:r>
            <w:r>
              <w:t>plats</w:t>
            </w:r>
            <w:r>
              <w:rPr>
                <w:spacing w:val="-5"/>
              </w:rPr>
              <w:t xml:space="preserve"> </w:t>
            </w:r>
            <w:r>
              <w:t>för</w:t>
            </w:r>
            <w:r>
              <w:rPr>
                <w:spacing w:val="-4"/>
              </w:rPr>
              <w:t xml:space="preserve"> </w:t>
            </w:r>
            <w:r>
              <w:t>nedgrävning</w:t>
            </w:r>
            <w:r>
              <w:rPr>
                <w:spacing w:val="-5"/>
              </w:rPr>
              <w:t xml:space="preserve"> av</w:t>
            </w:r>
          </w:p>
          <w:p w14:paraId="5B8602AB" w14:textId="77777777" w:rsidR="00AB2222" w:rsidRDefault="00EC4477">
            <w:pPr>
              <w:pStyle w:val="TableParagraph"/>
              <w:spacing w:before="0" w:line="275" w:lineRule="exact"/>
              <w:ind w:left="108"/>
            </w:pPr>
            <w:r>
              <w:t>animaliskt</w:t>
            </w:r>
            <w:r>
              <w:rPr>
                <w:spacing w:val="-4"/>
              </w:rPr>
              <w:t xml:space="preserve"> </w:t>
            </w:r>
            <w:r>
              <w:rPr>
                <w:spacing w:val="-2"/>
              </w:rPr>
              <w:t>avfall</w:t>
            </w:r>
          </w:p>
        </w:tc>
        <w:tc>
          <w:tcPr>
            <w:tcW w:w="2407" w:type="dxa"/>
          </w:tcPr>
          <w:p w14:paraId="3F21322A" w14:textId="5D646914" w:rsidR="00AB2222" w:rsidRDefault="002C36CE">
            <w:pPr>
              <w:pStyle w:val="TableParagraph"/>
              <w:ind w:left="105"/>
            </w:pPr>
            <w:r>
              <w:rPr>
                <w:spacing w:val="-2"/>
              </w:rPr>
              <w:t>Miljöinspektör och Miljösamordnare</w:t>
            </w:r>
          </w:p>
        </w:tc>
      </w:tr>
      <w:tr w:rsidR="00AB2222" w14:paraId="507147D7" w14:textId="77777777">
        <w:trPr>
          <w:trHeight w:val="594"/>
        </w:trPr>
        <w:tc>
          <w:tcPr>
            <w:tcW w:w="847" w:type="dxa"/>
          </w:tcPr>
          <w:p w14:paraId="263309A6" w14:textId="77777777" w:rsidR="00AB2222" w:rsidRDefault="00EC4477">
            <w:pPr>
              <w:pStyle w:val="TableParagraph"/>
              <w:ind w:left="41" w:right="273"/>
              <w:jc w:val="center"/>
            </w:pPr>
            <w:r>
              <w:rPr>
                <w:spacing w:val="-4"/>
              </w:rPr>
              <w:t>14.9</w:t>
            </w:r>
          </w:p>
        </w:tc>
        <w:tc>
          <w:tcPr>
            <w:tcW w:w="1699" w:type="dxa"/>
          </w:tcPr>
          <w:p w14:paraId="0F05EA9E" w14:textId="77777777" w:rsidR="00AB2222" w:rsidRDefault="00EC4477">
            <w:pPr>
              <w:pStyle w:val="TableParagraph"/>
              <w:spacing w:before="0" w:line="290" w:lineRule="atLeast"/>
              <w:ind w:left="105" w:right="132"/>
            </w:pPr>
            <w:r>
              <w:rPr>
                <w:spacing w:val="-4"/>
              </w:rPr>
              <w:t xml:space="preserve">Luleå </w:t>
            </w:r>
            <w:r>
              <w:t>kommuns</w:t>
            </w:r>
            <w:r>
              <w:rPr>
                <w:spacing w:val="-14"/>
              </w:rPr>
              <w:t xml:space="preserve"> </w:t>
            </w:r>
            <w:r>
              <w:t>taxa</w:t>
            </w:r>
          </w:p>
        </w:tc>
        <w:tc>
          <w:tcPr>
            <w:tcW w:w="4680" w:type="dxa"/>
          </w:tcPr>
          <w:p w14:paraId="7106638C" w14:textId="77777777" w:rsidR="00AB2222" w:rsidRDefault="00EC4477">
            <w:pPr>
              <w:pStyle w:val="TableParagraph"/>
              <w:ind w:left="108"/>
            </w:pPr>
            <w:r>
              <w:t>Besluta</w:t>
            </w:r>
            <w:r>
              <w:rPr>
                <w:spacing w:val="-2"/>
              </w:rPr>
              <w:t xml:space="preserve"> </w:t>
            </w:r>
            <w:r>
              <w:t>att</w:t>
            </w:r>
            <w:r>
              <w:rPr>
                <w:spacing w:val="-1"/>
              </w:rPr>
              <w:t xml:space="preserve"> </w:t>
            </w:r>
            <w:r>
              <w:t>ta</w:t>
            </w:r>
            <w:r>
              <w:rPr>
                <w:spacing w:val="-3"/>
              </w:rPr>
              <w:t xml:space="preserve"> </w:t>
            </w:r>
            <w:r>
              <w:t>ut</w:t>
            </w:r>
            <w:r>
              <w:rPr>
                <w:spacing w:val="-2"/>
              </w:rPr>
              <w:t xml:space="preserve"> </w:t>
            </w:r>
            <w:r>
              <w:t>avgift</w:t>
            </w:r>
            <w:r>
              <w:rPr>
                <w:spacing w:val="-3"/>
              </w:rPr>
              <w:t xml:space="preserve"> </w:t>
            </w:r>
            <w:r>
              <w:t>enligt</w:t>
            </w:r>
            <w:r>
              <w:rPr>
                <w:spacing w:val="-1"/>
              </w:rPr>
              <w:t xml:space="preserve"> </w:t>
            </w:r>
            <w:r>
              <w:rPr>
                <w:spacing w:val="-4"/>
              </w:rPr>
              <w:t>taxa</w:t>
            </w:r>
          </w:p>
        </w:tc>
        <w:tc>
          <w:tcPr>
            <w:tcW w:w="2407" w:type="dxa"/>
          </w:tcPr>
          <w:p w14:paraId="1D25DBE3" w14:textId="16D43E71" w:rsidR="00AB2222" w:rsidRDefault="002C36CE">
            <w:pPr>
              <w:pStyle w:val="TableParagraph"/>
              <w:ind w:left="106"/>
            </w:pPr>
            <w:r>
              <w:rPr>
                <w:spacing w:val="-2"/>
              </w:rPr>
              <w:t>Miljöinspektör och Miljösamordnare</w:t>
            </w:r>
          </w:p>
        </w:tc>
      </w:tr>
      <w:tr w:rsidR="00AB2222" w14:paraId="7E5B7940" w14:textId="77777777">
        <w:trPr>
          <w:trHeight w:val="1187"/>
        </w:trPr>
        <w:tc>
          <w:tcPr>
            <w:tcW w:w="847" w:type="dxa"/>
          </w:tcPr>
          <w:p w14:paraId="24DDDBAC" w14:textId="77777777" w:rsidR="00AB2222" w:rsidRDefault="00EC4477">
            <w:pPr>
              <w:pStyle w:val="TableParagraph"/>
              <w:ind w:left="41" w:right="163"/>
              <w:jc w:val="center"/>
            </w:pPr>
            <w:r>
              <w:rPr>
                <w:spacing w:val="-2"/>
              </w:rPr>
              <w:t>14.10</w:t>
            </w:r>
          </w:p>
        </w:tc>
        <w:tc>
          <w:tcPr>
            <w:tcW w:w="1699" w:type="dxa"/>
          </w:tcPr>
          <w:p w14:paraId="6E4123C8" w14:textId="77777777" w:rsidR="00AB2222" w:rsidRDefault="00EC4477">
            <w:pPr>
              <w:pStyle w:val="TableParagraph"/>
              <w:spacing w:line="296" w:lineRule="exact"/>
              <w:ind w:left="106"/>
            </w:pPr>
            <w:proofErr w:type="gramStart"/>
            <w:r>
              <w:t>3-6</w:t>
            </w:r>
            <w:proofErr w:type="gramEnd"/>
            <w:r>
              <w:t xml:space="preserve"> §§ </w:t>
            </w:r>
            <w:r>
              <w:rPr>
                <w:spacing w:val="-2"/>
              </w:rPr>
              <w:t>FAOKF</w:t>
            </w:r>
          </w:p>
          <w:p w14:paraId="5406A8BD" w14:textId="77777777" w:rsidR="00AB2222" w:rsidRDefault="00EC4477">
            <w:pPr>
              <w:pStyle w:val="TableParagraph"/>
              <w:spacing w:before="0"/>
              <w:ind w:left="105"/>
            </w:pPr>
            <w:r>
              <w:rPr>
                <w:spacing w:val="-2"/>
              </w:rPr>
              <w:t xml:space="preserve">Kommunens </w:t>
            </w:r>
            <w:r>
              <w:rPr>
                <w:spacing w:val="-4"/>
              </w:rPr>
              <w:t>taxa</w:t>
            </w:r>
          </w:p>
        </w:tc>
        <w:tc>
          <w:tcPr>
            <w:tcW w:w="4680" w:type="dxa"/>
          </w:tcPr>
          <w:p w14:paraId="1E8448E2" w14:textId="77777777" w:rsidR="00AB2222" w:rsidRDefault="00EC4477">
            <w:pPr>
              <w:pStyle w:val="TableParagraph"/>
              <w:ind w:left="108" w:right="109"/>
            </w:pPr>
            <w:r>
              <w:t>Besluta om risk-</w:t>
            </w:r>
            <w:r>
              <w:rPr>
                <w:spacing w:val="-2"/>
              </w:rPr>
              <w:t xml:space="preserve"> </w:t>
            </w:r>
            <w:r>
              <w:t>och</w:t>
            </w:r>
            <w:r>
              <w:rPr>
                <w:spacing w:val="-3"/>
              </w:rPr>
              <w:t xml:space="preserve"> </w:t>
            </w:r>
            <w:r>
              <w:t>erfarenhetsklassificering av foderföretagare och företagare som befattar</w:t>
            </w:r>
            <w:r>
              <w:rPr>
                <w:spacing w:val="-7"/>
              </w:rPr>
              <w:t xml:space="preserve"> </w:t>
            </w:r>
            <w:r>
              <w:t>sig</w:t>
            </w:r>
            <w:r>
              <w:rPr>
                <w:spacing w:val="-8"/>
              </w:rPr>
              <w:t xml:space="preserve"> </w:t>
            </w:r>
            <w:r>
              <w:t>med</w:t>
            </w:r>
            <w:r>
              <w:rPr>
                <w:spacing w:val="-7"/>
              </w:rPr>
              <w:t xml:space="preserve"> </w:t>
            </w:r>
            <w:r>
              <w:t>animaliska</w:t>
            </w:r>
            <w:r>
              <w:rPr>
                <w:spacing w:val="-7"/>
              </w:rPr>
              <w:t xml:space="preserve"> </w:t>
            </w:r>
            <w:r>
              <w:t>biprodukter</w:t>
            </w:r>
            <w:r>
              <w:rPr>
                <w:spacing w:val="-7"/>
              </w:rPr>
              <w:t xml:space="preserve"> </w:t>
            </w:r>
            <w:r>
              <w:t>samt</w:t>
            </w:r>
          </w:p>
          <w:p w14:paraId="53ECC0FF" w14:textId="77777777" w:rsidR="00AB2222" w:rsidRDefault="00EC4477">
            <w:pPr>
              <w:pStyle w:val="TableParagraph"/>
              <w:spacing w:before="0" w:line="276" w:lineRule="exact"/>
              <w:ind w:left="108"/>
            </w:pPr>
            <w:r>
              <w:t>beslut</w:t>
            </w:r>
            <w:r>
              <w:rPr>
                <w:spacing w:val="-2"/>
              </w:rPr>
              <w:t xml:space="preserve"> </w:t>
            </w:r>
            <w:r>
              <w:t>om</w:t>
            </w:r>
            <w:r>
              <w:rPr>
                <w:spacing w:val="-1"/>
              </w:rPr>
              <w:t xml:space="preserve"> </w:t>
            </w:r>
            <w:r>
              <w:t>årlig</w:t>
            </w:r>
            <w:r>
              <w:rPr>
                <w:spacing w:val="-3"/>
              </w:rPr>
              <w:t xml:space="preserve"> </w:t>
            </w:r>
            <w:r>
              <w:rPr>
                <w:spacing w:val="-2"/>
              </w:rPr>
              <w:t>kontrollavgift</w:t>
            </w:r>
          </w:p>
        </w:tc>
        <w:tc>
          <w:tcPr>
            <w:tcW w:w="2407" w:type="dxa"/>
          </w:tcPr>
          <w:p w14:paraId="3CB4C7A2" w14:textId="3A3661E8" w:rsidR="00AB2222" w:rsidRDefault="002C36CE">
            <w:pPr>
              <w:pStyle w:val="TableParagraph"/>
              <w:ind w:left="105"/>
            </w:pPr>
            <w:r>
              <w:rPr>
                <w:spacing w:val="-2"/>
              </w:rPr>
              <w:t>Miljöinspektör och Miljösamordnare</w:t>
            </w:r>
          </w:p>
        </w:tc>
      </w:tr>
      <w:tr w:rsidR="00AB2222" w14:paraId="79A727E9" w14:textId="77777777">
        <w:trPr>
          <w:trHeight w:val="592"/>
        </w:trPr>
        <w:tc>
          <w:tcPr>
            <w:tcW w:w="847" w:type="dxa"/>
          </w:tcPr>
          <w:p w14:paraId="16477F91" w14:textId="77777777" w:rsidR="00AB2222" w:rsidRDefault="00EC4477">
            <w:pPr>
              <w:pStyle w:val="TableParagraph"/>
              <w:spacing w:before="0" w:line="296" w:lineRule="exact"/>
              <w:ind w:left="41" w:right="163"/>
              <w:jc w:val="center"/>
            </w:pPr>
            <w:r>
              <w:rPr>
                <w:spacing w:val="-2"/>
              </w:rPr>
              <w:t>14.11</w:t>
            </w:r>
          </w:p>
        </w:tc>
        <w:tc>
          <w:tcPr>
            <w:tcW w:w="1699" w:type="dxa"/>
          </w:tcPr>
          <w:p w14:paraId="4FF5A621" w14:textId="77777777" w:rsidR="00AB2222" w:rsidRDefault="00EC4477">
            <w:pPr>
              <w:pStyle w:val="TableParagraph"/>
              <w:spacing w:before="0" w:line="296" w:lineRule="exact"/>
              <w:ind w:left="105"/>
            </w:pPr>
            <w:r>
              <w:rPr>
                <w:spacing w:val="-2"/>
              </w:rPr>
              <w:t>Luleå</w:t>
            </w:r>
          </w:p>
          <w:p w14:paraId="1DF332A2" w14:textId="77777777" w:rsidR="00AB2222" w:rsidRDefault="00EC4477">
            <w:pPr>
              <w:pStyle w:val="TableParagraph"/>
              <w:spacing w:before="0" w:line="276" w:lineRule="exact"/>
              <w:ind w:left="105"/>
            </w:pPr>
            <w:r>
              <w:t>kommuns</w:t>
            </w:r>
            <w:r>
              <w:rPr>
                <w:spacing w:val="-5"/>
              </w:rPr>
              <w:t xml:space="preserve"> </w:t>
            </w:r>
            <w:r>
              <w:rPr>
                <w:spacing w:val="-4"/>
              </w:rPr>
              <w:t>taxa</w:t>
            </w:r>
          </w:p>
        </w:tc>
        <w:tc>
          <w:tcPr>
            <w:tcW w:w="4680" w:type="dxa"/>
          </w:tcPr>
          <w:p w14:paraId="15EA20E2" w14:textId="77777777" w:rsidR="00AB2222" w:rsidRDefault="00EC4477">
            <w:pPr>
              <w:pStyle w:val="TableParagraph"/>
              <w:spacing w:before="0" w:line="296" w:lineRule="exact"/>
              <w:ind w:left="108"/>
            </w:pPr>
            <w:r>
              <w:t>Besluta</w:t>
            </w:r>
            <w:r>
              <w:rPr>
                <w:spacing w:val="-2"/>
              </w:rPr>
              <w:t xml:space="preserve"> </w:t>
            </w:r>
            <w:r>
              <w:t>om</w:t>
            </w:r>
            <w:r>
              <w:rPr>
                <w:spacing w:val="-2"/>
              </w:rPr>
              <w:t xml:space="preserve"> </w:t>
            </w:r>
            <w:r>
              <w:t>att</w:t>
            </w:r>
            <w:r>
              <w:rPr>
                <w:spacing w:val="-1"/>
              </w:rPr>
              <w:t xml:space="preserve"> </w:t>
            </w:r>
            <w:r>
              <w:t>sätta</w:t>
            </w:r>
            <w:r>
              <w:rPr>
                <w:spacing w:val="-4"/>
              </w:rPr>
              <w:t xml:space="preserve"> </w:t>
            </w:r>
            <w:r>
              <w:t>ned</w:t>
            </w:r>
            <w:r>
              <w:rPr>
                <w:spacing w:val="-3"/>
              </w:rPr>
              <w:t xml:space="preserve"> </w:t>
            </w:r>
            <w:r>
              <w:t>eller</w:t>
            </w:r>
            <w:r>
              <w:rPr>
                <w:spacing w:val="-2"/>
              </w:rPr>
              <w:t xml:space="preserve"> efterskänka</w:t>
            </w:r>
          </w:p>
          <w:p w14:paraId="51FC4223" w14:textId="77777777" w:rsidR="00AB2222" w:rsidRDefault="00EC4477">
            <w:pPr>
              <w:pStyle w:val="TableParagraph"/>
              <w:spacing w:before="0" w:line="276" w:lineRule="exact"/>
              <w:ind w:left="108"/>
            </w:pPr>
            <w:r>
              <w:rPr>
                <w:spacing w:val="-2"/>
              </w:rPr>
              <w:t>avgiften.</w:t>
            </w:r>
          </w:p>
        </w:tc>
        <w:tc>
          <w:tcPr>
            <w:tcW w:w="2407" w:type="dxa"/>
          </w:tcPr>
          <w:p w14:paraId="55820FDB" w14:textId="77777777" w:rsidR="00AB2222" w:rsidRDefault="00EC4477">
            <w:pPr>
              <w:pStyle w:val="TableParagraph"/>
              <w:spacing w:before="0" w:line="296" w:lineRule="exact"/>
              <w:ind w:left="105"/>
            </w:pPr>
            <w:r>
              <w:rPr>
                <w:spacing w:val="-2"/>
              </w:rPr>
              <w:t>Sektionschef</w:t>
            </w:r>
          </w:p>
        </w:tc>
      </w:tr>
      <w:tr w:rsidR="00AB2222" w14:paraId="4AF886FB" w14:textId="77777777">
        <w:trPr>
          <w:trHeight w:val="1187"/>
        </w:trPr>
        <w:tc>
          <w:tcPr>
            <w:tcW w:w="847" w:type="dxa"/>
          </w:tcPr>
          <w:p w14:paraId="1CB3104E" w14:textId="77777777" w:rsidR="00AB2222" w:rsidRDefault="00EC4477">
            <w:pPr>
              <w:pStyle w:val="TableParagraph"/>
              <w:ind w:left="41" w:right="163"/>
              <w:jc w:val="center"/>
            </w:pPr>
            <w:r>
              <w:rPr>
                <w:spacing w:val="-2"/>
              </w:rPr>
              <w:t>14.12</w:t>
            </w:r>
          </w:p>
        </w:tc>
        <w:tc>
          <w:tcPr>
            <w:tcW w:w="1699" w:type="dxa"/>
          </w:tcPr>
          <w:p w14:paraId="1C854127" w14:textId="77777777" w:rsidR="00AB2222" w:rsidRPr="00C530FE" w:rsidRDefault="00EC4477">
            <w:pPr>
              <w:pStyle w:val="TableParagraph"/>
              <w:ind w:left="106"/>
              <w:rPr>
                <w:lang w:val="en-US"/>
              </w:rPr>
            </w:pPr>
            <w:r w:rsidRPr="00C530FE">
              <w:rPr>
                <w:lang w:val="en-US"/>
              </w:rPr>
              <w:t>1</w:t>
            </w:r>
            <w:r w:rsidRPr="00C530FE">
              <w:rPr>
                <w:spacing w:val="-3"/>
                <w:lang w:val="en-US"/>
              </w:rPr>
              <w:t xml:space="preserve"> </w:t>
            </w:r>
            <w:r w:rsidRPr="00C530FE">
              <w:rPr>
                <w:lang w:val="en-US"/>
              </w:rPr>
              <w:t>Art 79</w:t>
            </w:r>
            <w:r w:rsidRPr="00C530FE">
              <w:rPr>
                <w:spacing w:val="-1"/>
                <w:lang w:val="en-US"/>
              </w:rPr>
              <w:t xml:space="preserve"> </w:t>
            </w:r>
            <w:r w:rsidRPr="00C530FE">
              <w:rPr>
                <w:lang w:val="en-US"/>
              </w:rPr>
              <w:t>2</w:t>
            </w:r>
            <w:r w:rsidRPr="00C530FE">
              <w:rPr>
                <w:spacing w:val="-2"/>
                <w:lang w:val="en-US"/>
              </w:rPr>
              <w:t xml:space="preserve"> </w:t>
            </w:r>
            <w:r w:rsidRPr="00C530FE">
              <w:rPr>
                <w:spacing w:val="-10"/>
                <w:lang w:val="en-US"/>
              </w:rPr>
              <w:t>c</w:t>
            </w:r>
          </w:p>
          <w:p w14:paraId="3F212D37" w14:textId="77777777" w:rsidR="00AB2222" w:rsidRPr="00C530FE" w:rsidRDefault="00EC4477">
            <w:pPr>
              <w:pStyle w:val="TableParagraph"/>
              <w:spacing w:line="296" w:lineRule="exact"/>
              <w:ind w:left="105"/>
              <w:rPr>
                <w:lang w:val="en-US"/>
              </w:rPr>
            </w:pPr>
            <w:proofErr w:type="spellStart"/>
            <w:r w:rsidRPr="00C530FE">
              <w:rPr>
                <w:lang w:val="en-US"/>
              </w:rPr>
              <w:t>och</w:t>
            </w:r>
            <w:proofErr w:type="spellEnd"/>
            <w:r w:rsidRPr="00C530FE">
              <w:rPr>
                <w:spacing w:val="-2"/>
                <w:lang w:val="en-US"/>
              </w:rPr>
              <w:t xml:space="preserve"> </w:t>
            </w:r>
            <w:proofErr w:type="spellStart"/>
            <w:r w:rsidRPr="00C530FE">
              <w:rPr>
                <w:lang w:val="en-US"/>
              </w:rPr>
              <w:t>art</w:t>
            </w:r>
            <w:proofErr w:type="spellEnd"/>
            <w:r w:rsidRPr="00C530FE">
              <w:rPr>
                <w:spacing w:val="-3"/>
                <w:lang w:val="en-US"/>
              </w:rPr>
              <w:t xml:space="preserve"> </w:t>
            </w:r>
            <w:r w:rsidRPr="00C530FE">
              <w:rPr>
                <w:lang w:val="en-US"/>
              </w:rPr>
              <w:t>83</w:t>
            </w:r>
            <w:r w:rsidRPr="00C530FE">
              <w:rPr>
                <w:spacing w:val="-3"/>
                <w:lang w:val="en-US"/>
              </w:rPr>
              <w:t xml:space="preserve"> </w:t>
            </w:r>
            <w:r w:rsidRPr="00C530FE">
              <w:rPr>
                <w:lang w:val="en-US"/>
              </w:rPr>
              <w:t xml:space="preserve">p </w:t>
            </w:r>
            <w:r w:rsidRPr="00C530FE">
              <w:rPr>
                <w:spacing w:val="-10"/>
                <w:lang w:val="en-US"/>
              </w:rPr>
              <w:t>1</w:t>
            </w:r>
          </w:p>
          <w:p w14:paraId="76D06BB9" w14:textId="77777777" w:rsidR="00AB2222" w:rsidRDefault="00EC4477">
            <w:pPr>
              <w:pStyle w:val="TableParagraph"/>
              <w:spacing w:before="0" w:line="296" w:lineRule="exact"/>
              <w:ind w:left="105"/>
            </w:pPr>
            <w:r>
              <w:t>2017/625</w:t>
            </w:r>
            <w:r>
              <w:rPr>
                <w:spacing w:val="-5"/>
              </w:rPr>
              <w:t xml:space="preserve"> </w:t>
            </w:r>
            <w:r>
              <w:t>12-</w:t>
            </w:r>
            <w:r>
              <w:rPr>
                <w:spacing w:val="-5"/>
              </w:rPr>
              <w:t>13</w:t>
            </w:r>
          </w:p>
          <w:p w14:paraId="34C182C2" w14:textId="77777777" w:rsidR="00AB2222" w:rsidRDefault="00EC4477">
            <w:pPr>
              <w:pStyle w:val="TableParagraph"/>
              <w:spacing w:line="276" w:lineRule="exact"/>
              <w:ind w:left="105"/>
            </w:pPr>
            <w:r>
              <w:t xml:space="preserve">§ </w:t>
            </w:r>
            <w:r>
              <w:rPr>
                <w:spacing w:val="-2"/>
              </w:rPr>
              <w:t>FAOKL</w:t>
            </w:r>
          </w:p>
        </w:tc>
        <w:tc>
          <w:tcPr>
            <w:tcW w:w="4680" w:type="dxa"/>
          </w:tcPr>
          <w:p w14:paraId="7EC20B57" w14:textId="77777777" w:rsidR="00AB2222" w:rsidRDefault="00EC4477">
            <w:pPr>
              <w:pStyle w:val="TableParagraph"/>
              <w:ind w:left="108" w:right="158"/>
            </w:pPr>
            <w:r>
              <w:t>Besluta om avgift för uppföljande kontroll och</w:t>
            </w:r>
            <w:r>
              <w:rPr>
                <w:spacing w:val="-6"/>
              </w:rPr>
              <w:t xml:space="preserve"> </w:t>
            </w:r>
            <w:r>
              <w:t>utredning</w:t>
            </w:r>
            <w:r>
              <w:rPr>
                <w:spacing w:val="-9"/>
              </w:rPr>
              <w:t xml:space="preserve"> </w:t>
            </w:r>
            <w:r>
              <w:t>av</w:t>
            </w:r>
            <w:r>
              <w:rPr>
                <w:spacing w:val="-4"/>
              </w:rPr>
              <w:t xml:space="preserve"> </w:t>
            </w:r>
            <w:r>
              <w:t>klagomål</w:t>
            </w:r>
            <w:r>
              <w:rPr>
                <w:spacing w:val="-4"/>
              </w:rPr>
              <w:t xml:space="preserve"> </w:t>
            </w:r>
            <w:r>
              <w:t>som</w:t>
            </w:r>
            <w:r>
              <w:rPr>
                <w:spacing w:val="-5"/>
              </w:rPr>
              <w:t xml:space="preserve"> </w:t>
            </w:r>
            <w:r>
              <w:t>föranleds</w:t>
            </w:r>
            <w:r>
              <w:rPr>
                <w:spacing w:val="-7"/>
              </w:rPr>
              <w:t xml:space="preserve"> </w:t>
            </w:r>
            <w:r>
              <w:t>av bristande efterlevnad av regelverket.</w:t>
            </w:r>
          </w:p>
        </w:tc>
        <w:tc>
          <w:tcPr>
            <w:tcW w:w="2407" w:type="dxa"/>
          </w:tcPr>
          <w:p w14:paraId="7539F1A7" w14:textId="45D0898E" w:rsidR="00AB2222" w:rsidRDefault="002C36CE">
            <w:pPr>
              <w:pStyle w:val="TableParagraph"/>
              <w:ind w:left="105"/>
            </w:pPr>
            <w:r>
              <w:rPr>
                <w:spacing w:val="-2"/>
              </w:rPr>
              <w:t>Miljöinspektör och Miljösamordnare</w:t>
            </w:r>
          </w:p>
        </w:tc>
      </w:tr>
    </w:tbl>
    <w:p w14:paraId="3B5F3A01" w14:textId="77777777" w:rsidR="00AB2222" w:rsidRDefault="00EC4477">
      <w:pPr>
        <w:pStyle w:val="Brdtext"/>
        <w:spacing w:before="33"/>
        <w:rPr>
          <w:sz w:val="20"/>
        </w:rPr>
      </w:pPr>
      <w:r>
        <w:rPr>
          <w:noProof/>
        </w:rPr>
        <w:lastRenderedPageBreak/>
        <mc:AlternateContent>
          <mc:Choice Requires="wps">
            <w:drawing>
              <wp:anchor distT="0" distB="0" distL="0" distR="0" simplePos="0" relativeHeight="251658265" behindDoc="1" locked="0" layoutInCell="1" allowOverlap="1" wp14:anchorId="2742893A" wp14:editId="3E974113">
                <wp:simplePos x="0" y="0"/>
                <wp:positionH relativeFrom="page">
                  <wp:posOffset>1083563</wp:posOffset>
                </wp:positionH>
                <wp:positionV relativeFrom="paragraph">
                  <wp:posOffset>211328</wp:posOffset>
                </wp:positionV>
                <wp:extent cx="6101080" cy="398145"/>
                <wp:effectExtent l="0" t="0" r="0" b="0"/>
                <wp:wrapTopAndBottom/>
                <wp:docPr id="34" name="Textruta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98145"/>
                        </a:xfrm>
                        <a:prstGeom prst="rect">
                          <a:avLst/>
                        </a:prstGeom>
                        <a:solidFill>
                          <a:srgbClr val="91CF50"/>
                        </a:solidFill>
                        <a:ln w="6096">
                          <a:solidFill>
                            <a:srgbClr val="000000"/>
                          </a:solidFill>
                          <a:prstDash val="solid"/>
                        </a:ln>
                      </wps:spPr>
                      <wps:txbx>
                        <w:txbxContent>
                          <w:p w14:paraId="59C4F420" w14:textId="25145625" w:rsidR="00AB2222" w:rsidRDefault="00EC4477" w:rsidP="002A6C0D">
                            <w:pPr>
                              <w:shd w:val="clear" w:color="auto" w:fill="92D050"/>
                              <w:spacing w:before="155"/>
                              <w:ind w:left="103"/>
                              <w:rPr>
                                <w:rFonts w:ascii="Book Antiqua" w:hAnsi="Book Antiqua"/>
                                <w:b/>
                                <w:color w:val="000000"/>
                                <w:sz w:val="32"/>
                              </w:rPr>
                            </w:pPr>
                            <w:r>
                              <w:rPr>
                                <w:rFonts w:ascii="Book Antiqua" w:hAnsi="Book Antiqua"/>
                                <w:b/>
                                <w:color w:val="000000"/>
                                <w:sz w:val="32"/>
                              </w:rPr>
                              <w:t>15</w:t>
                            </w:r>
                            <w:r>
                              <w:rPr>
                                <w:rFonts w:ascii="Book Antiqua" w:hAnsi="Book Antiqua"/>
                                <w:b/>
                                <w:color w:val="000000"/>
                                <w:spacing w:val="-14"/>
                                <w:sz w:val="32"/>
                              </w:rPr>
                              <w:t xml:space="preserve"> </w:t>
                            </w:r>
                            <w:r>
                              <w:rPr>
                                <w:rFonts w:ascii="Book Antiqua" w:hAnsi="Book Antiqua"/>
                                <w:b/>
                                <w:color w:val="000000"/>
                                <w:sz w:val="32"/>
                              </w:rPr>
                              <w:t>Livsmedelsområdet</w:t>
                            </w:r>
                            <w:r>
                              <w:rPr>
                                <w:rFonts w:ascii="Book Antiqua" w:hAnsi="Book Antiqua"/>
                                <w:b/>
                                <w:color w:val="000000"/>
                                <w:spacing w:val="-16"/>
                                <w:sz w:val="32"/>
                              </w:rPr>
                              <w:t xml:space="preserve"> </w:t>
                            </w:r>
                            <w:proofErr w:type="gramStart"/>
                            <w:r>
                              <w:rPr>
                                <w:rFonts w:ascii="Book Antiqua" w:hAnsi="Book Antiqua"/>
                                <w:b/>
                                <w:color w:val="000000"/>
                                <w:spacing w:val="-4"/>
                                <w:sz w:val="32"/>
                              </w:rPr>
                              <w:t>m.m.</w:t>
                            </w:r>
                            <w:proofErr w:type="gramEnd"/>
                          </w:p>
                        </w:txbxContent>
                      </wps:txbx>
                      <wps:bodyPr wrap="square" lIns="0" tIns="0" rIns="0" bIns="0" rtlCol="0">
                        <a:noAutofit/>
                      </wps:bodyPr>
                    </wps:wsp>
                  </a:graphicData>
                </a:graphic>
              </wp:anchor>
            </w:drawing>
          </mc:Choice>
          <mc:Fallback>
            <w:pict>
              <v:shape w14:anchorId="2742893A" id="Textruta 34" o:spid="_x0000_s1054" type="#_x0000_t202" style="position:absolute;margin-left:85.3pt;margin-top:16.65pt;width:480.4pt;height:31.35pt;z-index:-2516582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Lt1QEAALoDAAAOAAAAZHJzL2Uyb0RvYy54bWysU8GO0zAQvSPxD5bvNGlhqzZquoJWRUgr&#10;WGnhA1zHaSwcj/G4Tfr3jJ20ZUF7WZGDM/a8PM97M1nd961hJ+VRgy35dJJzpqyESttDyX98371b&#10;cIZB2EoYsKrkZ4X8fv32zapzhZpBA6ZSnhGJxaJzJW9CcEWWoWxUK3ACTllK1uBbEWjrD1nlRUfs&#10;rclmeT7POvCV8yAVIp1uhyRfJ/66VjJ8q2tUgZmSU20hrT6t+7hm65UoDl64RsuxDPGKKlqhLV16&#10;pdqKINjR63+oWi09INRhIqHNoK61VEkDqZnmf6l5aoRTSQuZg+5qE/4/Wvn19OQePQv9J+ipgUkE&#10;ugeQP5G8yTqHxYiJnmKBhI5C+9q38U0SGH1I3p6vfqo+MEmH8ylpWlBKUu79cjH9cBcNz25fO4/h&#10;s4KWxaDknvqVKhCnBwwD9AKJlyEYXe20MWnjD/uN8ewkqLfL6WZ3l9pJ7M9gxrKOSsmX80HbixR5&#10;esYCn1HEErYCm+GqlBphxo4eDbZEg0K/75muSj5bRFA82kN1Jo87GrOS46+j8Ioz88VSH+NMXgJ/&#10;CfaXwAezgTS5UbCFj8cAtU7G3HjHCmhAkrXjMMcJ/HOfULdfbv0bAAD//wMAUEsDBBQABgAIAAAA&#10;IQC/w3QL3wAAAAoBAAAPAAAAZHJzL2Rvd25yZXYueG1sTI9BTsMwEEX3SNzBGiQ2iNohKJAQpyqI&#10;SkismvYAbjwkEfE4sp025PS4K1h+zdP/b8r1bAZ2Qud7SxKSlQCG1FjdUyvhsN/ePwPzQZFWgyWU&#10;8IMe1tX1VakKbc+0w1MdWhZLyBdKQhfCWHDumw6N8is7IsXbl3VGhRhdy7VT51huBv4gRMaN6iku&#10;dGrEtw6b73oyEqb8fZvX7m7ZHD53bl9/LK9hXqS8vZk3L8ACzuEPhot+VIcqOh3tRNqzIeYnkUVU&#10;QpqmwC5AkiaPwI4S8kwAr0r+/4XqFwAA//8DAFBLAQItABQABgAIAAAAIQC2gziS/gAAAOEBAAAT&#10;AAAAAAAAAAAAAAAAAAAAAABbQ29udGVudF9UeXBlc10ueG1sUEsBAi0AFAAGAAgAAAAhADj9If/W&#10;AAAAlAEAAAsAAAAAAAAAAAAAAAAALwEAAF9yZWxzLy5yZWxzUEsBAi0AFAAGAAgAAAAhAIJkgu3V&#10;AQAAugMAAA4AAAAAAAAAAAAAAAAALgIAAGRycy9lMm9Eb2MueG1sUEsBAi0AFAAGAAgAAAAhAL/D&#10;dAvfAAAACgEAAA8AAAAAAAAAAAAAAAAALwQAAGRycy9kb3ducmV2LnhtbFBLBQYAAAAABAAEAPMA&#10;AAA7BQAAAAA=&#10;" fillcolor="#91cf50" strokeweight=".48pt">
                <v:path arrowok="t"/>
                <v:textbox inset="0,0,0,0">
                  <w:txbxContent>
                    <w:p w14:paraId="59C4F420" w14:textId="25145625" w:rsidR="00AB2222" w:rsidRDefault="00EC4477" w:rsidP="002A6C0D">
                      <w:pPr>
                        <w:shd w:val="clear" w:color="auto" w:fill="92D050"/>
                        <w:spacing w:before="155"/>
                        <w:ind w:left="103"/>
                        <w:rPr>
                          <w:rFonts w:ascii="Book Antiqua" w:hAnsi="Book Antiqua"/>
                          <w:b/>
                          <w:color w:val="000000"/>
                          <w:sz w:val="32"/>
                        </w:rPr>
                      </w:pPr>
                      <w:r>
                        <w:rPr>
                          <w:rFonts w:ascii="Book Antiqua" w:hAnsi="Book Antiqua"/>
                          <w:b/>
                          <w:color w:val="000000"/>
                          <w:sz w:val="32"/>
                        </w:rPr>
                        <w:t>15</w:t>
                      </w:r>
                      <w:r>
                        <w:rPr>
                          <w:rFonts w:ascii="Book Antiqua" w:hAnsi="Book Antiqua"/>
                          <w:b/>
                          <w:color w:val="000000"/>
                          <w:spacing w:val="-14"/>
                          <w:sz w:val="32"/>
                        </w:rPr>
                        <w:t xml:space="preserve"> </w:t>
                      </w:r>
                      <w:r>
                        <w:rPr>
                          <w:rFonts w:ascii="Book Antiqua" w:hAnsi="Book Antiqua"/>
                          <w:b/>
                          <w:color w:val="000000"/>
                          <w:sz w:val="32"/>
                        </w:rPr>
                        <w:t>Livsmedelsområdet</w:t>
                      </w:r>
                      <w:r>
                        <w:rPr>
                          <w:rFonts w:ascii="Book Antiqua" w:hAnsi="Book Antiqua"/>
                          <w:b/>
                          <w:color w:val="000000"/>
                          <w:spacing w:val="-16"/>
                          <w:sz w:val="32"/>
                        </w:rPr>
                        <w:t xml:space="preserve"> </w:t>
                      </w:r>
                      <w:proofErr w:type="gramStart"/>
                      <w:r>
                        <w:rPr>
                          <w:rFonts w:ascii="Book Antiqua" w:hAnsi="Book Antiqua"/>
                          <w:b/>
                          <w:color w:val="000000"/>
                          <w:spacing w:val="-4"/>
                          <w:sz w:val="32"/>
                        </w:rPr>
                        <w:t>m.m.</w:t>
                      </w:r>
                      <w:proofErr w:type="gramEnd"/>
                    </w:p>
                  </w:txbxContent>
                </v:textbox>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4BA848EC" wp14:editId="12026978">
                <wp:simplePos x="0" y="0"/>
                <wp:positionH relativeFrom="page">
                  <wp:posOffset>1083563</wp:posOffset>
                </wp:positionH>
                <wp:positionV relativeFrom="paragraph">
                  <wp:posOffset>718820</wp:posOffset>
                </wp:positionV>
                <wp:extent cx="6101080" cy="307975"/>
                <wp:effectExtent l="0" t="0" r="0" b="0"/>
                <wp:wrapTopAndBottom/>
                <wp:docPr id="35" name="Textruta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7EBBECAD" w14:textId="77777777" w:rsidR="00AB2222" w:rsidRDefault="00EC4477">
                            <w:pPr>
                              <w:numPr>
                                <w:ilvl w:val="1"/>
                                <w:numId w:val="11"/>
                              </w:numPr>
                              <w:tabs>
                                <w:tab w:val="left" w:pos="663"/>
                              </w:tabs>
                              <w:spacing w:before="70"/>
                              <w:ind w:left="663" w:hanging="560"/>
                              <w:rPr>
                                <w:rFonts w:ascii="Book Antiqua"/>
                                <w:b/>
                                <w:color w:val="000000"/>
                                <w:sz w:val="28"/>
                              </w:rPr>
                            </w:pPr>
                            <w:r>
                              <w:rPr>
                                <w:rFonts w:ascii="Book Antiqua"/>
                                <w:b/>
                                <w:color w:val="000000"/>
                                <w:spacing w:val="-2"/>
                                <w:sz w:val="28"/>
                              </w:rPr>
                              <w:t>Livsmedelslagen</w:t>
                            </w:r>
                          </w:p>
                        </w:txbxContent>
                      </wps:txbx>
                      <wps:bodyPr wrap="square" lIns="0" tIns="0" rIns="0" bIns="0" rtlCol="0">
                        <a:noAutofit/>
                      </wps:bodyPr>
                    </wps:wsp>
                  </a:graphicData>
                </a:graphic>
              </wp:anchor>
            </w:drawing>
          </mc:Choice>
          <mc:Fallback>
            <w:pict>
              <v:shape w14:anchorId="4BA848EC" id="Textruta 35" o:spid="_x0000_s1055" type="#_x0000_t202" style="position:absolute;margin-left:85.3pt;margin-top:56.6pt;width:480.4pt;height:24.25pt;z-index:-2516582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gX0gEAALoDAAAOAAAAZHJzL2Uyb0RvYy54bWysU9uO0zAQfUfiHyy/06RFdLdR0xWkKkJa&#10;wUoLH+A6TmPheIzHbdK/Z+ykLdcXRB6csefkeM6Zyfph6Aw7KY8abMnns5wzZSXU2h5K/uXz7tU9&#10;ZxiErYUBq0p+VsgfNi9frHtXqAW0YGrlGZFYLHpX8jYEV2QZylZ1AmfglKVkA74Tgbb+kNVe9MTe&#10;mWyR58usB187D1Ih0ul2TPJN4m8aJcOnpkEVmCk51RbS6tO6j2u2WYvi4IVrtZzKEP9QRSe0pUuv&#10;VFsRBDt6/RtVp6UHhCbMJHQZNI2WKmkgNfP8FzXPrXAqaSFz0F1twv9HKz+ent2TZ2F4BwM1MIlA&#10;9wjyK5I3We+wmDDRUyyQ0FHo0PguvkkCow/J2/PVTzUEJulwOSdN95SSlHud363u3kTDs9vXzmN4&#10;r6BjMSi5p36lCsTpEcMIvUDiZQhG1zttTNr4w74ynp0E9baqdruqmth/ghnLeiolXy1HbX+lyNPz&#10;J4pYwlZgO16V2CeYsZNHoy3RoDDsB6brki9WERSP9lCfyeOexqzk+O0ovOLMfLDUxziTl8Bfgv0l&#10;8MFUkCY3Crbw9hig0cmYG+9UAQ1IsnYa5jiBP+4T6vbLbb4DAAD//wMAUEsDBBQABgAIAAAAIQA4&#10;kb343QAAAAwBAAAPAAAAZHJzL2Rvd25yZXYueG1sTI9BT4NAEIXvJv6HzZh4swPUUoMsDWni2Vg9&#10;6G3LToHIzhJ2S/HfOz3p7b3MlzfvlbvFDWqmKfSeNaSrBBRx423PrYaP95eHJ1AhGrZm8EwafijA&#10;rrq9KU1h/YXfaD7EVkkIh8Jo6GIcC8TQdORMWPmRWG4nPzkTxU4t2slcJNwNmCVJjs70LB86M9K+&#10;o+b7cHYaNvsMc/9lcUOf2Db1CV39Omt9f7fUz6AiLfEPhmt9qQ6VdDr6M9ugBvHbJBdURLrOQF2J&#10;dJ0+gjqKytMtYFXi/xHVLwAAAP//AwBQSwECLQAUAAYACAAAACEAtoM4kv4AAADhAQAAEwAAAAAA&#10;AAAAAAAAAAAAAAAAW0NvbnRlbnRfVHlwZXNdLnhtbFBLAQItABQABgAIAAAAIQA4/SH/1gAAAJQB&#10;AAALAAAAAAAAAAAAAAAAAC8BAABfcmVscy8ucmVsc1BLAQItABQABgAIAAAAIQA2WYgX0gEAALoD&#10;AAAOAAAAAAAAAAAAAAAAAC4CAABkcnMvZTJvRG9jLnhtbFBLAQItABQABgAIAAAAIQA4kb343QAA&#10;AAwBAAAPAAAAAAAAAAAAAAAAACwEAABkcnMvZG93bnJldi54bWxQSwUGAAAAAAQABADzAAAANgUA&#10;AAAA&#10;" fillcolor="#cfc" strokeweight=".48pt">
                <v:path arrowok="t"/>
                <v:textbox inset="0,0,0,0">
                  <w:txbxContent>
                    <w:p w14:paraId="7EBBECAD" w14:textId="77777777" w:rsidR="00AB2222" w:rsidRDefault="00EC4477">
                      <w:pPr>
                        <w:numPr>
                          <w:ilvl w:val="1"/>
                          <w:numId w:val="11"/>
                        </w:numPr>
                        <w:tabs>
                          <w:tab w:val="left" w:pos="663"/>
                        </w:tabs>
                        <w:spacing w:before="70"/>
                        <w:ind w:left="663" w:hanging="560"/>
                        <w:rPr>
                          <w:rFonts w:ascii="Book Antiqua"/>
                          <w:b/>
                          <w:color w:val="000000"/>
                          <w:sz w:val="28"/>
                        </w:rPr>
                      </w:pPr>
                      <w:r>
                        <w:rPr>
                          <w:rFonts w:ascii="Book Antiqua"/>
                          <w:b/>
                          <w:color w:val="000000"/>
                          <w:spacing w:val="-2"/>
                          <w:sz w:val="28"/>
                        </w:rPr>
                        <w:t>Livsmedelslagen</w:t>
                      </w:r>
                    </w:p>
                  </w:txbxContent>
                </v:textbox>
                <w10:wrap type="topAndBottom" anchorx="page"/>
              </v:shape>
            </w:pict>
          </mc:Fallback>
        </mc:AlternateContent>
      </w:r>
    </w:p>
    <w:p w14:paraId="4F4104A4" w14:textId="77777777" w:rsidR="00AB2222" w:rsidRDefault="00AB2222">
      <w:pPr>
        <w:pStyle w:val="Brdtext"/>
        <w:spacing w:before="8"/>
        <w:rPr>
          <w:sz w:val="10"/>
        </w:rPr>
      </w:pPr>
    </w:p>
    <w:p w14:paraId="0C5BDDF9"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2750335E" w14:textId="77777777">
        <w:trPr>
          <w:trHeight w:val="297"/>
        </w:trPr>
        <w:tc>
          <w:tcPr>
            <w:tcW w:w="847" w:type="dxa"/>
          </w:tcPr>
          <w:p w14:paraId="3B5F5D7E"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549281EA"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138ED15E"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6902B114"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0AFC8C3A" w14:textId="77777777">
        <w:trPr>
          <w:trHeight w:val="2078"/>
        </w:trPr>
        <w:tc>
          <w:tcPr>
            <w:tcW w:w="847" w:type="dxa"/>
          </w:tcPr>
          <w:p w14:paraId="4ACF7497" w14:textId="77777777" w:rsidR="00AB2222" w:rsidRDefault="00EC4477">
            <w:pPr>
              <w:pStyle w:val="TableParagraph"/>
            </w:pPr>
            <w:r>
              <w:rPr>
                <w:spacing w:val="-2"/>
              </w:rPr>
              <w:t>15.1.1</w:t>
            </w:r>
          </w:p>
        </w:tc>
        <w:tc>
          <w:tcPr>
            <w:tcW w:w="1699" w:type="dxa"/>
          </w:tcPr>
          <w:p w14:paraId="13B89DB9" w14:textId="77777777" w:rsidR="00AB2222" w:rsidRDefault="00EC4477">
            <w:pPr>
              <w:pStyle w:val="TableParagraph"/>
              <w:ind w:left="106"/>
            </w:pPr>
            <w:r>
              <w:t xml:space="preserve">22 § </w:t>
            </w:r>
            <w:r>
              <w:rPr>
                <w:spacing w:val="-5"/>
              </w:rPr>
              <w:t>LL</w:t>
            </w:r>
          </w:p>
        </w:tc>
        <w:tc>
          <w:tcPr>
            <w:tcW w:w="4680" w:type="dxa"/>
          </w:tcPr>
          <w:p w14:paraId="2C878605" w14:textId="77777777" w:rsidR="00AB2222" w:rsidRDefault="00EC4477">
            <w:pPr>
              <w:pStyle w:val="TableParagraph"/>
              <w:ind w:left="108" w:right="107"/>
            </w:pPr>
            <w:r>
              <w:t>Beslut</w:t>
            </w:r>
            <w:r>
              <w:rPr>
                <w:spacing w:val="-10"/>
              </w:rPr>
              <w:t xml:space="preserve"> </w:t>
            </w:r>
            <w:r>
              <w:t>att</w:t>
            </w:r>
            <w:r>
              <w:rPr>
                <w:spacing w:val="-7"/>
              </w:rPr>
              <w:t xml:space="preserve"> </w:t>
            </w:r>
            <w:r>
              <w:t>meddela</w:t>
            </w:r>
            <w:r>
              <w:rPr>
                <w:spacing w:val="-7"/>
              </w:rPr>
              <w:t xml:space="preserve"> </w:t>
            </w:r>
            <w:r>
              <w:t>förelägganden</w:t>
            </w:r>
            <w:r>
              <w:rPr>
                <w:spacing w:val="-7"/>
              </w:rPr>
              <w:t xml:space="preserve"> </w:t>
            </w:r>
            <w:r>
              <w:t>och</w:t>
            </w:r>
            <w:r>
              <w:rPr>
                <w:spacing w:val="-6"/>
              </w:rPr>
              <w:t xml:space="preserve"> </w:t>
            </w:r>
            <w:r>
              <w:t xml:space="preserve">förbud utan vite som behövs för efterlevnaden av livsmedelslagen, de föreskrifter som </w:t>
            </w:r>
            <w:proofErr w:type="gramStart"/>
            <w:r>
              <w:t>med- delats</w:t>
            </w:r>
            <w:proofErr w:type="gramEnd"/>
            <w:r>
              <w:t xml:space="preserve"> med stöd av lagen, de EU och EG- bestämmelser som kompletteras av lagen samt de beslut som meddelats med stöd av</w:t>
            </w:r>
          </w:p>
          <w:p w14:paraId="662D300D" w14:textId="77777777" w:rsidR="00AB2222" w:rsidRDefault="00EC4477">
            <w:pPr>
              <w:pStyle w:val="TableParagraph"/>
              <w:spacing w:before="0" w:line="276" w:lineRule="exact"/>
              <w:ind w:left="108"/>
            </w:pPr>
            <w:r>
              <w:t>EU</w:t>
            </w:r>
            <w:r>
              <w:rPr>
                <w:spacing w:val="-4"/>
              </w:rPr>
              <w:t xml:space="preserve"> </w:t>
            </w:r>
            <w:r>
              <w:t>och</w:t>
            </w:r>
            <w:r>
              <w:rPr>
                <w:spacing w:val="-2"/>
              </w:rPr>
              <w:t xml:space="preserve"> </w:t>
            </w:r>
            <w:r>
              <w:t>EG-</w:t>
            </w:r>
            <w:r>
              <w:rPr>
                <w:spacing w:val="-2"/>
              </w:rPr>
              <w:t>bestämmelserna</w:t>
            </w:r>
          </w:p>
        </w:tc>
        <w:tc>
          <w:tcPr>
            <w:tcW w:w="2407" w:type="dxa"/>
          </w:tcPr>
          <w:p w14:paraId="6E995270" w14:textId="3C064CF1" w:rsidR="00AB2222" w:rsidRDefault="00A65006">
            <w:pPr>
              <w:pStyle w:val="TableParagraph"/>
              <w:ind w:left="105"/>
            </w:pPr>
            <w:r>
              <w:rPr>
                <w:spacing w:val="-2"/>
              </w:rPr>
              <w:t>Miljöinspektör</w:t>
            </w:r>
          </w:p>
        </w:tc>
      </w:tr>
      <w:tr w:rsidR="00AB2222" w14:paraId="3DEAFBA8" w14:textId="77777777">
        <w:trPr>
          <w:trHeight w:val="890"/>
        </w:trPr>
        <w:tc>
          <w:tcPr>
            <w:tcW w:w="847" w:type="dxa"/>
          </w:tcPr>
          <w:p w14:paraId="159C322A" w14:textId="77777777" w:rsidR="00AB2222" w:rsidRDefault="00EC4477">
            <w:pPr>
              <w:pStyle w:val="TableParagraph"/>
            </w:pPr>
            <w:r>
              <w:rPr>
                <w:spacing w:val="-2"/>
              </w:rPr>
              <w:t>15.1.2</w:t>
            </w:r>
          </w:p>
        </w:tc>
        <w:tc>
          <w:tcPr>
            <w:tcW w:w="1699" w:type="dxa"/>
          </w:tcPr>
          <w:p w14:paraId="243D255D" w14:textId="77777777" w:rsidR="00AB2222" w:rsidRDefault="00EC4477">
            <w:pPr>
              <w:pStyle w:val="TableParagraph"/>
              <w:spacing w:line="296" w:lineRule="exact"/>
              <w:ind w:left="106"/>
            </w:pPr>
            <w:r>
              <w:t xml:space="preserve">23 § </w:t>
            </w:r>
            <w:r>
              <w:rPr>
                <w:spacing w:val="-5"/>
              </w:rPr>
              <w:t>LL</w:t>
            </w:r>
          </w:p>
          <w:p w14:paraId="58CF2BCA" w14:textId="77777777" w:rsidR="00AB2222" w:rsidRDefault="00EC4477">
            <w:pPr>
              <w:pStyle w:val="TableParagraph"/>
              <w:spacing w:before="0" w:line="296" w:lineRule="exact"/>
              <w:ind w:left="105"/>
            </w:pPr>
            <w:r>
              <w:rPr>
                <w:spacing w:val="-2"/>
              </w:rPr>
              <w:t>Viteslagen</w:t>
            </w:r>
          </w:p>
          <w:p w14:paraId="1ECFB768" w14:textId="77777777" w:rsidR="00AB2222" w:rsidRDefault="00EC4477">
            <w:pPr>
              <w:pStyle w:val="TableParagraph"/>
              <w:spacing w:line="276" w:lineRule="exact"/>
              <w:ind w:left="105"/>
            </w:pPr>
            <w:r>
              <w:rPr>
                <w:spacing w:val="-2"/>
              </w:rPr>
              <w:t>(1985:206)</w:t>
            </w:r>
          </w:p>
        </w:tc>
        <w:tc>
          <w:tcPr>
            <w:tcW w:w="4680" w:type="dxa"/>
          </w:tcPr>
          <w:p w14:paraId="21BBCE26" w14:textId="77777777" w:rsidR="00AB2222" w:rsidRDefault="00EC4477">
            <w:pPr>
              <w:pStyle w:val="TableParagraph"/>
              <w:ind w:left="108" w:right="275"/>
            </w:pPr>
            <w:r>
              <w:t>Beslut</w:t>
            </w:r>
            <w:r>
              <w:rPr>
                <w:spacing w:val="-10"/>
              </w:rPr>
              <w:t xml:space="preserve"> </w:t>
            </w:r>
            <w:r>
              <w:t>att</w:t>
            </w:r>
            <w:r>
              <w:rPr>
                <w:spacing w:val="-6"/>
              </w:rPr>
              <w:t xml:space="preserve"> </w:t>
            </w:r>
            <w:r>
              <w:t>förena</w:t>
            </w:r>
            <w:r>
              <w:rPr>
                <w:spacing w:val="-8"/>
              </w:rPr>
              <w:t xml:space="preserve"> </w:t>
            </w:r>
            <w:r>
              <w:t>föreläggande</w:t>
            </w:r>
            <w:r>
              <w:rPr>
                <w:spacing w:val="-6"/>
              </w:rPr>
              <w:t xml:space="preserve"> </w:t>
            </w:r>
            <w:r>
              <w:t>och</w:t>
            </w:r>
            <w:r>
              <w:rPr>
                <w:spacing w:val="-6"/>
              </w:rPr>
              <w:t xml:space="preserve"> </w:t>
            </w:r>
            <w:r>
              <w:t>förbud med (fast) vite upp till 20 000 kronor för</w:t>
            </w:r>
          </w:p>
          <w:p w14:paraId="3CE05894" w14:textId="77777777" w:rsidR="00AB2222" w:rsidRDefault="00EC4477">
            <w:pPr>
              <w:pStyle w:val="TableParagraph"/>
              <w:spacing w:before="0" w:line="275" w:lineRule="exact"/>
              <w:ind w:left="108"/>
            </w:pPr>
            <w:r>
              <w:t>respektive</w:t>
            </w:r>
            <w:r>
              <w:rPr>
                <w:spacing w:val="-3"/>
              </w:rPr>
              <w:t xml:space="preserve"> </w:t>
            </w:r>
            <w:r>
              <w:t>adressat</w:t>
            </w:r>
            <w:r>
              <w:rPr>
                <w:spacing w:val="-7"/>
              </w:rPr>
              <w:t xml:space="preserve"> </w:t>
            </w:r>
            <w:r>
              <w:t>i</w:t>
            </w:r>
            <w:r>
              <w:rPr>
                <w:spacing w:val="-1"/>
              </w:rPr>
              <w:t xml:space="preserve"> </w:t>
            </w:r>
            <w:r>
              <w:t>varje</w:t>
            </w:r>
            <w:r>
              <w:rPr>
                <w:spacing w:val="-3"/>
              </w:rPr>
              <w:t xml:space="preserve"> </w:t>
            </w:r>
            <w:r>
              <w:t>enskilt</w:t>
            </w:r>
            <w:r>
              <w:rPr>
                <w:spacing w:val="-4"/>
              </w:rPr>
              <w:t xml:space="preserve"> </w:t>
            </w:r>
            <w:r>
              <w:rPr>
                <w:spacing w:val="-2"/>
              </w:rPr>
              <w:t>ärende.</w:t>
            </w:r>
          </w:p>
        </w:tc>
        <w:tc>
          <w:tcPr>
            <w:tcW w:w="2407" w:type="dxa"/>
          </w:tcPr>
          <w:p w14:paraId="05B2F844" w14:textId="77777777" w:rsidR="00AB2222" w:rsidRDefault="00EC4477">
            <w:pPr>
              <w:pStyle w:val="TableParagraph"/>
              <w:ind w:left="105"/>
            </w:pPr>
            <w:r>
              <w:rPr>
                <w:spacing w:val="-2"/>
              </w:rPr>
              <w:t>Sektionschef</w:t>
            </w:r>
          </w:p>
        </w:tc>
      </w:tr>
      <w:tr w:rsidR="00AB2222" w14:paraId="6A2F1366" w14:textId="77777777">
        <w:trPr>
          <w:trHeight w:val="594"/>
        </w:trPr>
        <w:tc>
          <w:tcPr>
            <w:tcW w:w="847" w:type="dxa"/>
          </w:tcPr>
          <w:p w14:paraId="7AC52349" w14:textId="77777777" w:rsidR="00AB2222" w:rsidRDefault="00EC4477">
            <w:pPr>
              <w:pStyle w:val="TableParagraph"/>
            </w:pPr>
            <w:r>
              <w:rPr>
                <w:spacing w:val="-2"/>
              </w:rPr>
              <w:t>15.1.3</w:t>
            </w:r>
          </w:p>
        </w:tc>
        <w:tc>
          <w:tcPr>
            <w:tcW w:w="1699" w:type="dxa"/>
          </w:tcPr>
          <w:p w14:paraId="77E79DC1" w14:textId="77777777" w:rsidR="00AB2222" w:rsidRDefault="00EC4477">
            <w:pPr>
              <w:pStyle w:val="TableParagraph"/>
              <w:spacing w:line="296" w:lineRule="exact"/>
              <w:ind w:left="106"/>
            </w:pPr>
            <w:r>
              <w:t>7</w:t>
            </w:r>
            <w:r>
              <w:rPr>
                <w:spacing w:val="-1"/>
              </w:rPr>
              <w:t xml:space="preserve"> </w:t>
            </w:r>
            <w:r>
              <w:t>§</w:t>
            </w:r>
            <w:r>
              <w:rPr>
                <w:spacing w:val="-1"/>
              </w:rPr>
              <w:t xml:space="preserve"> </w:t>
            </w:r>
            <w:r>
              <w:t>LL,</w:t>
            </w:r>
            <w:r>
              <w:rPr>
                <w:spacing w:val="-1"/>
              </w:rPr>
              <w:t xml:space="preserve"> </w:t>
            </w:r>
            <w:r>
              <w:t>11-</w:t>
            </w:r>
            <w:r>
              <w:rPr>
                <w:spacing w:val="-5"/>
              </w:rPr>
              <w:t>11a</w:t>
            </w:r>
          </w:p>
          <w:p w14:paraId="55C65072" w14:textId="77777777" w:rsidR="00AB2222" w:rsidRDefault="00EC4477">
            <w:pPr>
              <w:pStyle w:val="TableParagraph"/>
              <w:spacing w:before="0" w:line="277" w:lineRule="exact"/>
              <w:ind w:left="105"/>
              <w:rPr>
                <w:spacing w:val="-2"/>
              </w:rPr>
            </w:pPr>
            <w:r>
              <w:t>§§</w:t>
            </w:r>
            <w:r>
              <w:rPr>
                <w:spacing w:val="-2"/>
              </w:rPr>
              <w:t xml:space="preserve"> LIVSFS</w:t>
            </w:r>
          </w:p>
          <w:p w14:paraId="3408FE5B" w14:textId="77777777" w:rsidR="00DF069C" w:rsidRDefault="00DF069C" w:rsidP="00DF069C">
            <w:pPr>
              <w:pStyle w:val="TableParagraph"/>
              <w:spacing w:before="0" w:line="296" w:lineRule="exact"/>
              <w:ind w:left="105"/>
            </w:pPr>
            <w:r>
              <w:t>2005:20,</w:t>
            </w:r>
            <w:r>
              <w:rPr>
                <w:spacing w:val="-2"/>
              </w:rPr>
              <w:t xml:space="preserve"> </w:t>
            </w:r>
            <w:r>
              <w:t>23</w:t>
            </w:r>
            <w:r>
              <w:rPr>
                <w:spacing w:val="-1"/>
              </w:rPr>
              <w:t xml:space="preserve"> </w:t>
            </w:r>
            <w:r>
              <w:rPr>
                <w:spacing w:val="-10"/>
              </w:rPr>
              <w:t>§</w:t>
            </w:r>
          </w:p>
          <w:p w14:paraId="0B9BE73C" w14:textId="5812B3D6" w:rsidR="00DF069C" w:rsidRDefault="00DF069C" w:rsidP="00DF069C">
            <w:pPr>
              <w:pStyle w:val="TableParagraph"/>
              <w:spacing w:before="0" w:line="277" w:lineRule="exact"/>
              <w:ind w:left="105"/>
            </w:pPr>
            <w:r>
              <w:rPr>
                <w:spacing w:val="-5"/>
              </w:rPr>
              <w:t>LF</w:t>
            </w:r>
          </w:p>
        </w:tc>
        <w:tc>
          <w:tcPr>
            <w:tcW w:w="4680" w:type="dxa"/>
          </w:tcPr>
          <w:p w14:paraId="77028E7C" w14:textId="77777777" w:rsidR="00AB2222" w:rsidRDefault="00EC4477">
            <w:pPr>
              <w:pStyle w:val="TableParagraph"/>
              <w:spacing w:line="296" w:lineRule="exact"/>
              <w:ind w:left="108"/>
            </w:pPr>
            <w:r>
              <w:t>Beslut</w:t>
            </w:r>
            <w:r>
              <w:rPr>
                <w:spacing w:val="-8"/>
              </w:rPr>
              <w:t xml:space="preserve"> </w:t>
            </w:r>
            <w:r>
              <w:t>avseende</w:t>
            </w:r>
            <w:r>
              <w:rPr>
                <w:spacing w:val="-3"/>
              </w:rPr>
              <w:t xml:space="preserve"> </w:t>
            </w:r>
            <w:r>
              <w:t>registrering</w:t>
            </w:r>
            <w:r>
              <w:rPr>
                <w:spacing w:val="-3"/>
              </w:rPr>
              <w:t xml:space="preserve"> </w:t>
            </w:r>
            <w:r>
              <w:rPr>
                <w:spacing w:val="-5"/>
              </w:rPr>
              <w:t>av</w:t>
            </w:r>
          </w:p>
          <w:p w14:paraId="382112E6" w14:textId="77777777" w:rsidR="00AB2222" w:rsidRDefault="00EC4477">
            <w:pPr>
              <w:pStyle w:val="TableParagraph"/>
              <w:spacing w:before="0" w:line="277" w:lineRule="exact"/>
              <w:ind w:left="108"/>
            </w:pPr>
            <w:r>
              <w:rPr>
                <w:spacing w:val="-2"/>
              </w:rPr>
              <w:t>livsmedelsanläggning</w:t>
            </w:r>
          </w:p>
        </w:tc>
        <w:tc>
          <w:tcPr>
            <w:tcW w:w="2407" w:type="dxa"/>
          </w:tcPr>
          <w:p w14:paraId="67DED21A" w14:textId="3BA014DF" w:rsidR="00AB2222" w:rsidRDefault="00A65006">
            <w:pPr>
              <w:pStyle w:val="TableParagraph"/>
              <w:ind w:left="105"/>
            </w:pPr>
            <w:r>
              <w:rPr>
                <w:spacing w:val="-2"/>
              </w:rPr>
              <w:t>Miljöinspektör</w:t>
            </w:r>
          </w:p>
        </w:tc>
      </w:tr>
      <w:tr w:rsidR="00AB2222" w14:paraId="625C33FF" w14:textId="77777777">
        <w:trPr>
          <w:trHeight w:val="1485"/>
        </w:trPr>
        <w:tc>
          <w:tcPr>
            <w:tcW w:w="847" w:type="dxa"/>
          </w:tcPr>
          <w:p w14:paraId="4A6C23C7" w14:textId="77777777" w:rsidR="00AB2222" w:rsidRDefault="00EC4477">
            <w:pPr>
              <w:pStyle w:val="TableParagraph"/>
              <w:ind w:left="55" w:right="122"/>
              <w:jc w:val="center"/>
            </w:pPr>
            <w:r>
              <w:rPr>
                <w:spacing w:val="-2"/>
              </w:rPr>
              <w:t>15.1.4</w:t>
            </w:r>
          </w:p>
        </w:tc>
        <w:tc>
          <w:tcPr>
            <w:tcW w:w="1699" w:type="dxa"/>
          </w:tcPr>
          <w:p w14:paraId="31A557AB" w14:textId="77777777" w:rsidR="00AB2222" w:rsidRDefault="00EC4477">
            <w:pPr>
              <w:pStyle w:val="TableParagraph"/>
              <w:ind w:left="105"/>
            </w:pPr>
            <w:r>
              <w:t>24 § första och andra</w:t>
            </w:r>
            <w:r>
              <w:rPr>
                <w:spacing w:val="-14"/>
              </w:rPr>
              <w:t xml:space="preserve"> </w:t>
            </w:r>
            <w:r>
              <w:t>styckena LL, 34 § LF</w:t>
            </w:r>
          </w:p>
        </w:tc>
        <w:tc>
          <w:tcPr>
            <w:tcW w:w="4680" w:type="dxa"/>
          </w:tcPr>
          <w:p w14:paraId="2F2114D0" w14:textId="77777777" w:rsidR="00AB2222" w:rsidRDefault="00EC4477">
            <w:pPr>
              <w:pStyle w:val="TableParagraph"/>
              <w:ind w:left="108"/>
            </w:pPr>
            <w:r>
              <w:t>Besluta att ta hand</w:t>
            </w:r>
            <w:r>
              <w:rPr>
                <w:spacing w:val="-1"/>
              </w:rPr>
              <w:t xml:space="preserve"> </w:t>
            </w:r>
            <w:r>
              <w:t>om en vara samt – om förutsättningar</w:t>
            </w:r>
            <w:r>
              <w:rPr>
                <w:spacing w:val="-8"/>
              </w:rPr>
              <w:t xml:space="preserve"> </w:t>
            </w:r>
            <w:r>
              <w:t>för</w:t>
            </w:r>
            <w:r>
              <w:rPr>
                <w:spacing w:val="-6"/>
              </w:rPr>
              <w:t xml:space="preserve"> </w:t>
            </w:r>
            <w:r>
              <w:t>det</w:t>
            </w:r>
            <w:r>
              <w:rPr>
                <w:spacing w:val="-7"/>
              </w:rPr>
              <w:t xml:space="preserve"> </w:t>
            </w:r>
            <w:r>
              <w:t>föreligger</w:t>
            </w:r>
            <w:r>
              <w:rPr>
                <w:spacing w:val="-6"/>
              </w:rPr>
              <w:t xml:space="preserve"> </w:t>
            </w:r>
            <w:r>
              <w:t>–</w:t>
            </w:r>
            <w:r>
              <w:rPr>
                <w:spacing w:val="-5"/>
              </w:rPr>
              <w:t xml:space="preserve"> </w:t>
            </w:r>
            <w:r>
              <w:t>att</w:t>
            </w:r>
            <w:r>
              <w:rPr>
                <w:spacing w:val="-7"/>
              </w:rPr>
              <w:t xml:space="preserve"> </w:t>
            </w:r>
            <w:r>
              <w:t>låta förstöra varan på ägarens bekostnad, om varans värde kan antas understiga 50 000</w:t>
            </w:r>
          </w:p>
          <w:p w14:paraId="2328334D" w14:textId="77777777" w:rsidR="00AB2222" w:rsidRDefault="00EC4477">
            <w:pPr>
              <w:pStyle w:val="TableParagraph"/>
              <w:spacing w:line="276" w:lineRule="exact"/>
              <w:ind w:left="108"/>
            </w:pPr>
            <w:r>
              <w:rPr>
                <w:spacing w:val="-2"/>
              </w:rPr>
              <w:t>kronor.</w:t>
            </w:r>
          </w:p>
        </w:tc>
        <w:tc>
          <w:tcPr>
            <w:tcW w:w="2407" w:type="dxa"/>
          </w:tcPr>
          <w:p w14:paraId="5844CC3D" w14:textId="77777777" w:rsidR="00AB2222" w:rsidRDefault="00EC4477">
            <w:pPr>
              <w:pStyle w:val="TableParagraph"/>
              <w:ind w:left="105"/>
            </w:pPr>
            <w:r>
              <w:rPr>
                <w:spacing w:val="-2"/>
              </w:rPr>
              <w:t>Sektionschef</w:t>
            </w:r>
          </w:p>
        </w:tc>
      </w:tr>
      <w:tr w:rsidR="00AB2222" w14:paraId="167371A5" w14:textId="77777777">
        <w:trPr>
          <w:trHeight w:val="1482"/>
        </w:trPr>
        <w:tc>
          <w:tcPr>
            <w:tcW w:w="847" w:type="dxa"/>
          </w:tcPr>
          <w:p w14:paraId="0643B6CD" w14:textId="77777777" w:rsidR="00AB2222" w:rsidRDefault="00EC4477">
            <w:pPr>
              <w:pStyle w:val="TableParagraph"/>
              <w:spacing w:before="0" w:line="296" w:lineRule="exact"/>
              <w:ind w:left="55" w:right="122"/>
              <w:jc w:val="center"/>
            </w:pPr>
            <w:r>
              <w:rPr>
                <w:spacing w:val="-2"/>
              </w:rPr>
              <w:t>15.1.5</w:t>
            </w:r>
          </w:p>
        </w:tc>
        <w:tc>
          <w:tcPr>
            <w:tcW w:w="1699" w:type="dxa"/>
          </w:tcPr>
          <w:p w14:paraId="6EC87EEE" w14:textId="77777777" w:rsidR="00AB2222" w:rsidRDefault="00EC4477">
            <w:pPr>
              <w:pStyle w:val="TableParagraph"/>
              <w:spacing w:before="0" w:line="296" w:lineRule="exact"/>
              <w:ind w:left="105"/>
            </w:pPr>
            <w:r>
              <w:t>24</w:t>
            </w:r>
            <w:r>
              <w:rPr>
                <w:spacing w:val="-2"/>
              </w:rPr>
              <w:t xml:space="preserve"> </w:t>
            </w:r>
            <w:r>
              <w:t xml:space="preserve">§ </w:t>
            </w:r>
            <w:r>
              <w:rPr>
                <w:spacing w:val="-2"/>
              </w:rPr>
              <w:t>tredje</w:t>
            </w:r>
          </w:p>
          <w:p w14:paraId="1CBA73F6" w14:textId="77777777" w:rsidR="00AB2222" w:rsidRDefault="00EC4477">
            <w:pPr>
              <w:pStyle w:val="TableParagraph"/>
              <w:spacing w:before="0"/>
              <w:ind w:left="105"/>
            </w:pPr>
            <w:r>
              <w:t>stycket</w:t>
            </w:r>
            <w:r>
              <w:rPr>
                <w:spacing w:val="-2"/>
              </w:rPr>
              <w:t xml:space="preserve"> </w:t>
            </w:r>
            <w:r>
              <w:t>LL,</w:t>
            </w:r>
            <w:r>
              <w:rPr>
                <w:spacing w:val="-1"/>
              </w:rPr>
              <w:t xml:space="preserve"> </w:t>
            </w:r>
            <w:r>
              <w:rPr>
                <w:spacing w:val="-5"/>
              </w:rPr>
              <w:t>34</w:t>
            </w:r>
          </w:p>
          <w:p w14:paraId="37FF75D1" w14:textId="77777777" w:rsidR="00AB2222" w:rsidRDefault="00EC4477">
            <w:pPr>
              <w:pStyle w:val="TableParagraph"/>
              <w:ind w:left="105"/>
            </w:pPr>
            <w:r>
              <w:t xml:space="preserve">§ </w:t>
            </w:r>
            <w:r>
              <w:rPr>
                <w:spacing w:val="-5"/>
              </w:rPr>
              <w:t>LF</w:t>
            </w:r>
          </w:p>
        </w:tc>
        <w:tc>
          <w:tcPr>
            <w:tcW w:w="4680" w:type="dxa"/>
          </w:tcPr>
          <w:p w14:paraId="5E579769" w14:textId="77777777" w:rsidR="00AB2222" w:rsidRDefault="00EC4477">
            <w:pPr>
              <w:pStyle w:val="TableParagraph"/>
              <w:spacing w:before="0"/>
              <w:ind w:left="108" w:right="275"/>
            </w:pPr>
            <w:r>
              <w:t>Besluta att, om det inte finns särskilda skäl för något annat, på ägarens bekostnad låta förstöra</w:t>
            </w:r>
            <w:r>
              <w:rPr>
                <w:spacing w:val="-5"/>
              </w:rPr>
              <w:t xml:space="preserve"> </w:t>
            </w:r>
            <w:r>
              <w:t>vara</w:t>
            </w:r>
            <w:r>
              <w:rPr>
                <w:spacing w:val="-5"/>
              </w:rPr>
              <w:t xml:space="preserve"> </w:t>
            </w:r>
            <w:r>
              <w:t>eller</w:t>
            </w:r>
            <w:r>
              <w:rPr>
                <w:spacing w:val="-6"/>
              </w:rPr>
              <w:t xml:space="preserve"> </w:t>
            </w:r>
            <w:r>
              <w:t>varor</w:t>
            </w:r>
            <w:r>
              <w:rPr>
                <w:spacing w:val="-8"/>
              </w:rPr>
              <w:t xml:space="preserve"> </w:t>
            </w:r>
            <w:r>
              <w:t>som</w:t>
            </w:r>
            <w:r>
              <w:rPr>
                <w:spacing w:val="-5"/>
              </w:rPr>
              <w:t xml:space="preserve"> </w:t>
            </w:r>
            <w:r>
              <w:t>omfattas</w:t>
            </w:r>
            <w:r>
              <w:rPr>
                <w:spacing w:val="-8"/>
              </w:rPr>
              <w:t xml:space="preserve"> </w:t>
            </w:r>
            <w:r>
              <w:t>av</w:t>
            </w:r>
            <w:r>
              <w:rPr>
                <w:spacing w:val="-4"/>
              </w:rPr>
              <w:t xml:space="preserve"> </w:t>
            </w:r>
            <w:r>
              <w:t>ett förbud enligt föreskrifter meddelade med</w:t>
            </w:r>
          </w:p>
          <w:p w14:paraId="615871BB" w14:textId="77777777" w:rsidR="00AB2222" w:rsidRDefault="00EC4477">
            <w:pPr>
              <w:pStyle w:val="TableParagraph"/>
              <w:spacing w:before="0" w:line="276" w:lineRule="exact"/>
              <w:ind w:left="108"/>
            </w:pPr>
            <w:r>
              <w:t>stöd</w:t>
            </w:r>
            <w:r>
              <w:rPr>
                <w:spacing w:val="-3"/>
              </w:rPr>
              <w:t xml:space="preserve"> </w:t>
            </w:r>
            <w:r>
              <w:t>av</w:t>
            </w:r>
            <w:r>
              <w:rPr>
                <w:spacing w:val="1"/>
              </w:rPr>
              <w:t xml:space="preserve"> </w:t>
            </w:r>
            <w:r>
              <w:t>6</w:t>
            </w:r>
            <w:r>
              <w:rPr>
                <w:spacing w:val="-1"/>
              </w:rPr>
              <w:t xml:space="preserve"> </w:t>
            </w:r>
            <w:r>
              <w:t xml:space="preserve">§ 6 </w:t>
            </w:r>
            <w:r>
              <w:rPr>
                <w:spacing w:val="-5"/>
              </w:rPr>
              <w:t>LL.</w:t>
            </w:r>
          </w:p>
        </w:tc>
        <w:tc>
          <w:tcPr>
            <w:tcW w:w="2407" w:type="dxa"/>
          </w:tcPr>
          <w:p w14:paraId="191003EE" w14:textId="77777777" w:rsidR="00AB2222" w:rsidRDefault="00EC4477">
            <w:pPr>
              <w:pStyle w:val="TableParagraph"/>
              <w:spacing w:before="0" w:line="296" w:lineRule="exact"/>
              <w:ind w:left="105"/>
            </w:pPr>
            <w:r>
              <w:rPr>
                <w:spacing w:val="-2"/>
              </w:rPr>
              <w:t>Sektionschef</w:t>
            </w:r>
          </w:p>
        </w:tc>
      </w:tr>
      <w:tr w:rsidR="00AB2222" w14:paraId="053B6CE4" w14:textId="77777777">
        <w:trPr>
          <w:trHeight w:val="1485"/>
        </w:trPr>
        <w:tc>
          <w:tcPr>
            <w:tcW w:w="847" w:type="dxa"/>
          </w:tcPr>
          <w:p w14:paraId="65DB728C" w14:textId="77777777" w:rsidR="00AB2222" w:rsidRDefault="00EC4477">
            <w:pPr>
              <w:pStyle w:val="TableParagraph"/>
              <w:ind w:left="55" w:right="122"/>
              <w:jc w:val="center"/>
            </w:pPr>
            <w:r>
              <w:rPr>
                <w:spacing w:val="-2"/>
              </w:rPr>
              <w:t>15.1.6</w:t>
            </w:r>
          </w:p>
        </w:tc>
        <w:tc>
          <w:tcPr>
            <w:tcW w:w="1699" w:type="dxa"/>
          </w:tcPr>
          <w:p w14:paraId="2EC65A20" w14:textId="77777777" w:rsidR="00AB2222" w:rsidRDefault="00EC4477">
            <w:pPr>
              <w:pStyle w:val="TableParagraph"/>
              <w:ind w:left="106"/>
            </w:pPr>
            <w:r>
              <w:t xml:space="preserve">27 § </w:t>
            </w:r>
            <w:r>
              <w:rPr>
                <w:spacing w:val="-5"/>
              </w:rPr>
              <w:t>LL</w:t>
            </w:r>
          </w:p>
        </w:tc>
        <w:tc>
          <w:tcPr>
            <w:tcW w:w="4680" w:type="dxa"/>
          </w:tcPr>
          <w:p w14:paraId="0A7C3B5F" w14:textId="77777777" w:rsidR="00AB2222" w:rsidRDefault="00EC4477">
            <w:pPr>
              <w:pStyle w:val="TableParagraph"/>
              <w:ind w:left="108" w:hanging="1"/>
            </w:pPr>
            <w:r>
              <w:t>Besluta om att begära hjälp av Polismyndigheten för utövande av livsmedelskontrollen eller verkställighet av beslut,</w:t>
            </w:r>
            <w:r>
              <w:rPr>
                <w:spacing w:val="-7"/>
              </w:rPr>
              <w:t xml:space="preserve"> </w:t>
            </w:r>
            <w:r>
              <w:t>om</w:t>
            </w:r>
            <w:r>
              <w:rPr>
                <w:spacing w:val="-7"/>
              </w:rPr>
              <w:t xml:space="preserve"> </w:t>
            </w:r>
            <w:r>
              <w:t>förutsättningar</w:t>
            </w:r>
            <w:r>
              <w:rPr>
                <w:spacing w:val="-8"/>
              </w:rPr>
              <w:t xml:space="preserve"> </w:t>
            </w:r>
            <w:r>
              <w:t>för</w:t>
            </w:r>
            <w:r>
              <w:rPr>
                <w:spacing w:val="-8"/>
              </w:rPr>
              <w:t xml:space="preserve"> </w:t>
            </w:r>
            <w:r>
              <w:t>sådan</w:t>
            </w:r>
            <w:r>
              <w:rPr>
                <w:spacing w:val="-8"/>
              </w:rPr>
              <w:t xml:space="preserve"> </w:t>
            </w:r>
            <w:r>
              <w:t>begäran</w:t>
            </w:r>
          </w:p>
          <w:p w14:paraId="5AFE5266" w14:textId="77777777" w:rsidR="00AB2222" w:rsidRDefault="00EC4477">
            <w:pPr>
              <w:pStyle w:val="TableParagraph"/>
              <w:spacing w:line="276" w:lineRule="exact"/>
              <w:ind w:left="108"/>
            </w:pPr>
            <w:r>
              <w:rPr>
                <w:spacing w:val="-2"/>
              </w:rPr>
              <w:t>föreligger.</w:t>
            </w:r>
          </w:p>
        </w:tc>
        <w:tc>
          <w:tcPr>
            <w:tcW w:w="2407" w:type="dxa"/>
          </w:tcPr>
          <w:p w14:paraId="69ABF74E" w14:textId="43D88CC2" w:rsidR="00AB2222" w:rsidRDefault="00A65006">
            <w:pPr>
              <w:pStyle w:val="TableParagraph"/>
              <w:ind w:left="105"/>
            </w:pPr>
            <w:r>
              <w:rPr>
                <w:spacing w:val="-2"/>
              </w:rPr>
              <w:t>Miljöinspektör</w:t>
            </w:r>
          </w:p>
        </w:tc>
      </w:tr>
      <w:tr w:rsidR="00AB2222" w14:paraId="115A4FD3" w14:textId="77777777">
        <w:trPr>
          <w:trHeight w:val="666"/>
        </w:trPr>
        <w:tc>
          <w:tcPr>
            <w:tcW w:w="847" w:type="dxa"/>
          </w:tcPr>
          <w:p w14:paraId="53CD1C7A" w14:textId="77777777" w:rsidR="00AB2222" w:rsidRDefault="00EC4477">
            <w:pPr>
              <w:pStyle w:val="TableParagraph"/>
              <w:spacing w:before="0" w:line="296" w:lineRule="exact"/>
              <w:ind w:left="55" w:right="122"/>
              <w:jc w:val="center"/>
            </w:pPr>
            <w:r>
              <w:rPr>
                <w:spacing w:val="-2"/>
              </w:rPr>
              <w:t>15.1.7</w:t>
            </w:r>
          </w:p>
        </w:tc>
        <w:tc>
          <w:tcPr>
            <w:tcW w:w="1699" w:type="dxa"/>
          </w:tcPr>
          <w:p w14:paraId="7ECA5041" w14:textId="77777777" w:rsidR="00AB2222" w:rsidRDefault="00EC4477">
            <w:pPr>
              <w:pStyle w:val="TableParagraph"/>
              <w:spacing w:before="0" w:line="296" w:lineRule="exact"/>
              <w:ind w:left="105"/>
            </w:pPr>
            <w:r>
              <w:t xml:space="preserve">33 § </w:t>
            </w:r>
            <w:r>
              <w:rPr>
                <w:spacing w:val="-5"/>
              </w:rPr>
              <w:t>LL</w:t>
            </w:r>
          </w:p>
        </w:tc>
        <w:tc>
          <w:tcPr>
            <w:tcW w:w="4680" w:type="dxa"/>
          </w:tcPr>
          <w:p w14:paraId="3275C8F2" w14:textId="77777777" w:rsidR="00AB2222" w:rsidRDefault="00EC4477">
            <w:pPr>
              <w:pStyle w:val="TableParagraph"/>
              <w:spacing w:before="0"/>
              <w:ind w:left="108"/>
            </w:pPr>
            <w:r>
              <w:t>Besluta</w:t>
            </w:r>
            <w:r>
              <w:rPr>
                <w:spacing w:val="-5"/>
              </w:rPr>
              <w:t xml:space="preserve"> </w:t>
            </w:r>
            <w:r>
              <w:t>att</w:t>
            </w:r>
            <w:r>
              <w:rPr>
                <w:spacing w:val="-7"/>
              </w:rPr>
              <w:t xml:space="preserve"> </w:t>
            </w:r>
            <w:r>
              <w:t>förordna</w:t>
            </w:r>
            <w:r>
              <w:rPr>
                <w:spacing w:val="-5"/>
              </w:rPr>
              <w:t xml:space="preserve"> </w:t>
            </w:r>
            <w:r>
              <w:t>att</w:t>
            </w:r>
            <w:r>
              <w:rPr>
                <w:spacing w:val="-5"/>
              </w:rPr>
              <w:t xml:space="preserve"> </w:t>
            </w:r>
            <w:r>
              <w:t>ett</w:t>
            </w:r>
            <w:r>
              <w:rPr>
                <w:spacing w:val="-5"/>
              </w:rPr>
              <w:t xml:space="preserve"> </w:t>
            </w:r>
            <w:r>
              <w:t>beslut</w:t>
            </w:r>
            <w:r>
              <w:rPr>
                <w:spacing w:val="-7"/>
              </w:rPr>
              <w:t xml:space="preserve"> </w:t>
            </w:r>
            <w:r>
              <w:t>ska</w:t>
            </w:r>
            <w:r>
              <w:rPr>
                <w:spacing w:val="-5"/>
              </w:rPr>
              <w:t xml:space="preserve"> </w:t>
            </w:r>
            <w:r>
              <w:t>gälla omedelbart även om det överklagas</w:t>
            </w:r>
          </w:p>
        </w:tc>
        <w:tc>
          <w:tcPr>
            <w:tcW w:w="2407" w:type="dxa"/>
          </w:tcPr>
          <w:p w14:paraId="6BAAC527" w14:textId="481A1B7D" w:rsidR="00AB2222" w:rsidRDefault="00A65006">
            <w:pPr>
              <w:pStyle w:val="TableParagraph"/>
              <w:spacing w:before="0" w:line="296" w:lineRule="exact"/>
              <w:ind w:left="105"/>
            </w:pPr>
            <w:r>
              <w:rPr>
                <w:spacing w:val="-2"/>
              </w:rPr>
              <w:t>Miljöinspektör</w:t>
            </w:r>
          </w:p>
        </w:tc>
      </w:tr>
      <w:tr w:rsidR="00AB2222" w14:paraId="2E0DD599" w14:textId="77777777">
        <w:trPr>
          <w:trHeight w:val="594"/>
        </w:trPr>
        <w:tc>
          <w:tcPr>
            <w:tcW w:w="847" w:type="dxa"/>
          </w:tcPr>
          <w:p w14:paraId="50B4FF6F" w14:textId="77777777" w:rsidR="00AB2222" w:rsidRDefault="00EC4477">
            <w:pPr>
              <w:pStyle w:val="TableParagraph"/>
              <w:ind w:left="55" w:right="122"/>
              <w:jc w:val="center"/>
            </w:pPr>
            <w:r>
              <w:rPr>
                <w:spacing w:val="-2"/>
              </w:rPr>
              <w:t>15.1.8</w:t>
            </w:r>
          </w:p>
        </w:tc>
        <w:tc>
          <w:tcPr>
            <w:tcW w:w="1699" w:type="dxa"/>
          </w:tcPr>
          <w:p w14:paraId="4AB81E7D" w14:textId="77777777" w:rsidR="00AB2222" w:rsidRDefault="00EC4477">
            <w:pPr>
              <w:pStyle w:val="TableParagraph"/>
              <w:ind w:left="105"/>
            </w:pPr>
            <w:r>
              <w:t xml:space="preserve">26 § </w:t>
            </w:r>
            <w:r>
              <w:rPr>
                <w:spacing w:val="-5"/>
              </w:rPr>
              <w:t>LL</w:t>
            </w:r>
          </w:p>
        </w:tc>
        <w:tc>
          <w:tcPr>
            <w:tcW w:w="4680" w:type="dxa"/>
          </w:tcPr>
          <w:p w14:paraId="14768119" w14:textId="77777777" w:rsidR="00AB2222" w:rsidRDefault="00EC4477">
            <w:pPr>
              <w:pStyle w:val="TableParagraph"/>
              <w:spacing w:before="0" w:line="290" w:lineRule="atLeast"/>
              <w:ind w:left="108"/>
            </w:pPr>
            <w:r>
              <w:t>Beslut</w:t>
            </w:r>
            <w:r>
              <w:rPr>
                <w:spacing w:val="-5"/>
              </w:rPr>
              <w:t xml:space="preserve"> </w:t>
            </w:r>
            <w:r>
              <w:t>om</w:t>
            </w:r>
            <w:r>
              <w:rPr>
                <w:spacing w:val="-6"/>
              </w:rPr>
              <w:t xml:space="preserve"> </w:t>
            </w:r>
            <w:r>
              <w:t>rättelse</w:t>
            </w:r>
            <w:r>
              <w:rPr>
                <w:spacing w:val="-5"/>
              </w:rPr>
              <w:t xml:space="preserve"> </w:t>
            </w:r>
            <w:r>
              <w:t>på</w:t>
            </w:r>
            <w:r>
              <w:rPr>
                <w:spacing w:val="-5"/>
              </w:rPr>
              <w:t xml:space="preserve"> </w:t>
            </w:r>
            <w:r>
              <w:t>bekostnad</w:t>
            </w:r>
            <w:r>
              <w:rPr>
                <w:spacing w:val="-4"/>
              </w:rPr>
              <w:t xml:space="preserve"> </w:t>
            </w:r>
            <w:r>
              <w:t>av</w:t>
            </w:r>
            <w:r>
              <w:rPr>
                <w:spacing w:val="-7"/>
              </w:rPr>
              <w:t xml:space="preserve"> </w:t>
            </w:r>
            <w:r>
              <w:t>den</w:t>
            </w:r>
            <w:r>
              <w:rPr>
                <w:spacing w:val="-5"/>
              </w:rPr>
              <w:t xml:space="preserve"> </w:t>
            </w:r>
            <w:r>
              <w:t>som inte fullgjort sina skyldigheter.</w:t>
            </w:r>
          </w:p>
        </w:tc>
        <w:tc>
          <w:tcPr>
            <w:tcW w:w="2407" w:type="dxa"/>
          </w:tcPr>
          <w:p w14:paraId="21434DD6" w14:textId="77777777" w:rsidR="00AB2222" w:rsidRDefault="00EC4477">
            <w:pPr>
              <w:pStyle w:val="TableParagraph"/>
              <w:ind w:left="105"/>
            </w:pPr>
            <w:r>
              <w:rPr>
                <w:spacing w:val="-2"/>
              </w:rPr>
              <w:t>Sektionschef</w:t>
            </w:r>
          </w:p>
        </w:tc>
      </w:tr>
      <w:tr w:rsidR="00AB2222" w14:paraId="4A1A4C0E" w14:textId="77777777">
        <w:trPr>
          <w:trHeight w:val="1192"/>
        </w:trPr>
        <w:tc>
          <w:tcPr>
            <w:tcW w:w="847" w:type="dxa"/>
          </w:tcPr>
          <w:p w14:paraId="63C813AA" w14:textId="77777777" w:rsidR="00AB2222" w:rsidRDefault="00EC4477">
            <w:pPr>
              <w:pStyle w:val="TableParagraph"/>
              <w:ind w:left="55" w:right="122"/>
              <w:jc w:val="center"/>
            </w:pPr>
            <w:r>
              <w:rPr>
                <w:spacing w:val="-2"/>
              </w:rPr>
              <w:t>15.1.9</w:t>
            </w:r>
          </w:p>
        </w:tc>
        <w:tc>
          <w:tcPr>
            <w:tcW w:w="1699" w:type="dxa"/>
          </w:tcPr>
          <w:p w14:paraId="0DA74CBC" w14:textId="77777777" w:rsidR="00AB2222" w:rsidRDefault="00EC4477">
            <w:pPr>
              <w:pStyle w:val="TableParagraph"/>
              <w:spacing w:before="4" w:line="242" w:lineRule="auto"/>
              <w:ind w:left="105"/>
            </w:pPr>
            <w:r>
              <w:t>F</w:t>
            </w:r>
            <w:r>
              <w:rPr>
                <w:spacing w:val="-14"/>
              </w:rPr>
              <w:t xml:space="preserve"> </w:t>
            </w:r>
            <w:r>
              <w:t>2017/625</w:t>
            </w:r>
            <w:r>
              <w:rPr>
                <w:spacing w:val="-14"/>
              </w:rPr>
              <w:t xml:space="preserve"> </w:t>
            </w:r>
            <w:r>
              <w:t>Art 138 2 c</w:t>
            </w:r>
          </w:p>
        </w:tc>
        <w:tc>
          <w:tcPr>
            <w:tcW w:w="4680" w:type="dxa"/>
          </w:tcPr>
          <w:p w14:paraId="663771F4" w14:textId="77777777" w:rsidR="00AB2222" w:rsidRDefault="00EC4477">
            <w:pPr>
              <w:pStyle w:val="TableParagraph"/>
              <w:ind w:left="108"/>
            </w:pPr>
            <w:r>
              <w:t>Besluta om att varor ska behandlas, att märkning</w:t>
            </w:r>
            <w:r>
              <w:rPr>
                <w:spacing w:val="-10"/>
              </w:rPr>
              <w:t xml:space="preserve"> </w:t>
            </w:r>
            <w:r>
              <w:t>ändras,</w:t>
            </w:r>
            <w:r>
              <w:rPr>
                <w:spacing w:val="-9"/>
              </w:rPr>
              <w:t xml:space="preserve"> </w:t>
            </w:r>
            <w:r>
              <w:t>eller</w:t>
            </w:r>
            <w:r>
              <w:rPr>
                <w:spacing w:val="-9"/>
              </w:rPr>
              <w:t xml:space="preserve"> </w:t>
            </w:r>
            <w:r>
              <w:t>att</w:t>
            </w:r>
            <w:r>
              <w:rPr>
                <w:spacing w:val="-9"/>
              </w:rPr>
              <w:t xml:space="preserve"> </w:t>
            </w:r>
            <w:r>
              <w:t>korrigerande information ska förmedlas till</w:t>
            </w:r>
          </w:p>
          <w:p w14:paraId="781B9D8A" w14:textId="77777777" w:rsidR="00AB2222" w:rsidRDefault="00EC4477">
            <w:pPr>
              <w:pStyle w:val="TableParagraph"/>
              <w:spacing w:before="5" w:line="276" w:lineRule="exact"/>
              <w:ind w:left="108"/>
            </w:pPr>
            <w:r>
              <w:rPr>
                <w:spacing w:val="-2"/>
              </w:rPr>
              <w:t>konsumenterna.</w:t>
            </w:r>
          </w:p>
        </w:tc>
        <w:tc>
          <w:tcPr>
            <w:tcW w:w="2407" w:type="dxa"/>
          </w:tcPr>
          <w:p w14:paraId="5677B9A8" w14:textId="2E71CD89" w:rsidR="00AB2222" w:rsidRDefault="00A65006">
            <w:pPr>
              <w:pStyle w:val="TableParagraph"/>
              <w:ind w:left="105"/>
            </w:pPr>
            <w:r>
              <w:rPr>
                <w:spacing w:val="-2"/>
              </w:rPr>
              <w:t>Miljöinspektör</w:t>
            </w:r>
          </w:p>
        </w:tc>
      </w:tr>
      <w:tr w:rsidR="00AB2222" w14:paraId="52F7EC7A" w14:textId="77777777">
        <w:trPr>
          <w:trHeight w:val="1782"/>
        </w:trPr>
        <w:tc>
          <w:tcPr>
            <w:tcW w:w="847" w:type="dxa"/>
          </w:tcPr>
          <w:p w14:paraId="6DE48FBF" w14:textId="77777777" w:rsidR="00AB2222" w:rsidRDefault="00EC4477">
            <w:pPr>
              <w:pStyle w:val="TableParagraph"/>
              <w:ind w:left="41"/>
              <w:jc w:val="center"/>
            </w:pPr>
            <w:r>
              <w:rPr>
                <w:spacing w:val="-2"/>
              </w:rPr>
              <w:lastRenderedPageBreak/>
              <w:t>15.1.10</w:t>
            </w:r>
          </w:p>
        </w:tc>
        <w:tc>
          <w:tcPr>
            <w:tcW w:w="1699" w:type="dxa"/>
          </w:tcPr>
          <w:p w14:paraId="746B8A58" w14:textId="77777777" w:rsidR="00AB2222" w:rsidRDefault="00EC4477">
            <w:pPr>
              <w:pStyle w:val="TableParagraph"/>
              <w:spacing w:before="6" w:line="242" w:lineRule="auto"/>
              <w:ind w:left="105"/>
            </w:pPr>
            <w:r>
              <w:t>F</w:t>
            </w:r>
            <w:r>
              <w:rPr>
                <w:spacing w:val="-14"/>
              </w:rPr>
              <w:t xml:space="preserve"> </w:t>
            </w:r>
            <w:r>
              <w:t>2017/625</w:t>
            </w:r>
            <w:r>
              <w:rPr>
                <w:spacing w:val="-14"/>
              </w:rPr>
              <w:t xml:space="preserve"> </w:t>
            </w:r>
            <w:r>
              <w:t>Art 138 2 d</w:t>
            </w:r>
          </w:p>
        </w:tc>
        <w:tc>
          <w:tcPr>
            <w:tcW w:w="4680" w:type="dxa"/>
          </w:tcPr>
          <w:p w14:paraId="5CA74AD4" w14:textId="77777777" w:rsidR="00AB2222" w:rsidRDefault="00EC4477">
            <w:pPr>
              <w:pStyle w:val="TableParagraph"/>
              <w:ind w:left="108" w:right="107"/>
            </w:pPr>
            <w:r>
              <w:t>Besluta om att begränsa eller förbjuda att varor</w:t>
            </w:r>
            <w:r>
              <w:rPr>
                <w:spacing w:val="-1"/>
              </w:rPr>
              <w:t xml:space="preserve"> </w:t>
            </w:r>
            <w:r>
              <w:t>släpps ut</w:t>
            </w:r>
            <w:r>
              <w:rPr>
                <w:spacing w:val="-2"/>
              </w:rPr>
              <w:t xml:space="preserve"> </w:t>
            </w:r>
            <w:r>
              <w:t>på marknaden, förflyttas,</w:t>
            </w:r>
            <w:r>
              <w:rPr>
                <w:spacing w:val="-2"/>
              </w:rPr>
              <w:t xml:space="preserve"> </w:t>
            </w:r>
            <w:r>
              <w:t>förs in</w:t>
            </w:r>
            <w:r>
              <w:rPr>
                <w:spacing w:val="-4"/>
              </w:rPr>
              <w:t xml:space="preserve"> </w:t>
            </w:r>
            <w:r>
              <w:t>i</w:t>
            </w:r>
            <w:r>
              <w:rPr>
                <w:spacing w:val="-7"/>
              </w:rPr>
              <w:t xml:space="preserve"> </w:t>
            </w:r>
            <w:r>
              <w:t>unionen</w:t>
            </w:r>
            <w:r>
              <w:rPr>
                <w:spacing w:val="-7"/>
              </w:rPr>
              <w:t xml:space="preserve"> </w:t>
            </w:r>
            <w:r>
              <w:t>eller</w:t>
            </w:r>
            <w:r>
              <w:rPr>
                <w:spacing w:val="-6"/>
              </w:rPr>
              <w:t xml:space="preserve"> </w:t>
            </w:r>
            <w:r>
              <w:t>exporteras</w:t>
            </w:r>
            <w:r>
              <w:rPr>
                <w:spacing w:val="-4"/>
              </w:rPr>
              <w:t xml:space="preserve"> </w:t>
            </w:r>
            <w:r>
              <w:t>samt</w:t>
            </w:r>
            <w:r>
              <w:rPr>
                <w:spacing w:val="-7"/>
              </w:rPr>
              <w:t xml:space="preserve"> </w:t>
            </w:r>
            <w:r>
              <w:t>förbjuda</w:t>
            </w:r>
            <w:r>
              <w:rPr>
                <w:spacing w:val="-5"/>
              </w:rPr>
              <w:t xml:space="preserve"> </w:t>
            </w:r>
            <w:r>
              <w:t>att de återsänds till den avsändande medlemsstaten eller beordra att de återsänds</w:t>
            </w:r>
          </w:p>
          <w:p w14:paraId="18EE8068" w14:textId="77777777" w:rsidR="00AB2222" w:rsidRDefault="00EC4477">
            <w:pPr>
              <w:pStyle w:val="TableParagraph"/>
              <w:spacing w:before="2" w:line="276" w:lineRule="exact"/>
              <w:ind w:left="108"/>
            </w:pPr>
            <w:r>
              <w:t>till</w:t>
            </w:r>
            <w:r>
              <w:rPr>
                <w:spacing w:val="-4"/>
              </w:rPr>
              <w:t xml:space="preserve"> </w:t>
            </w:r>
            <w:r>
              <w:t>den</w:t>
            </w:r>
            <w:r>
              <w:rPr>
                <w:spacing w:val="-3"/>
              </w:rPr>
              <w:t xml:space="preserve"> </w:t>
            </w:r>
            <w:r>
              <w:t>avsändande</w:t>
            </w:r>
            <w:r>
              <w:rPr>
                <w:spacing w:val="-3"/>
              </w:rPr>
              <w:t xml:space="preserve"> </w:t>
            </w:r>
            <w:r>
              <w:rPr>
                <w:spacing w:val="-2"/>
              </w:rPr>
              <w:t>medlemsstaten</w:t>
            </w:r>
          </w:p>
        </w:tc>
        <w:tc>
          <w:tcPr>
            <w:tcW w:w="2407" w:type="dxa"/>
          </w:tcPr>
          <w:p w14:paraId="10C0E402" w14:textId="77777777" w:rsidR="00AB2222" w:rsidRDefault="00EC4477">
            <w:pPr>
              <w:pStyle w:val="TableParagraph"/>
              <w:ind w:left="105"/>
            </w:pPr>
            <w:r>
              <w:rPr>
                <w:spacing w:val="-2"/>
              </w:rPr>
              <w:t>Sektionschef</w:t>
            </w:r>
          </w:p>
        </w:tc>
      </w:tr>
      <w:tr w:rsidR="00AB2222" w14:paraId="3D6646D5" w14:textId="77777777">
        <w:trPr>
          <w:trHeight w:val="637"/>
        </w:trPr>
        <w:tc>
          <w:tcPr>
            <w:tcW w:w="847" w:type="dxa"/>
          </w:tcPr>
          <w:p w14:paraId="0C37F6AA" w14:textId="77777777" w:rsidR="00AB2222" w:rsidRDefault="00EC4477">
            <w:pPr>
              <w:pStyle w:val="TableParagraph"/>
              <w:ind w:left="41"/>
              <w:jc w:val="center"/>
            </w:pPr>
            <w:r>
              <w:rPr>
                <w:spacing w:val="-2"/>
              </w:rPr>
              <w:t>15.1.11</w:t>
            </w:r>
          </w:p>
        </w:tc>
        <w:tc>
          <w:tcPr>
            <w:tcW w:w="1699" w:type="dxa"/>
          </w:tcPr>
          <w:p w14:paraId="59FE9247" w14:textId="77777777" w:rsidR="00AB2222" w:rsidRDefault="00EC4477">
            <w:pPr>
              <w:pStyle w:val="TableParagraph"/>
              <w:spacing w:before="4" w:line="242" w:lineRule="auto"/>
              <w:ind w:left="105"/>
            </w:pPr>
            <w:r>
              <w:t>F</w:t>
            </w:r>
            <w:r>
              <w:rPr>
                <w:spacing w:val="-14"/>
              </w:rPr>
              <w:t xml:space="preserve"> </w:t>
            </w:r>
            <w:r>
              <w:t>2017/625</w:t>
            </w:r>
            <w:r>
              <w:rPr>
                <w:spacing w:val="-14"/>
              </w:rPr>
              <w:t xml:space="preserve"> </w:t>
            </w:r>
            <w:r>
              <w:t>Art 138 2 e</w:t>
            </w:r>
          </w:p>
        </w:tc>
        <w:tc>
          <w:tcPr>
            <w:tcW w:w="4680" w:type="dxa"/>
          </w:tcPr>
          <w:p w14:paraId="163E8251" w14:textId="77777777" w:rsidR="00AB2222" w:rsidRDefault="00EC4477">
            <w:pPr>
              <w:pStyle w:val="TableParagraph"/>
              <w:ind w:left="108"/>
            </w:pPr>
            <w:r>
              <w:t>Besluta</w:t>
            </w:r>
            <w:r>
              <w:rPr>
                <w:spacing w:val="-8"/>
              </w:rPr>
              <w:t xml:space="preserve"> </w:t>
            </w:r>
            <w:r>
              <w:t>att</w:t>
            </w:r>
            <w:r>
              <w:rPr>
                <w:spacing w:val="-8"/>
              </w:rPr>
              <w:t xml:space="preserve"> </w:t>
            </w:r>
            <w:r>
              <w:t>aktören</w:t>
            </w:r>
            <w:r>
              <w:rPr>
                <w:spacing w:val="-7"/>
              </w:rPr>
              <w:t xml:space="preserve"> </w:t>
            </w:r>
            <w:r>
              <w:t>ska</w:t>
            </w:r>
            <w:r>
              <w:rPr>
                <w:spacing w:val="-8"/>
              </w:rPr>
              <w:t xml:space="preserve"> </w:t>
            </w:r>
            <w:r>
              <w:t>öka</w:t>
            </w:r>
            <w:r>
              <w:rPr>
                <w:spacing w:val="-8"/>
              </w:rPr>
              <w:t xml:space="preserve"> </w:t>
            </w:r>
            <w:r>
              <w:t xml:space="preserve">egenkontrollernas </w:t>
            </w:r>
            <w:r>
              <w:rPr>
                <w:spacing w:val="-2"/>
              </w:rPr>
              <w:t>frekvens</w:t>
            </w:r>
          </w:p>
        </w:tc>
        <w:tc>
          <w:tcPr>
            <w:tcW w:w="2407" w:type="dxa"/>
          </w:tcPr>
          <w:p w14:paraId="771A0CB4" w14:textId="54CB78FA" w:rsidR="00AB2222" w:rsidRDefault="00A65006">
            <w:pPr>
              <w:pStyle w:val="TableParagraph"/>
              <w:ind w:left="105"/>
            </w:pPr>
            <w:r>
              <w:rPr>
                <w:spacing w:val="-2"/>
              </w:rPr>
              <w:t>Miljöinspektör</w:t>
            </w:r>
          </w:p>
        </w:tc>
      </w:tr>
      <w:tr w:rsidR="00AB2222" w14:paraId="42298B79" w14:textId="77777777">
        <w:trPr>
          <w:trHeight w:val="1485"/>
        </w:trPr>
        <w:tc>
          <w:tcPr>
            <w:tcW w:w="847" w:type="dxa"/>
          </w:tcPr>
          <w:p w14:paraId="17B83385" w14:textId="77777777" w:rsidR="00AB2222" w:rsidRDefault="00EC4477">
            <w:pPr>
              <w:pStyle w:val="TableParagraph"/>
              <w:ind w:left="41"/>
              <w:jc w:val="center"/>
            </w:pPr>
            <w:r>
              <w:rPr>
                <w:spacing w:val="-2"/>
              </w:rPr>
              <w:t>15.1.12</w:t>
            </w:r>
          </w:p>
        </w:tc>
        <w:tc>
          <w:tcPr>
            <w:tcW w:w="1699" w:type="dxa"/>
          </w:tcPr>
          <w:p w14:paraId="109D3C80" w14:textId="77777777" w:rsidR="00AB2222" w:rsidRDefault="00EC4477">
            <w:pPr>
              <w:pStyle w:val="TableParagraph"/>
              <w:spacing w:before="4" w:line="242" w:lineRule="auto"/>
              <w:ind w:left="105"/>
            </w:pPr>
            <w:r>
              <w:t>F</w:t>
            </w:r>
            <w:r>
              <w:rPr>
                <w:spacing w:val="-14"/>
              </w:rPr>
              <w:t xml:space="preserve"> </w:t>
            </w:r>
            <w:r>
              <w:t>2017/625</w:t>
            </w:r>
            <w:r>
              <w:rPr>
                <w:spacing w:val="-14"/>
              </w:rPr>
              <w:t xml:space="preserve"> </w:t>
            </w:r>
            <w:r>
              <w:t>Art 138 2 g</w:t>
            </w:r>
          </w:p>
        </w:tc>
        <w:tc>
          <w:tcPr>
            <w:tcW w:w="4680" w:type="dxa"/>
          </w:tcPr>
          <w:p w14:paraId="7B26C367" w14:textId="77777777" w:rsidR="00AB2222" w:rsidRDefault="00EC4477">
            <w:pPr>
              <w:pStyle w:val="TableParagraph"/>
              <w:ind w:left="108" w:right="107"/>
            </w:pPr>
            <w:r>
              <w:t>Besluta att varor dras tillbaka, återkallas, bortskaffas</w:t>
            </w:r>
            <w:r>
              <w:rPr>
                <w:spacing w:val="-6"/>
              </w:rPr>
              <w:t xml:space="preserve"> </w:t>
            </w:r>
            <w:r>
              <w:t>och</w:t>
            </w:r>
            <w:r>
              <w:rPr>
                <w:spacing w:val="-6"/>
              </w:rPr>
              <w:t xml:space="preserve"> </w:t>
            </w:r>
            <w:r>
              <w:t>destrueras,</w:t>
            </w:r>
            <w:r>
              <w:rPr>
                <w:spacing w:val="-7"/>
              </w:rPr>
              <w:t xml:space="preserve"> </w:t>
            </w:r>
            <w:r>
              <w:t>och</w:t>
            </w:r>
            <w:r>
              <w:rPr>
                <w:spacing w:val="-9"/>
              </w:rPr>
              <w:t xml:space="preserve"> </w:t>
            </w:r>
            <w:r>
              <w:t>i</w:t>
            </w:r>
            <w:r>
              <w:rPr>
                <w:spacing w:val="-7"/>
              </w:rPr>
              <w:t xml:space="preserve"> </w:t>
            </w:r>
            <w:r>
              <w:t>tillämpliga fall tillåta att varorna används för andra ändamål än de som de ursprungligen var</w:t>
            </w:r>
          </w:p>
          <w:p w14:paraId="19233C82" w14:textId="77777777" w:rsidR="00AB2222" w:rsidRDefault="00EC4477">
            <w:pPr>
              <w:pStyle w:val="TableParagraph"/>
              <w:spacing w:line="276" w:lineRule="exact"/>
              <w:ind w:left="108"/>
            </w:pPr>
            <w:r>
              <w:t>avsedda</w:t>
            </w:r>
            <w:r>
              <w:rPr>
                <w:spacing w:val="-3"/>
              </w:rPr>
              <w:t xml:space="preserve"> </w:t>
            </w:r>
            <w:r>
              <w:rPr>
                <w:spacing w:val="-4"/>
              </w:rPr>
              <w:t>för.</w:t>
            </w:r>
          </w:p>
        </w:tc>
        <w:tc>
          <w:tcPr>
            <w:tcW w:w="2407" w:type="dxa"/>
          </w:tcPr>
          <w:p w14:paraId="77D504E4" w14:textId="77777777" w:rsidR="00AB2222" w:rsidRDefault="00EC4477">
            <w:pPr>
              <w:pStyle w:val="TableParagraph"/>
              <w:ind w:left="105"/>
            </w:pPr>
            <w:r>
              <w:rPr>
                <w:spacing w:val="-2"/>
              </w:rPr>
              <w:t>Sektionschef</w:t>
            </w:r>
          </w:p>
        </w:tc>
      </w:tr>
      <w:tr w:rsidR="00AB2222" w14:paraId="06E6AD88" w14:textId="77777777">
        <w:trPr>
          <w:trHeight w:val="1187"/>
        </w:trPr>
        <w:tc>
          <w:tcPr>
            <w:tcW w:w="847" w:type="dxa"/>
          </w:tcPr>
          <w:p w14:paraId="4ED8897B" w14:textId="77777777" w:rsidR="00AB2222" w:rsidRDefault="00EC4477">
            <w:pPr>
              <w:pStyle w:val="TableParagraph"/>
              <w:spacing w:before="0" w:line="296" w:lineRule="exact"/>
              <w:ind w:left="41"/>
              <w:jc w:val="center"/>
            </w:pPr>
            <w:r>
              <w:rPr>
                <w:spacing w:val="-2"/>
              </w:rPr>
              <w:t>15.1.13</w:t>
            </w:r>
          </w:p>
        </w:tc>
        <w:tc>
          <w:tcPr>
            <w:tcW w:w="1699" w:type="dxa"/>
          </w:tcPr>
          <w:p w14:paraId="641F1C6E" w14:textId="77777777" w:rsidR="00AB2222" w:rsidRDefault="00EC4477">
            <w:pPr>
              <w:pStyle w:val="TableParagraph"/>
              <w:spacing w:before="4" w:line="242" w:lineRule="auto"/>
              <w:ind w:left="105"/>
            </w:pPr>
            <w:r>
              <w:t>F</w:t>
            </w:r>
            <w:r>
              <w:rPr>
                <w:spacing w:val="-14"/>
              </w:rPr>
              <w:t xml:space="preserve"> </w:t>
            </w:r>
            <w:r>
              <w:t>2017/625</w:t>
            </w:r>
            <w:r>
              <w:rPr>
                <w:spacing w:val="-14"/>
              </w:rPr>
              <w:t xml:space="preserve"> </w:t>
            </w:r>
            <w:r>
              <w:t>Art 138 2 h</w:t>
            </w:r>
          </w:p>
        </w:tc>
        <w:tc>
          <w:tcPr>
            <w:tcW w:w="4680" w:type="dxa"/>
          </w:tcPr>
          <w:p w14:paraId="1892A59E" w14:textId="77777777" w:rsidR="00AB2222" w:rsidRDefault="00EC4477">
            <w:pPr>
              <w:pStyle w:val="TableParagraph"/>
              <w:spacing w:before="0"/>
              <w:ind w:left="108"/>
            </w:pPr>
            <w:r>
              <w:t>Besluta att hela eller delar av den berörda aktörens företag, eller dess anläggningar, installationer</w:t>
            </w:r>
            <w:r>
              <w:rPr>
                <w:spacing w:val="-8"/>
              </w:rPr>
              <w:t xml:space="preserve"> </w:t>
            </w:r>
            <w:r>
              <w:t>eller</w:t>
            </w:r>
            <w:r>
              <w:rPr>
                <w:spacing w:val="-8"/>
              </w:rPr>
              <w:t xml:space="preserve"> </w:t>
            </w:r>
            <w:r>
              <w:t>andra</w:t>
            </w:r>
            <w:r>
              <w:rPr>
                <w:spacing w:val="-9"/>
              </w:rPr>
              <w:t xml:space="preserve"> </w:t>
            </w:r>
            <w:r>
              <w:t>lokaler,</w:t>
            </w:r>
            <w:r>
              <w:rPr>
                <w:spacing w:val="-7"/>
              </w:rPr>
              <w:t xml:space="preserve"> </w:t>
            </w:r>
            <w:r>
              <w:t>isoleras</w:t>
            </w:r>
            <w:r>
              <w:rPr>
                <w:spacing w:val="-7"/>
              </w:rPr>
              <w:t xml:space="preserve"> </w:t>
            </w:r>
            <w:r>
              <w:t>eller</w:t>
            </w:r>
          </w:p>
          <w:p w14:paraId="4CE86954" w14:textId="77777777" w:rsidR="00AB2222" w:rsidRDefault="00EC4477">
            <w:pPr>
              <w:pStyle w:val="TableParagraph"/>
              <w:spacing w:before="0" w:line="278" w:lineRule="exact"/>
              <w:ind w:left="108"/>
            </w:pPr>
            <w:r>
              <w:t>stängs</w:t>
            </w:r>
            <w:r>
              <w:rPr>
                <w:spacing w:val="-5"/>
              </w:rPr>
              <w:t xml:space="preserve"> </w:t>
            </w:r>
            <w:r>
              <w:t>under</w:t>
            </w:r>
            <w:r>
              <w:rPr>
                <w:spacing w:val="-2"/>
              </w:rPr>
              <w:t xml:space="preserve"> </w:t>
            </w:r>
            <w:r>
              <w:t>en</w:t>
            </w:r>
            <w:r>
              <w:rPr>
                <w:spacing w:val="-2"/>
              </w:rPr>
              <w:t xml:space="preserve"> </w:t>
            </w:r>
            <w:r>
              <w:t>lämplig</w:t>
            </w:r>
            <w:r>
              <w:rPr>
                <w:spacing w:val="-5"/>
              </w:rPr>
              <w:t xml:space="preserve"> </w:t>
            </w:r>
            <w:r>
              <w:rPr>
                <w:spacing w:val="-2"/>
              </w:rPr>
              <w:t>tidsperiod,</w:t>
            </w:r>
          </w:p>
        </w:tc>
        <w:tc>
          <w:tcPr>
            <w:tcW w:w="2407" w:type="dxa"/>
          </w:tcPr>
          <w:p w14:paraId="0B1D8792" w14:textId="77777777" w:rsidR="00AB2222" w:rsidRDefault="00EC4477">
            <w:pPr>
              <w:pStyle w:val="TableParagraph"/>
              <w:spacing w:before="0" w:line="296" w:lineRule="exact"/>
              <w:ind w:left="105"/>
            </w:pPr>
            <w:r>
              <w:rPr>
                <w:spacing w:val="-2"/>
              </w:rPr>
              <w:t>Sektionschef</w:t>
            </w:r>
          </w:p>
        </w:tc>
      </w:tr>
      <w:tr w:rsidR="00AB2222" w14:paraId="06B59C66" w14:textId="77777777">
        <w:trPr>
          <w:trHeight w:val="1482"/>
        </w:trPr>
        <w:tc>
          <w:tcPr>
            <w:tcW w:w="847" w:type="dxa"/>
          </w:tcPr>
          <w:p w14:paraId="37D80F19" w14:textId="77777777" w:rsidR="00AB2222" w:rsidRDefault="00EC4477">
            <w:pPr>
              <w:pStyle w:val="TableParagraph"/>
              <w:spacing w:before="0" w:line="296" w:lineRule="exact"/>
              <w:ind w:left="41"/>
              <w:jc w:val="center"/>
            </w:pPr>
            <w:r>
              <w:rPr>
                <w:spacing w:val="-2"/>
              </w:rPr>
              <w:t>15.1.14</w:t>
            </w:r>
          </w:p>
        </w:tc>
        <w:tc>
          <w:tcPr>
            <w:tcW w:w="1699" w:type="dxa"/>
          </w:tcPr>
          <w:p w14:paraId="76C7F776" w14:textId="77777777" w:rsidR="00AB2222" w:rsidRDefault="00EC4477">
            <w:pPr>
              <w:pStyle w:val="TableParagraph"/>
              <w:spacing w:before="4" w:line="242" w:lineRule="auto"/>
              <w:ind w:left="105"/>
            </w:pPr>
            <w:r>
              <w:t>F</w:t>
            </w:r>
            <w:r>
              <w:rPr>
                <w:spacing w:val="-14"/>
              </w:rPr>
              <w:t xml:space="preserve"> </w:t>
            </w:r>
            <w:r>
              <w:t>2017/625</w:t>
            </w:r>
            <w:r>
              <w:rPr>
                <w:spacing w:val="-14"/>
              </w:rPr>
              <w:t xml:space="preserve"> </w:t>
            </w:r>
            <w:r>
              <w:t>Art 138 2 i</w:t>
            </w:r>
          </w:p>
        </w:tc>
        <w:tc>
          <w:tcPr>
            <w:tcW w:w="4680" w:type="dxa"/>
          </w:tcPr>
          <w:p w14:paraId="706D71B6" w14:textId="77777777" w:rsidR="00AB2222" w:rsidRDefault="00EC4477">
            <w:pPr>
              <w:pStyle w:val="TableParagraph"/>
              <w:spacing w:before="0"/>
              <w:ind w:left="108"/>
            </w:pPr>
            <w:r>
              <w:t>Besluta</w:t>
            </w:r>
            <w:r>
              <w:rPr>
                <w:spacing w:val="-5"/>
              </w:rPr>
              <w:t xml:space="preserve"> </w:t>
            </w:r>
            <w:r>
              <w:t>att</w:t>
            </w:r>
            <w:r>
              <w:rPr>
                <w:spacing w:val="-5"/>
              </w:rPr>
              <w:t xml:space="preserve"> </w:t>
            </w:r>
            <w:r>
              <w:t>beordra</w:t>
            </w:r>
            <w:r>
              <w:rPr>
                <w:spacing w:val="-5"/>
              </w:rPr>
              <w:t xml:space="preserve"> </w:t>
            </w:r>
            <w:r>
              <w:t>att</w:t>
            </w:r>
            <w:r>
              <w:rPr>
                <w:spacing w:val="-6"/>
              </w:rPr>
              <w:t xml:space="preserve"> </w:t>
            </w:r>
            <w:r>
              <w:t>hela</w:t>
            </w:r>
            <w:r>
              <w:rPr>
                <w:spacing w:val="-5"/>
              </w:rPr>
              <w:t xml:space="preserve"> </w:t>
            </w:r>
            <w:r>
              <w:t>eller</w:t>
            </w:r>
            <w:r>
              <w:rPr>
                <w:spacing w:val="-6"/>
              </w:rPr>
              <w:t xml:space="preserve"> </w:t>
            </w:r>
            <w:r>
              <w:t>delar</w:t>
            </w:r>
            <w:r>
              <w:rPr>
                <w:spacing w:val="-6"/>
              </w:rPr>
              <w:t xml:space="preserve"> </w:t>
            </w:r>
            <w:r>
              <w:t>av</w:t>
            </w:r>
            <w:r>
              <w:rPr>
                <w:spacing w:val="-4"/>
              </w:rPr>
              <w:t xml:space="preserve"> </w:t>
            </w:r>
            <w:r>
              <w:t>den berörda aktörens verksamhet och, i förekommande fall, de webbplatser som aktören driver eller använder, läggs ner</w:t>
            </w:r>
          </w:p>
          <w:p w14:paraId="31B03919" w14:textId="77777777" w:rsidR="00AB2222" w:rsidRDefault="00EC4477">
            <w:pPr>
              <w:pStyle w:val="TableParagraph"/>
              <w:spacing w:before="0" w:line="276" w:lineRule="exact"/>
              <w:ind w:left="108"/>
            </w:pPr>
            <w:r>
              <w:t>under</w:t>
            </w:r>
            <w:r>
              <w:rPr>
                <w:spacing w:val="-3"/>
              </w:rPr>
              <w:t xml:space="preserve"> </w:t>
            </w:r>
            <w:r>
              <w:t>en</w:t>
            </w:r>
            <w:r>
              <w:rPr>
                <w:spacing w:val="-1"/>
              </w:rPr>
              <w:t xml:space="preserve"> </w:t>
            </w:r>
            <w:r>
              <w:t>lämplig</w:t>
            </w:r>
            <w:r>
              <w:rPr>
                <w:spacing w:val="-2"/>
              </w:rPr>
              <w:t xml:space="preserve"> tidsperiod</w:t>
            </w:r>
          </w:p>
        </w:tc>
        <w:tc>
          <w:tcPr>
            <w:tcW w:w="2407" w:type="dxa"/>
          </w:tcPr>
          <w:p w14:paraId="508B2FCD" w14:textId="77777777" w:rsidR="00AB2222" w:rsidRDefault="00EC4477">
            <w:pPr>
              <w:pStyle w:val="TableParagraph"/>
              <w:spacing w:before="0" w:line="296" w:lineRule="exact"/>
              <w:ind w:left="105"/>
            </w:pPr>
            <w:r>
              <w:rPr>
                <w:spacing w:val="-2"/>
              </w:rPr>
              <w:t>Sektionschef</w:t>
            </w:r>
          </w:p>
        </w:tc>
      </w:tr>
      <w:tr w:rsidR="00AB2222" w14:paraId="7FEB8D5E" w14:textId="77777777">
        <w:trPr>
          <w:trHeight w:val="820"/>
        </w:trPr>
        <w:tc>
          <w:tcPr>
            <w:tcW w:w="847" w:type="dxa"/>
          </w:tcPr>
          <w:p w14:paraId="003DAF21" w14:textId="77777777" w:rsidR="00AB2222" w:rsidRDefault="00EC4477">
            <w:pPr>
              <w:pStyle w:val="TableParagraph"/>
              <w:ind w:left="41"/>
              <w:jc w:val="center"/>
            </w:pPr>
            <w:r>
              <w:rPr>
                <w:spacing w:val="-2"/>
              </w:rPr>
              <w:t>15.1.15</w:t>
            </w:r>
          </w:p>
        </w:tc>
        <w:tc>
          <w:tcPr>
            <w:tcW w:w="1699" w:type="dxa"/>
          </w:tcPr>
          <w:p w14:paraId="59742FB2" w14:textId="77777777" w:rsidR="00AB2222" w:rsidRDefault="00EC4477">
            <w:pPr>
              <w:pStyle w:val="TableParagraph"/>
              <w:spacing w:before="4" w:line="242" w:lineRule="auto"/>
              <w:ind w:left="105"/>
            </w:pPr>
            <w:r>
              <w:t>30</w:t>
            </w:r>
            <w:r>
              <w:rPr>
                <w:spacing w:val="-8"/>
              </w:rPr>
              <w:t xml:space="preserve"> </w:t>
            </w:r>
            <w:r>
              <w:t>c</w:t>
            </w:r>
            <w:r>
              <w:rPr>
                <w:spacing w:val="-7"/>
              </w:rPr>
              <w:t xml:space="preserve"> </w:t>
            </w:r>
            <w:r>
              <w:t>LL</w:t>
            </w:r>
            <w:r>
              <w:rPr>
                <w:spacing w:val="-8"/>
              </w:rPr>
              <w:t xml:space="preserve"> </w:t>
            </w:r>
            <w:r>
              <w:t>och</w:t>
            </w:r>
            <w:r>
              <w:rPr>
                <w:spacing w:val="-7"/>
              </w:rPr>
              <w:t xml:space="preserve"> </w:t>
            </w:r>
            <w:r>
              <w:t>39</w:t>
            </w:r>
            <w:r>
              <w:rPr>
                <w:spacing w:val="-8"/>
              </w:rPr>
              <w:t xml:space="preserve"> </w:t>
            </w:r>
            <w:r>
              <w:t>a – 39 i LF</w:t>
            </w:r>
          </w:p>
        </w:tc>
        <w:tc>
          <w:tcPr>
            <w:tcW w:w="4680" w:type="dxa"/>
          </w:tcPr>
          <w:p w14:paraId="5956AE09" w14:textId="77777777" w:rsidR="00AB2222" w:rsidRDefault="00EC4477">
            <w:pPr>
              <w:pStyle w:val="TableParagraph"/>
              <w:ind w:left="108"/>
            </w:pPr>
            <w:r>
              <w:t>Besluta</w:t>
            </w:r>
            <w:r>
              <w:rPr>
                <w:spacing w:val="-8"/>
              </w:rPr>
              <w:t xml:space="preserve"> </w:t>
            </w:r>
            <w:r>
              <w:t>om</w:t>
            </w:r>
            <w:r>
              <w:rPr>
                <w:spacing w:val="-8"/>
              </w:rPr>
              <w:t xml:space="preserve"> </w:t>
            </w:r>
            <w:r>
              <w:t>sanktionsavgift</w:t>
            </w:r>
            <w:r>
              <w:rPr>
                <w:spacing w:val="-8"/>
              </w:rPr>
              <w:t xml:space="preserve"> </w:t>
            </w:r>
            <w:r>
              <w:t>inom</w:t>
            </w:r>
            <w:r>
              <w:rPr>
                <w:spacing w:val="-10"/>
              </w:rPr>
              <w:t xml:space="preserve"> </w:t>
            </w:r>
            <w:r>
              <w:t xml:space="preserve">nämndens </w:t>
            </w:r>
            <w:r>
              <w:rPr>
                <w:spacing w:val="-2"/>
              </w:rPr>
              <w:t>kontrollområde</w:t>
            </w:r>
          </w:p>
        </w:tc>
        <w:tc>
          <w:tcPr>
            <w:tcW w:w="2407" w:type="dxa"/>
          </w:tcPr>
          <w:p w14:paraId="6D5F667C" w14:textId="77777777" w:rsidR="00AB2222" w:rsidRDefault="00EC4477">
            <w:pPr>
              <w:pStyle w:val="TableParagraph"/>
              <w:ind w:left="105"/>
            </w:pPr>
            <w:r>
              <w:rPr>
                <w:spacing w:val="-2"/>
              </w:rPr>
              <w:t>Sektionschef</w:t>
            </w:r>
          </w:p>
        </w:tc>
      </w:tr>
      <w:tr w:rsidR="00AB2222" w14:paraId="012E0527" w14:textId="77777777">
        <w:trPr>
          <w:trHeight w:val="1782"/>
        </w:trPr>
        <w:tc>
          <w:tcPr>
            <w:tcW w:w="847" w:type="dxa"/>
          </w:tcPr>
          <w:p w14:paraId="0A9B45C3" w14:textId="77777777" w:rsidR="00AB2222" w:rsidRDefault="00EC4477">
            <w:pPr>
              <w:pStyle w:val="TableParagraph"/>
              <w:ind w:left="41"/>
              <w:jc w:val="center"/>
            </w:pPr>
            <w:r>
              <w:rPr>
                <w:spacing w:val="-2"/>
              </w:rPr>
              <w:t>15.1.16</w:t>
            </w:r>
          </w:p>
        </w:tc>
        <w:tc>
          <w:tcPr>
            <w:tcW w:w="1699" w:type="dxa"/>
          </w:tcPr>
          <w:p w14:paraId="01D01200" w14:textId="77777777" w:rsidR="00AB2222" w:rsidRDefault="00EC4477">
            <w:pPr>
              <w:pStyle w:val="TableParagraph"/>
              <w:spacing w:before="4"/>
              <w:ind w:left="105"/>
            </w:pPr>
            <w:r>
              <w:t xml:space="preserve">25 § </w:t>
            </w:r>
            <w:r>
              <w:rPr>
                <w:spacing w:val="-5"/>
              </w:rPr>
              <w:t>LL</w:t>
            </w:r>
          </w:p>
        </w:tc>
        <w:tc>
          <w:tcPr>
            <w:tcW w:w="4680" w:type="dxa"/>
          </w:tcPr>
          <w:p w14:paraId="264F3A68" w14:textId="77777777" w:rsidR="00AB2222" w:rsidRDefault="00EC4477">
            <w:pPr>
              <w:pStyle w:val="TableParagraph"/>
              <w:ind w:left="108" w:right="107"/>
            </w:pPr>
            <w:r>
              <w:t>Beslut</w:t>
            </w:r>
            <w:r>
              <w:rPr>
                <w:spacing w:val="-2"/>
              </w:rPr>
              <w:t xml:space="preserve"> </w:t>
            </w:r>
            <w:r>
              <w:t>om</w:t>
            </w:r>
            <w:r>
              <w:rPr>
                <w:spacing w:val="-3"/>
              </w:rPr>
              <w:t xml:space="preserve"> </w:t>
            </w:r>
            <w:r>
              <w:t>åtgärder som</w:t>
            </w:r>
            <w:r>
              <w:rPr>
                <w:spacing w:val="-2"/>
              </w:rPr>
              <w:t xml:space="preserve"> </w:t>
            </w:r>
            <w:r>
              <w:t>behövs</w:t>
            </w:r>
            <w:r>
              <w:rPr>
                <w:spacing w:val="-5"/>
              </w:rPr>
              <w:t xml:space="preserve"> </w:t>
            </w:r>
            <w:r>
              <w:t>för att spåra smitta</w:t>
            </w:r>
            <w:r>
              <w:rPr>
                <w:spacing w:val="-7"/>
              </w:rPr>
              <w:t xml:space="preserve"> </w:t>
            </w:r>
            <w:r>
              <w:t>och</w:t>
            </w:r>
            <w:r>
              <w:rPr>
                <w:spacing w:val="-9"/>
              </w:rPr>
              <w:t xml:space="preserve"> </w:t>
            </w:r>
            <w:r>
              <w:t>undanröja</w:t>
            </w:r>
            <w:r>
              <w:rPr>
                <w:spacing w:val="-7"/>
              </w:rPr>
              <w:t xml:space="preserve"> </w:t>
            </w:r>
            <w:r>
              <w:t>risk</w:t>
            </w:r>
            <w:r>
              <w:rPr>
                <w:spacing w:val="-7"/>
              </w:rPr>
              <w:t xml:space="preserve"> </w:t>
            </w:r>
            <w:r>
              <w:t>för</w:t>
            </w:r>
            <w:r>
              <w:rPr>
                <w:spacing w:val="-8"/>
              </w:rPr>
              <w:t xml:space="preserve"> </w:t>
            </w:r>
            <w:r>
              <w:t>smittspridning efter underrättelse från smittskyddsläkaren om att smitta sprids eller misstänks spridas genom livsmedel.</w:t>
            </w:r>
          </w:p>
        </w:tc>
        <w:tc>
          <w:tcPr>
            <w:tcW w:w="2407" w:type="dxa"/>
          </w:tcPr>
          <w:p w14:paraId="4880684C" w14:textId="77777777" w:rsidR="00AB2222" w:rsidRDefault="00EC4477">
            <w:pPr>
              <w:pStyle w:val="TableParagraph"/>
              <w:ind w:left="105"/>
            </w:pPr>
            <w:r>
              <w:rPr>
                <w:spacing w:val="-2"/>
              </w:rPr>
              <w:t>Sektionschef</w:t>
            </w:r>
          </w:p>
        </w:tc>
      </w:tr>
    </w:tbl>
    <w:p w14:paraId="5D885EF7" w14:textId="77777777" w:rsidR="00AB2222" w:rsidRDefault="00EC4477">
      <w:pPr>
        <w:pStyle w:val="Brdtext"/>
        <w:spacing w:before="9"/>
        <w:rPr>
          <w:sz w:val="19"/>
        </w:rPr>
      </w:pPr>
      <w:r>
        <w:rPr>
          <w:noProof/>
        </w:rPr>
        <mc:AlternateContent>
          <mc:Choice Requires="wps">
            <w:drawing>
              <wp:anchor distT="0" distB="0" distL="0" distR="0" simplePos="0" relativeHeight="251658267" behindDoc="1" locked="0" layoutInCell="1" allowOverlap="1" wp14:anchorId="0194CB02" wp14:editId="443CB7DC">
                <wp:simplePos x="0" y="0"/>
                <wp:positionH relativeFrom="page">
                  <wp:posOffset>1083563</wp:posOffset>
                </wp:positionH>
                <wp:positionV relativeFrom="paragraph">
                  <wp:posOffset>186944</wp:posOffset>
                </wp:positionV>
                <wp:extent cx="6101080" cy="307975"/>
                <wp:effectExtent l="0" t="0" r="0" b="0"/>
                <wp:wrapTopAndBottom/>
                <wp:docPr id="36" name="Textruta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100CC1C9" w14:textId="77777777" w:rsidR="00AB2222" w:rsidRDefault="00EC4477">
                            <w:pPr>
                              <w:numPr>
                                <w:ilvl w:val="1"/>
                                <w:numId w:val="10"/>
                              </w:numPr>
                              <w:tabs>
                                <w:tab w:val="left" w:pos="663"/>
                              </w:tabs>
                              <w:spacing w:before="70"/>
                              <w:ind w:left="663" w:hanging="560"/>
                              <w:rPr>
                                <w:rFonts w:ascii="Book Antiqua" w:hAnsi="Book Antiqua"/>
                                <w:b/>
                                <w:color w:val="000000"/>
                                <w:sz w:val="28"/>
                              </w:rPr>
                            </w:pPr>
                            <w:r>
                              <w:rPr>
                                <w:rFonts w:ascii="Book Antiqua" w:hAnsi="Book Antiqua"/>
                                <w:b/>
                                <w:color w:val="000000"/>
                                <w:spacing w:val="-2"/>
                                <w:sz w:val="28"/>
                              </w:rPr>
                              <w:t>Livsmedelsförordningen</w:t>
                            </w:r>
                          </w:p>
                        </w:txbxContent>
                      </wps:txbx>
                      <wps:bodyPr wrap="square" lIns="0" tIns="0" rIns="0" bIns="0" rtlCol="0">
                        <a:noAutofit/>
                      </wps:bodyPr>
                    </wps:wsp>
                  </a:graphicData>
                </a:graphic>
              </wp:anchor>
            </w:drawing>
          </mc:Choice>
          <mc:Fallback>
            <w:pict>
              <v:shape w14:anchorId="0194CB02" id="Textruta 36" o:spid="_x0000_s1056" type="#_x0000_t202" style="position:absolute;margin-left:85.3pt;margin-top:14.7pt;width:480.4pt;height:24.25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m10QEAALoDAAAOAAAAZHJzL2Uyb0RvYy54bWysU9uO0zAQfUfiHyy/06SL6O5GTVeQqghp&#10;BSstfIDjOI2F4zEet0n/nrGTtlxfEHlwxp6T4zlnJuuHsTfsqDxqsCVfLnLOlJXQaLsv+ZfPu1d3&#10;nGEQthEGrCr5SSF/2Lx8sR5coW6gA9Moz4jEYjG4knchuCLLUHaqF7gApywlW/C9CLT1+6zxYiD2&#10;3mQ3eb7KBvCN8yAVIp1upyTfJP62VTJ8altUgZmSU20hrT6tdVyzzVoUey9cp+VchviHKnqhLV16&#10;odqKINjB69+oei09ILRhIaHPoG21VEkDqVnmv6h57oRTSQuZg+5iE/4/Wvnx+OyePAvjOxipgUkE&#10;ukeQX5G8yQaHxYyJnmKBhI5Cx9b38U0SGH1I3p4ufqoxMEmHqyVpuqOUpNzr/Pb+9k00PLt+7TyG&#10;9wp6FoOSe+pXqkAcHzFM0DMkXoZgdLPTxqSN39eV8ewoqLdVtdtV1cz+E8xYNlAp+f1q0vZXijw9&#10;f6KIJWwFdtNViX2GGTt7NNkSDQpjPTLdRMERFI9qaE7k8UBjVnL8dhBecWY+WOpjnMlz4M9BfQ58&#10;MBWkyY2CLbw9BGh1MubKO1dAA5KsnYc5TuCP+4S6/nKb7wAAAP//AwBQSwMEFAAGAAgAAAAhAJR3&#10;NsrcAAAACgEAAA8AAABkcnMvZG93bnJldi54bWxMj8FugzAMhu+T+g6RK/W2GugKKyNUqNLO09od&#10;tltKXEAjCSIpZW8/97Td/Muffn8u9rPpxUSj75yVEK8jEGRrpzvbSPg4vT4+g/BBWa16Z0nCD3nY&#10;l4uHQuXa3ew7TcfQCC6xPlcS2hCGHNHXLRnl124gy7uLG40KHMcG9ahuXG56TKIoRaM6yxdaNdCh&#10;pfr7eDUStocEU/elcUuf2NTVBU31Nkm5Ws7VC4hAc/iD4a7P6lCy09ldrfai55xFKaMSkt0TiDsQ&#10;b2KezhKybAdYFvj/hfIXAAD//wMAUEsBAi0AFAAGAAgAAAAhALaDOJL+AAAA4QEAABMAAAAAAAAA&#10;AAAAAAAAAAAAAFtDb250ZW50X1R5cGVzXS54bWxQSwECLQAUAAYACAAAACEAOP0h/9YAAACUAQAA&#10;CwAAAAAAAAAAAAAAAAAvAQAAX3JlbHMvLnJlbHNQSwECLQAUAAYACAAAACEAIDdptdEBAAC6AwAA&#10;DgAAAAAAAAAAAAAAAAAuAgAAZHJzL2Uyb0RvYy54bWxQSwECLQAUAAYACAAAACEAlHc2ytwAAAAK&#10;AQAADwAAAAAAAAAAAAAAAAArBAAAZHJzL2Rvd25yZXYueG1sUEsFBgAAAAAEAAQA8wAAADQFAAAA&#10;AA==&#10;" fillcolor="#cfc" strokeweight=".48pt">
                <v:path arrowok="t"/>
                <v:textbox inset="0,0,0,0">
                  <w:txbxContent>
                    <w:p w14:paraId="100CC1C9" w14:textId="77777777" w:rsidR="00AB2222" w:rsidRDefault="00EC4477">
                      <w:pPr>
                        <w:numPr>
                          <w:ilvl w:val="1"/>
                          <w:numId w:val="10"/>
                        </w:numPr>
                        <w:tabs>
                          <w:tab w:val="left" w:pos="663"/>
                        </w:tabs>
                        <w:spacing w:before="70"/>
                        <w:ind w:left="663" w:hanging="560"/>
                        <w:rPr>
                          <w:rFonts w:ascii="Book Antiqua" w:hAnsi="Book Antiqua"/>
                          <w:b/>
                          <w:color w:val="000000"/>
                          <w:sz w:val="28"/>
                        </w:rPr>
                      </w:pPr>
                      <w:r>
                        <w:rPr>
                          <w:rFonts w:ascii="Book Antiqua" w:hAnsi="Book Antiqua"/>
                          <w:b/>
                          <w:color w:val="000000"/>
                          <w:spacing w:val="-2"/>
                          <w:sz w:val="28"/>
                        </w:rPr>
                        <w:t>Livsmedelsförordningen</w:t>
                      </w:r>
                    </w:p>
                  </w:txbxContent>
                </v:textbox>
                <w10:wrap type="topAndBottom" anchorx="page"/>
              </v:shape>
            </w:pict>
          </mc:Fallback>
        </mc:AlternateContent>
      </w:r>
    </w:p>
    <w:p w14:paraId="53B0139B"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14C720C2" w14:textId="77777777">
        <w:trPr>
          <w:trHeight w:val="297"/>
        </w:trPr>
        <w:tc>
          <w:tcPr>
            <w:tcW w:w="847" w:type="dxa"/>
          </w:tcPr>
          <w:p w14:paraId="24ECF980"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322C7553"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6E9DB21D"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32C6EEE2"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548B39BF" w14:textId="77777777">
        <w:trPr>
          <w:trHeight w:val="1187"/>
        </w:trPr>
        <w:tc>
          <w:tcPr>
            <w:tcW w:w="847" w:type="dxa"/>
          </w:tcPr>
          <w:p w14:paraId="36405EFC" w14:textId="77777777" w:rsidR="00AB2222" w:rsidRDefault="00EC4477">
            <w:pPr>
              <w:pStyle w:val="TableParagraph"/>
            </w:pPr>
            <w:r>
              <w:rPr>
                <w:spacing w:val="-2"/>
              </w:rPr>
              <w:t>15.2.1</w:t>
            </w:r>
          </w:p>
        </w:tc>
        <w:tc>
          <w:tcPr>
            <w:tcW w:w="1699" w:type="dxa"/>
          </w:tcPr>
          <w:p w14:paraId="5E88BF57" w14:textId="77777777" w:rsidR="00AB2222" w:rsidRDefault="00EC4477">
            <w:pPr>
              <w:pStyle w:val="TableParagraph"/>
              <w:ind w:left="106"/>
            </w:pPr>
            <w:r>
              <w:t xml:space="preserve">8 § </w:t>
            </w:r>
            <w:r>
              <w:rPr>
                <w:spacing w:val="-5"/>
              </w:rPr>
              <w:t>LF</w:t>
            </w:r>
          </w:p>
        </w:tc>
        <w:tc>
          <w:tcPr>
            <w:tcW w:w="4680" w:type="dxa"/>
          </w:tcPr>
          <w:p w14:paraId="3F21459F" w14:textId="77777777" w:rsidR="00AB2222" w:rsidRDefault="00EC4477">
            <w:pPr>
              <w:pStyle w:val="TableParagraph"/>
              <w:ind w:left="108" w:right="218"/>
              <w:jc w:val="both"/>
            </w:pPr>
            <w:r>
              <w:t>Besluta</w:t>
            </w:r>
            <w:r>
              <w:rPr>
                <w:spacing w:val="-5"/>
              </w:rPr>
              <w:t xml:space="preserve"> </w:t>
            </w:r>
            <w:r>
              <w:t>om</w:t>
            </w:r>
            <w:r>
              <w:rPr>
                <w:spacing w:val="-5"/>
              </w:rPr>
              <w:t xml:space="preserve"> </w:t>
            </w:r>
            <w:r>
              <w:t>skyldighet</w:t>
            </w:r>
            <w:r>
              <w:rPr>
                <w:spacing w:val="-7"/>
              </w:rPr>
              <w:t xml:space="preserve"> </w:t>
            </w:r>
            <w:r>
              <w:t>för</w:t>
            </w:r>
            <w:r>
              <w:rPr>
                <w:spacing w:val="-6"/>
              </w:rPr>
              <w:t xml:space="preserve"> </w:t>
            </w:r>
            <w:r>
              <w:t>den</w:t>
            </w:r>
            <w:r>
              <w:rPr>
                <w:spacing w:val="-4"/>
              </w:rPr>
              <w:t xml:space="preserve"> </w:t>
            </w:r>
            <w:r>
              <w:t>som</w:t>
            </w:r>
            <w:r>
              <w:rPr>
                <w:spacing w:val="-5"/>
              </w:rPr>
              <w:t xml:space="preserve"> </w:t>
            </w:r>
            <w:r>
              <w:t>är</w:t>
            </w:r>
            <w:r>
              <w:rPr>
                <w:spacing w:val="-6"/>
              </w:rPr>
              <w:t xml:space="preserve"> </w:t>
            </w:r>
            <w:proofErr w:type="gramStart"/>
            <w:r>
              <w:t>syssel- satt</w:t>
            </w:r>
            <w:proofErr w:type="gramEnd"/>
            <w:r>
              <w:rPr>
                <w:spacing w:val="-9"/>
              </w:rPr>
              <w:t xml:space="preserve"> </w:t>
            </w:r>
            <w:r>
              <w:t>med</w:t>
            </w:r>
            <w:r>
              <w:rPr>
                <w:spacing w:val="-11"/>
              </w:rPr>
              <w:t xml:space="preserve"> </w:t>
            </w:r>
            <w:r>
              <w:t>livsmedelsverksamhet</w:t>
            </w:r>
            <w:r>
              <w:rPr>
                <w:spacing w:val="-9"/>
              </w:rPr>
              <w:t xml:space="preserve"> </w:t>
            </w:r>
            <w:r>
              <w:t>att</w:t>
            </w:r>
            <w:r>
              <w:rPr>
                <w:spacing w:val="-9"/>
              </w:rPr>
              <w:t xml:space="preserve"> </w:t>
            </w:r>
            <w:r>
              <w:t>genomgå läkarundersökning om det behövs av livs-</w:t>
            </w:r>
          </w:p>
          <w:p w14:paraId="7A78B681" w14:textId="77777777" w:rsidR="00AB2222" w:rsidRDefault="00EC4477">
            <w:pPr>
              <w:pStyle w:val="TableParagraph"/>
              <w:spacing w:before="0" w:line="276" w:lineRule="exact"/>
              <w:ind w:left="108"/>
              <w:jc w:val="both"/>
            </w:pPr>
            <w:proofErr w:type="spellStart"/>
            <w:r>
              <w:t>medelshygieniska</w:t>
            </w:r>
            <w:proofErr w:type="spellEnd"/>
            <w:r>
              <w:rPr>
                <w:spacing w:val="-9"/>
              </w:rPr>
              <w:t xml:space="preserve"> </w:t>
            </w:r>
            <w:r>
              <w:rPr>
                <w:spacing w:val="-4"/>
              </w:rPr>
              <w:t>skäl.</w:t>
            </w:r>
          </w:p>
        </w:tc>
        <w:tc>
          <w:tcPr>
            <w:tcW w:w="2407" w:type="dxa"/>
          </w:tcPr>
          <w:p w14:paraId="03FE7997" w14:textId="4BB9DE1F" w:rsidR="00AB2222" w:rsidRDefault="00A65006">
            <w:pPr>
              <w:pStyle w:val="TableParagraph"/>
              <w:ind w:left="105"/>
            </w:pPr>
            <w:r>
              <w:rPr>
                <w:spacing w:val="-2"/>
              </w:rPr>
              <w:t>Miljöinspektör</w:t>
            </w:r>
          </w:p>
        </w:tc>
      </w:tr>
      <w:tr w:rsidR="00AB2222" w14:paraId="709B719F" w14:textId="77777777">
        <w:trPr>
          <w:trHeight w:val="1187"/>
        </w:trPr>
        <w:tc>
          <w:tcPr>
            <w:tcW w:w="847" w:type="dxa"/>
          </w:tcPr>
          <w:p w14:paraId="7C332E72" w14:textId="77777777" w:rsidR="00AB2222" w:rsidRDefault="00EC4477">
            <w:pPr>
              <w:pStyle w:val="TableParagraph"/>
            </w:pPr>
            <w:r>
              <w:rPr>
                <w:spacing w:val="-2"/>
              </w:rPr>
              <w:t>15.2.2</w:t>
            </w:r>
          </w:p>
        </w:tc>
        <w:tc>
          <w:tcPr>
            <w:tcW w:w="1699" w:type="dxa"/>
          </w:tcPr>
          <w:p w14:paraId="5289D85A" w14:textId="77777777" w:rsidR="00AB2222" w:rsidRDefault="00EC4477">
            <w:pPr>
              <w:pStyle w:val="TableParagraph"/>
              <w:ind w:left="106"/>
            </w:pPr>
            <w:r>
              <w:t xml:space="preserve">34 § </w:t>
            </w:r>
            <w:r>
              <w:rPr>
                <w:spacing w:val="-5"/>
              </w:rPr>
              <w:t>LF</w:t>
            </w:r>
          </w:p>
        </w:tc>
        <w:tc>
          <w:tcPr>
            <w:tcW w:w="4680" w:type="dxa"/>
          </w:tcPr>
          <w:p w14:paraId="0D3DE82A" w14:textId="77777777" w:rsidR="00AB2222" w:rsidRDefault="00EC4477">
            <w:pPr>
              <w:pStyle w:val="TableParagraph"/>
              <w:ind w:left="108"/>
            </w:pPr>
            <w:r>
              <w:t xml:space="preserve">Besluta om ersättning för </w:t>
            </w:r>
            <w:proofErr w:type="gramStart"/>
            <w:r>
              <w:t xml:space="preserve">kontrollmyndig- </w:t>
            </w:r>
            <w:proofErr w:type="spellStart"/>
            <w:r>
              <w:t>hetens</w:t>
            </w:r>
            <w:proofErr w:type="spellEnd"/>
            <w:proofErr w:type="gramEnd"/>
            <w:r>
              <w:rPr>
                <w:spacing w:val="-6"/>
              </w:rPr>
              <w:t xml:space="preserve"> </w:t>
            </w:r>
            <w:r>
              <w:t>kostnader</w:t>
            </w:r>
            <w:r>
              <w:rPr>
                <w:spacing w:val="-6"/>
              </w:rPr>
              <w:t xml:space="preserve"> </w:t>
            </w:r>
            <w:r>
              <w:t>som</w:t>
            </w:r>
            <w:r>
              <w:rPr>
                <w:spacing w:val="-7"/>
              </w:rPr>
              <w:t xml:space="preserve"> </w:t>
            </w:r>
            <w:r>
              <w:t>uppkommit</w:t>
            </w:r>
            <w:r>
              <w:rPr>
                <w:spacing w:val="-6"/>
              </w:rPr>
              <w:t xml:space="preserve"> </w:t>
            </w:r>
            <w:r>
              <w:t>till</w:t>
            </w:r>
            <w:r>
              <w:rPr>
                <w:spacing w:val="-6"/>
              </w:rPr>
              <w:t xml:space="preserve"> </w:t>
            </w:r>
            <w:r>
              <w:t>följd</w:t>
            </w:r>
            <w:r>
              <w:rPr>
                <w:spacing w:val="-8"/>
              </w:rPr>
              <w:t xml:space="preserve"> </w:t>
            </w:r>
            <w:r>
              <w:t>av åtgärder i samband med omhändertagande</w:t>
            </w:r>
          </w:p>
          <w:p w14:paraId="1B004337" w14:textId="77777777" w:rsidR="00AB2222" w:rsidRDefault="00EC4477">
            <w:pPr>
              <w:pStyle w:val="TableParagraph"/>
              <w:spacing w:before="0" w:line="276" w:lineRule="exact"/>
              <w:ind w:left="108"/>
            </w:pPr>
            <w:r>
              <w:t>av</w:t>
            </w:r>
            <w:r>
              <w:rPr>
                <w:spacing w:val="-1"/>
              </w:rPr>
              <w:t xml:space="preserve"> </w:t>
            </w:r>
            <w:r>
              <w:t>vara</w:t>
            </w:r>
            <w:r>
              <w:rPr>
                <w:spacing w:val="-1"/>
              </w:rPr>
              <w:t xml:space="preserve"> </w:t>
            </w:r>
            <w:r>
              <w:t>enligt</w:t>
            </w:r>
            <w:r>
              <w:rPr>
                <w:spacing w:val="-4"/>
              </w:rPr>
              <w:t xml:space="preserve"> </w:t>
            </w:r>
            <w:r>
              <w:t>24</w:t>
            </w:r>
            <w:r>
              <w:rPr>
                <w:spacing w:val="-1"/>
              </w:rPr>
              <w:t xml:space="preserve"> </w:t>
            </w:r>
            <w:r>
              <w:t>§</w:t>
            </w:r>
            <w:r>
              <w:rPr>
                <w:spacing w:val="-1"/>
              </w:rPr>
              <w:t xml:space="preserve"> </w:t>
            </w:r>
            <w:r>
              <w:rPr>
                <w:spacing w:val="-2"/>
              </w:rPr>
              <w:t>livsmedelslagen</w:t>
            </w:r>
          </w:p>
        </w:tc>
        <w:tc>
          <w:tcPr>
            <w:tcW w:w="2407" w:type="dxa"/>
          </w:tcPr>
          <w:p w14:paraId="741F520B" w14:textId="77777777" w:rsidR="00AB2222" w:rsidRDefault="00EC4477">
            <w:pPr>
              <w:pStyle w:val="TableParagraph"/>
              <w:ind w:left="105"/>
            </w:pPr>
            <w:r>
              <w:rPr>
                <w:spacing w:val="-2"/>
              </w:rPr>
              <w:t>Sektionschef</w:t>
            </w:r>
          </w:p>
        </w:tc>
      </w:tr>
    </w:tbl>
    <w:p w14:paraId="4AC97CEC" w14:textId="77777777" w:rsidR="00434D46" w:rsidRDefault="00434D46">
      <w:pPr>
        <w:pStyle w:val="Brdtext"/>
        <w:spacing w:before="2"/>
        <w:rPr>
          <w:sz w:val="10"/>
        </w:rPr>
      </w:pPr>
    </w:p>
    <w:p w14:paraId="2310333D" w14:textId="77777777" w:rsidR="00434D46" w:rsidRDefault="00434D46">
      <w:pPr>
        <w:rPr>
          <w:sz w:val="10"/>
        </w:rPr>
      </w:pPr>
      <w:r>
        <w:rPr>
          <w:sz w:val="10"/>
        </w:rPr>
        <w:br w:type="page"/>
      </w:r>
    </w:p>
    <w:p w14:paraId="1662C3E5" w14:textId="2ECA5449" w:rsidR="00AB2222" w:rsidRDefault="00EC4477">
      <w:pPr>
        <w:pStyle w:val="Brdtext"/>
        <w:spacing w:before="2"/>
        <w:rPr>
          <w:sz w:val="10"/>
        </w:rPr>
      </w:pPr>
      <w:r>
        <w:rPr>
          <w:noProof/>
        </w:rPr>
        <w:lastRenderedPageBreak/>
        <mc:AlternateContent>
          <mc:Choice Requires="wps">
            <w:drawing>
              <wp:anchor distT="0" distB="0" distL="0" distR="0" simplePos="0" relativeHeight="251658268" behindDoc="1" locked="0" layoutInCell="1" allowOverlap="1" wp14:anchorId="68664C3C" wp14:editId="378792E2">
                <wp:simplePos x="0" y="0"/>
                <wp:positionH relativeFrom="page">
                  <wp:posOffset>1083563</wp:posOffset>
                </wp:positionH>
                <wp:positionV relativeFrom="paragraph">
                  <wp:posOffset>105790</wp:posOffset>
                </wp:positionV>
                <wp:extent cx="6101080" cy="584200"/>
                <wp:effectExtent l="0" t="0" r="0" b="0"/>
                <wp:wrapTopAndBottom/>
                <wp:docPr id="37" name="Textruta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584200"/>
                        </a:xfrm>
                        <a:prstGeom prst="rect">
                          <a:avLst/>
                        </a:prstGeom>
                        <a:solidFill>
                          <a:srgbClr val="CCFFCC"/>
                        </a:solidFill>
                        <a:ln w="6096">
                          <a:solidFill>
                            <a:srgbClr val="000000"/>
                          </a:solidFill>
                          <a:prstDash val="solid"/>
                        </a:ln>
                      </wps:spPr>
                      <wps:txbx>
                        <w:txbxContent>
                          <w:p w14:paraId="5A7434A0" w14:textId="77777777" w:rsidR="00AB2222" w:rsidRDefault="00EC4477">
                            <w:pPr>
                              <w:numPr>
                                <w:ilvl w:val="1"/>
                                <w:numId w:val="9"/>
                              </w:numPr>
                              <w:tabs>
                                <w:tab w:val="left" w:pos="663"/>
                              </w:tabs>
                              <w:spacing w:before="45" w:line="307" w:lineRule="auto"/>
                              <w:ind w:right="273" w:firstLine="0"/>
                              <w:rPr>
                                <w:rFonts w:ascii="Book Antiqua" w:hAnsi="Book Antiqua"/>
                                <w:b/>
                                <w:color w:val="000000"/>
                                <w:sz w:val="28"/>
                              </w:rPr>
                            </w:pPr>
                            <w:r>
                              <w:rPr>
                                <w:rFonts w:ascii="Book Antiqua" w:hAnsi="Book Antiqua"/>
                                <w:b/>
                                <w:color w:val="000000"/>
                                <w:sz w:val="28"/>
                              </w:rPr>
                              <w:t>Förordning</w:t>
                            </w:r>
                            <w:r>
                              <w:rPr>
                                <w:rFonts w:ascii="Book Antiqua" w:hAnsi="Book Antiqua"/>
                                <w:b/>
                                <w:color w:val="000000"/>
                                <w:spacing w:val="-5"/>
                                <w:sz w:val="28"/>
                              </w:rPr>
                              <w:t xml:space="preserve"> </w:t>
                            </w:r>
                            <w:r>
                              <w:rPr>
                                <w:rFonts w:ascii="Book Antiqua" w:hAnsi="Book Antiqua"/>
                                <w:b/>
                                <w:color w:val="000000"/>
                                <w:sz w:val="28"/>
                              </w:rPr>
                              <w:t>om</w:t>
                            </w:r>
                            <w:r>
                              <w:rPr>
                                <w:rFonts w:ascii="Book Antiqua" w:hAnsi="Book Antiqua"/>
                                <w:b/>
                                <w:color w:val="000000"/>
                                <w:spacing w:val="-3"/>
                                <w:sz w:val="28"/>
                              </w:rPr>
                              <w:t xml:space="preserve"> </w:t>
                            </w:r>
                            <w:r>
                              <w:rPr>
                                <w:rFonts w:ascii="Book Antiqua" w:hAnsi="Book Antiqua"/>
                                <w:b/>
                                <w:color w:val="000000"/>
                                <w:sz w:val="28"/>
                              </w:rPr>
                              <w:t>avgifter</w:t>
                            </w:r>
                            <w:r>
                              <w:rPr>
                                <w:rFonts w:ascii="Book Antiqua" w:hAnsi="Book Antiqua"/>
                                <w:b/>
                                <w:color w:val="000000"/>
                                <w:spacing w:val="-6"/>
                                <w:sz w:val="28"/>
                              </w:rPr>
                              <w:t xml:space="preserve"> </w:t>
                            </w:r>
                            <w:r>
                              <w:rPr>
                                <w:rFonts w:ascii="Book Antiqua" w:hAnsi="Book Antiqua"/>
                                <w:b/>
                                <w:color w:val="000000"/>
                                <w:sz w:val="28"/>
                              </w:rPr>
                              <w:t>för</w:t>
                            </w:r>
                            <w:r>
                              <w:rPr>
                                <w:rFonts w:ascii="Book Antiqua" w:hAnsi="Book Antiqua"/>
                                <w:b/>
                                <w:color w:val="000000"/>
                                <w:spacing w:val="-3"/>
                                <w:sz w:val="28"/>
                              </w:rPr>
                              <w:t xml:space="preserve"> </w:t>
                            </w:r>
                            <w:r>
                              <w:rPr>
                                <w:rFonts w:ascii="Book Antiqua" w:hAnsi="Book Antiqua"/>
                                <w:b/>
                                <w:color w:val="000000"/>
                                <w:sz w:val="28"/>
                              </w:rPr>
                              <w:t>offentlig</w:t>
                            </w:r>
                            <w:r>
                              <w:rPr>
                                <w:rFonts w:ascii="Book Antiqua" w:hAnsi="Book Antiqua"/>
                                <w:b/>
                                <w:color w:val="000000"/>
                                <w:spacing w:val="-8"/>
                                <w:sz w:val="28"/>
                              </w:rPr>
                              <w:t xml:space="preserve"> </w:t>
                            </w:r>
                            <w:r>
                              <w:rPr>
                                <w:rFonts w:ascii="Book Antiqua" w:hAnsi="Book Antiqua"/>
                                <w:b/>
                                <w:color w:val="000000"/>
                                <w:sz w:val="28"/>
                              </w:rPr>
                              <w:t>kontroll</w:t>
                            </w:r>
                            <w:r>
                              <w:rPr>
                                <w:rFonts w:ascii="Book Antiqua" w:hAnsi="Book Antiqua"/>
                                <w:b/>
                                <w:color w:val="000000"/>
                                <w:spacing w:val="-6"/>
                                <w:sz w:val="28"/>
                              </w:rPr>
                              <w:t xml:space="preserve"> </w:t>
                            </w:r>
                            <w:r>
                              <w:rPr>
                                <w:rFonts w:ascii="Book Antiqua" w:hAnsi="Book Antiqua"/>
                                <w:b/>
                                <w:color w:val="000000"/>
                                <w:sz w:val="28"/>
                              </w:rPr>
                              <w:t>av</w:t>
                            </w:r>
                            <w:r>
                              <w:rPr>
                                <w:rFonts w:ascii="Book Antiqua" w:hAnsi="Book Antiqua"/>
                                <w:b/>
                                <w:color w:val="000000"/>
                                <w:spacing w:val="-5"/>
                                <w:sz w:val="28"/>
                              </w:rPr>
                              <w:t xml:space="preserve"> </w:t>
                            </w:r>
                            <w:r>
                              <w:rPr>
                                <w:rFonts w:ascii="Book Antiqua" w:hAnsi="Book Antiqua"/>
                                <w:b/>
                                <w:color w:val="000000"/>
                                <w:sz w:val="28"/>
                              </w:rPr>
                              <w:t>livsmedel</w:t>
                            </w:r>
                            <w:r>
                              <w:rPr>
                                <w:rFonts w:ascii="Book Antiqua" w:hAnsi="Book Antiqua"/>
                                <w:b/>
                                <w:color w:val="000000"/>
                                <w:spacing w:val="-3"/>
                                <w:sz w:val="28"/>
                              </w:rPr>
                              <w:t xml:space="preserve"> </w:t>
                            </w:r>
                            <w:r>
                              <w:rPr>
                                <w:rFonts w:ascii="Book Antiqua" w:hAnsi="Book Antiqua"/>
                                <w:b/>
                                <w:color w:val="000000"/>
                                <w:sz w:val="28"/>
                              </w:rPr>
                              <w:t>och</w:t>
                            </w:r>
                            <w:r>
                              <w:rPr>
                                <w:rFonts w:ascii="Book Antiqua" w:hAnsi="Book Antiqua"/>
                                <w:b/>
                                <w:color w:val="000000"/>
                                <w:spacing w:val="-3"/>
                                <w:sz w:val="28"/>
                              </w:rPr>
                              <w:t xml:space="preserve"> </w:t>
                            </w:r>
                            <w:r>
                              <w:rPr>
                                <w:rFonts w:ascii="Book Antiqua" w:hAnsi="Book Antiqua"/>
                                <w:b/>
                                <w:color w:val="000000"/>
                                <w:sz w:val="28"/>
                              </w:rPr>
                              <w:t xml:space="preserve">vissa </w:t>
                            </w:r>
                            <w:r>
                              <w:rPr>
                                <w:rFonts w:ascii="Book Antiqua" w:hAnsi="Book Antiqua"/>
                                <w:b/>
                                <w:color w:val="000000"/>
                                <w:spacing w:val="-2"/>
                                <w:sz w:val="28"/>
                              </w:rPr>
                              <w:t>jordbruksprodukter</w:t>
                            </w:r>
                          </w:p>
                        </w:txbxContent>
                      </wps:txbx>
                      <wps:bodyPr wrap="square" lIns="0" tIns="0" rIns="0" bIns="0" rtlCol="0">
                        <a:noAutofit/>
                      </wps:bodyPr>
                    </wps:wsp>
                  </a:graphicData>
                </a:graphic>
              </wp:anchor>
            </w:drawing>
          </mc:Choice>
          <mc:Fallback>
            <w:pict>
              <v:shape w14:anchorId="68664C3C" id="Textruta 37" o:spid="_x0000_s1057" type="#_x0000_t202" style="position:absolute;margin-left:85.3pt;margin-top:8.35pt;width:480.4pt;height:46pt;z-index:-2516582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b0QEAALoDAAAOAAAAZHJzL2Uyb0RvYy54bWysU9uO0zAQfUfiHyy/06QLVCVquoJURUgr&#10;WGnhAxzHaSwcj/G4Tfr3jJ205fqCyIMz9pwczzkz2dyPvWEn5VGDLflykXOmrIRG20PJv3zev1hz&#10;hkHYRhiwquRnhfx++/zZZnCFuoMOTKM8IxKLxeBK3oXgiixD2ale4AKcspRswfci0NYfssaLgdh7&#10;k93l+SobwDfOg1SIdLqbknyb+NtWyfCpbVEFZkpOtYW0+rTWcc22G1EcvHCdlnMZ4h+q6IW2dOmV&#10;aieCYEevf6PqtfSA0IaFhD6DttVSJQ2kZpn/ouapE04lLWQOuqtN+P9o5cfTk3v0LIzvYKQGJhHo&#10;HkB+RfImGxwWMyZ6igUSOgodW9/HN0lg9CF5e776qcbAJB2ulqRpTSlJudfrV9SwaHh2+9p5DO8V&#10;9CwGJffUr1SBOD1gmKAXSLwMwehmr41JG3+oK+PZSVBvq2q/r6qZ/SeYsWygUvI3q0nbXyny9PyJ&#10;IpawE9hNVyX2GWbs7NFkSzQojPXIdFPyl8sIikc1NGfyeKAxKzl+OwqvODMfLPUxzuQl8JegvgQ+&#10;mArS5EbBFt4eA7Q6GXPjnSugAUnWzsMcJ/DHfULdfrntdwAAAP//AwBQSwMEFAAGAAgAAAAhAAcs&#10;+ZfcAAAACwEAAA8AAABkcnMvZG93bnJldi54bWxMj0FPg0AQhe8m/ofNmHizA9VCgywNaeLZWD3o&#10;bctOgcjOEnZL8d87PentvcyXN++Vu8UNaqYp9J41pKsEFHHjbc+tho/3l4ctqBANWzN4Jg0/FGBX&#10;3d6UprD+wm80H2KrJIRDYTR0MY4FYmg6cias/Egst5OfnIlipxbtZC4S7gZcJ0mGzvQsHzoz0r6j&#10;5vtwdho2+zVm/svihj6xbeoTuvp11vr+bqmfQUVa4h8M1/pSHSrpdPRntkEN4vMkE1REloO6Aulj&#10;+gTqKCrZ5oBVif83VL8AAAD//wMAUEsBAi0AFAAGAAgAAAAhALaDOJL+AAAA4QEAABMAAAAAAAAA&#10;AAAAAAAAAAAAAFtDb250ZW50X1R5cGVzXS54bWxQSwECLQAUAAYACAAAACEAOP0h/9YAAACUAQAA&#10;CwAAAAAAAAAAAAAAAAAvAQAAX3JlbHMvLnJlbHNQSwECLQAUAAYACAAAACEA/fra29EBAAC6AwAA&#10;DgAAAAAAAAAAAAAAAAAuAgAAZHJzL2Uyb0RvYy54bWxQSwECLQAUAAYACAAAACEAByz5l9wAAAAL&#10;AQAADwAAAAAAAAAAAAAAAAArBAAAZHJzL2Rvd25yZXYueG1sUEsFBgAAAAAEAAQA8wAAADQFAAAA&#10;AA==&#10;" fillcolor="#cfc" strokeweight=".48pt">
                <v:path arrowok="t"/>
                <v:textbox inset="0,0,0,0">
                  <w:txbxContent>
                    <w:p w14:paraId="5A7434A0" w14:textId="77777777" w:rsidR="00AB2222" w:rsidRDefault="00EC4477">
                      <w:pPr>
                        <w:numPr>
                          <w:ilvl w:val="1"/>
                          <w:numId w:val="9"/>
                        </w:numPr>
                        <w:tabs>
                          <w:tab w:val="left" w:pos="663"/>
                        </w:tabs>
                        <w:spacing w:before="45" w:line="307" w:lineRule="auto"/>
                        <w:ind w:right="273" w:firstLine="0"/>
                        <w:rPr>
                          <w:rFonts w:ascii="Book Antiqua" w:hAnsi="Book Antiqua"/>
                          <w:b/>
                          <w:color w:val="000000"/>
                          <w:sz w:val="28"/>
                        </w:rPr>
                      </w:pPr>
                      <w:r>
                        <w:rPr>
                          <w:rFonts w:ascii="Book Antiqua" w:hAnsi="Book Antiqua"/>
                          <w:b/>
                          <w:color w:val="000000"/>
                          <w:sz w:val="28"/>
                        </w:rPr>
                        <w:t>Förordning</w:t>
                      </w:r>
                      <w:r>
                        <w:rPr>
                          <w:rFonts w:ascii="Book Antiqua" w:hAnsi="Book Antiqua"/>
                          <w:b/>
                          <w:color w:val="000000"/>
                          <w:spacing w:val="-5"/>
                          <w:sz w:val="28"/>
                        </w:rPr>
                        <w:t xml:space="preserve"> </w:t>
                      </w:r>
                      <w:r>
                        <w:rPr>
                          <w:rFonts w:ascii="Book Antiqua" w:hAnsi="Book Antiqua"/>
                          <w:b/>
                          <w:color w:val="000000"/>
                          <w:sz w:val="28"/>
                        </w:rPr>
                        <w:t>om</w:t>
                      </w:r>
                      <w:r>
                        <w:rPr>
                          <w:rFonts w:ascii="Book Antiqua" w:hAnsi="Book Antiqua"/>
                          <w:b/>
                          <w:color w:val="000000"/>
                          <w:spacing w:val="-3"/>
                          <w:sz w:val="28"/>
                        </w:rPr>
                        <w:t xml:space="preserve"> </w:t>
                      </w:r>
                      <w:r>
                        <w:rPr>
                          <w:rFonts w:ascii="Book Antiqua" w:hAnsi="Book Antiqua"/>
                          <w:b/>
                          <w:color w:val="000000"/>
                          <w:sz w:val="28"/>
                        </w:rPr>
                        <w:t>avgifter</w:t>
                      </w:r>
                      <w:r>
                        <w:rPr>
                          <w:rFonts w:ascii="Book Antiqua" w:hAnsi="Book Antiqua"/>
                          <w:b/>
                          <w:color w:val="000000"/>
                          <w:spacing w:val="-6"/>
                          <w:sz w:val="28"/>
                        </w:rPr>
                        <w:t xml:space="preserve"> </w:t>
                      </w:r>
                      <w:r>
                        <w:rPr>
                          <w:rFonts w:ascii="Book Antiqua" w:hAnsi="Book Antiqua"/>
                          <w:b/>
                          <w:color w:val="000000"/>
                          <w:sz w:val="28"/>
                        </w:rPr>
                        <w:t>för</w:t>
                      </w:r>
                      <w:r>
                        <w:rPr>
                          <w:rFonts w:ascii="Book Antiqua" w:hAnsi="Book Antiqua"/>
                          <w:b/>
                          <w:color w:val="000000"/>
                          <w:spacing w:val="-3"/>
                          <w:sz w:val="28"/>
                        </w:rPr>
                        <w:t xml:space="preserve"> </w:t>
                      </w:r>
                      <w:r>
                        <w:rPr>
                          <w:rFonts w:ascii="Book Antiqua" w:hAnsi="Book Antiqua"/>
                          <w:b/>
                          <w:color w:val="000000"/>
                          <w:sz w:val="28"/>
                        </w:rPr>
                        <w:t>offentlig</w:t>
                      </w:r>
                      <w:r>
                        <w:rPr>
                          <w:rFonts w:ascii="Book Antiqua" w:hAnsi="Book Antiqua"/>
                          <w:b/>
                          <w:color w:val="000000"/>
                          <w:spacing w:val="-8"/>
                          <w:sz w:val="28"/>
                        </w:rPr>
                        <w:t xml:space="preserve"> </w:t>
                      </w:r>
                      <w:r>
                        <w:rPr>
                          <w:rFonts w:ascii="Book Antiqua" w:hAnsi="Book Antiqua"/>
                          <w:b/>
                          <w:color w:val="000000"/>
                          <w:sz w:val="28"/>
                        </w:rPr>
                        <w:t>kontroll</w:t>
                      </w:r>
                      <w:r>
                        <w:rPr>
                          <w:rFonts w:ascii="Book Antiqua" w:hAnsi="Book Antiqua"/>
                          <w:b/>
                          <w:color w:val="000000"/>
                          <w:spacing w:val="-6"/>
                          <w:sz w:val="28"/>
                        </w:rPr>
                        <w:t xml:space="preserve"> </w:t>
                      </w:r>
                      <w:r>
                        <w:rPr>
                          <w:rFonts w:ascii="Book Antiqua" w:hAnsi="Book Antiqua"/>
                          <w:b/>
                          <w:color w:val="000000"/>
                          <w:sz w:val="28"/>
                        </w:rPr>
                        <w:t>av</w:t>
                      </w:r>
                      <w:r>
                        <w:rPr>
                          <w:rFonts w:ascii="Book Antiqua" w:hAnsi="Book Antiqua"/>
                          <w:b/>
                          <w:color w:val="000000"/>
                          <w:spacing w:val="-5"/>
                          <w:sz w:val="28"/>
                        </w:rPr>
                        <w:t xml:space="preserve"> </w:t>
                      </w:r>
                      <w:r>
                        <w:rPr>
                          <w:rFonts w:ascii="Book Antiqua" w:hAnsi="Book Antiqua"/>
                          <w:b/>
                          <w:color w:val="000000"/>
                          <w:sz w:val="28"/>
                        </w:rPr>
                        <w:t>livsmedel</w:t>
                      </w:r>
                      <w:r>
                        <w:rPr>
                          <w:rFonts w:ascii="Book Antiqua" w:hAnsi="Book Antiqua"/>
                          <w:b/>
                          <w:color w:val="000000"/>
                          <w:spacing w:val="-3"/>
                          <w:sz w:val="28"/>
                        </w:rPr>
                        <w:t xml:space="preserve"> </w:t>
                      </w:r>
                      <w:r>
                        <w:rPr>
                          <w:rFonts w:ascii="Book Antiqua" w:hAnsi="Book Antiqua"/>
                          <w:b/>
                          <w:color w:val="000000"/>
                          <w:sz w:val="28"/>
                        </w:rPr>
                        <w:t>och</w:t>
                      </w:r>
                      <w:r>
                        <w:rPr>
                          <w:rFonts w:ascii="Book Antiqua" w:hAnsi="Book Antiqua"/>
                          <w:b/>
                          <w:color w:val="000000"/>
                          <w:spacing w:val="-3"/>
                          <w:sz w:val="28"/>
                        </w:rPr>
                        <w:t xml:space="preserve"> </w:t>
                      </w:r>
                      <w:r>
                        <w:rPr>
                          <w:rFonts w:ascii="Book Antiqua" w:hAnsi="Book Antiqua"/>
                          <w:b/>
                          <w:color w:val="000000"/>
                          <w:sz w:val="28"/>
                        </w:rPr>
                        <w:t xml:space="preserve">vissa </w:t>
                      </w:r>
                      <w:r>
                        <w:rPr>
                          <w:rFonts w:ascii="Book Antiqua" w:hAnsi="Book Antiqua"/>
                          <w:b/>
                          <w:color w:val="000000"/>
                          <w:spacing w:val="-2"/>
                          <w:sz w:val="28"/>
                        </w:rPr>
                        <w:t>jordbruksprodukter</w:t>
                      </w:r>
                    </w:p>
                  </w:txbxContent>
                </v:textbox>
                <w10:wrap type="topAndBottom" anchorx="page"/>
              </v:shape>
            </w:pict>
          </mc:Fallback>
        </mc:AlternateContent>
      </w:r>
    </w:p>
    <w:p w14:paraId="6601E7A7" w14:textId="77777777" w:rsidR="00AB2222" w:rsidRDefault="00AB2222">
      <w:pPr>
        <w:pStyle w:val="Brdtext"/>
        <w:spacing w:before="6"/>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11D3011C" w14:textId="77777777">
        <w:trPr>
          <w:trHeight w:val="297"/>
        </w:trPr>
        <w:tc>
          <w:tcPr>
            <w:tcW w:w="847" w:type="dxa"/>
          </w:tcPr>
          <w:p w14:paraId="7220EC19"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740E73A4"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69773E75"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1EA3ED4A"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7E666370" w14:textId="77777777">
        <w:trPr>
          <w:trHeight w:val="890"/>
        </w:trPr>
        <w:tc>
          <w:tcPr>
            <w:tcW w:w="847" w:type="dxa"/>
          </w:tcPr>
          <w:p w14:paraId="66DE3EC0" w14:textId="77777777" w:rsidR="00AB2222" w:rsidRDefault="00EC4477">
            <w:pPr>
              <w:pStyle w:val="TableParagraph"/>
              <w:spacing w:before="0" w:line="296" w:lineRule="exact"/>
            </w:pPr>
            <w:r>
              <w:rPr>
                <w:spacing w:val="-2"/>
              </w:rPr>
              <w:t>15.3.1</w:t>
            </w:r>
          </w:p>
        </w:tc>
        <w:tc>
          <w:tcPr>
            <w:tcW w:w="1699" w:type="dxa"/>
          </w:tcPr>
          <w:p w14:paraId="771A32B3" w14:textId="77777777" w:rsidR="00AB2222" w:rsidRDefault="00EC4477">
            <w:pPr>
              <w:pStyle w:val="TableParagraph"/>
              <w:spacing w:before="0" w:line="296" w:lineRule="exact"/>
              <w:ind w:left="105"/>
            </w:pPr>
            <w:proofErr w:type="gramStart"/>
            <w:r>
              <w:t>3-6</w:t>
            </w:r>
            <w:proofErr w:type="gramEnd"/>
            <w:r>
              <w:rPr>
                <w:spacing w:val="-2"/>
              </w:rPr>
              <w:t xml:space="preserve"> </w:t>
            </w:r>
            <w:r>
              <w:t xml:space="preserve">§§ </w:t>
            </w:r>
            <w:r>
              <w:rPr>
                <w:spacing w:val="-2"/>
              </w:rPr>
              <w:t>FAOKL,</w:t>
            </w:r>
          </w:p>
          <w:p w14:paraId="4317ECE5" w14:textId="77777777" w:rsidR="00AB2222" w:rsidRDefault="00EC4477">
            <w:pPr>
              <w:pStyle w:val="TableParagraph"/>
              <w:spacing w:before="0" w:line="290" w:lineRule="atLeast"/>
              <w:ind w:left="105" w:right="132"/>
            </w:pPr>
            <w:r>
              <w:rPr>
                <w:spacing w:val="-2"/>
              </w:rPr>
              <w:t xml:space="preserve">Luleå </w:t>
            </w:r>
            <w:r>
              <w:t>kommuns</w:t>
            </w:r>
            <w:r>
              <w:rPr>
                <w:spacing w:val="-14"/>
              </w:rPr>
              <w:t xml:space="preserve"> </w:t>
            </w:r>
            <w:r>
              <w:t>taxa</w:t>
            </w:r>
          </w:p>
        </w:tc>
        <w:tc>
          <w:tcPr>
            <w:tcW w:w="4680" w:type="dxa"/>
          </w:tcPr>
          <w:p w14:paraId="07E7EE61" w14:textId="77777777" w:rsidR="00AB2222" w:rsidRDefault="00EC4477">
            <w:pPr>
              <w:pStyle w:val="TableParagraph"/>
              <w:spacing w:before="0"/>
              <w:ind w:left="108" w:right="275"/>
            </w:pPr>
            <w:r>
              <w:t>Besluta</w:t>
            </w:r>
            <w:r>
              <w:rPr>
                <w:spacing w:val="-8"/>
              </w:rPr>
              <w:t xml:space="preserve"> </w:t>
            </w:r>
            <w:r>
              <w:t>om</w:t>
            </w:r>
            <w:r>
              <w:rPr>
                <w:spacing w:val="-8"/>
              </w:rPr>
              <w:t xml:space="preserve"> </w:t>
            </w:r>
            <w:r>
              <w:t>risk-</w:t>
            </w:r>
            <w:r>
              <w:rPr>
                <w:spacing w:val="-10"/>
              </w:rPr>
              <w:t xml:space="preserve"> </w:t>
            </w:r>
            <w:r>
              <w:t>och</w:t>
            </w:r>
            <w:r>
              <w:rPr>
                <w:spacing w:val="-10"/>
              </w:rPr>
              <w:t xml:space="preserve"> </w:t>
            </w:r>
            <w:proofErr w:type="spellStart"/>
            <w:proofErr w:type="gramStart"/>
            <w:r>
              <w:t>erfarenhetsklassifice</w:t>
            </w:r>
            <w:proofErr w:type="spellEnd"/>
            <w:r>
              <w:t>- ring</w:t>
            </w:r>
            <w:proofErr w:type="gramEnd"/>
            <w:r>
              <w:t xml:space="preserve"> av livsmedelsföretag.</w:t>
            </w:r>
          </w:p>
        </w:tc>
        <w:tc>
          <w:tcPr>
            <w:tcW w:w="2407" w:type="dxa"/>
          </w:tcPr>
          <w:p w14:paraId="67B0A2E7" w14:textId="59128881" w:rsidR="00AB2222" w:rsidRDefault="00A65006">
            <w:pPr>
              <w:pStyle w:val="TableParagraph"/>
              <w:spacing w:before="0"/>
              <w:ind w:left="105"/>
            </w:pPr>
            <w:r>
              <w:rPr>
                <w:spacing w:val="-2"/>
              </w:rPr>
              <w:t>Miljöinspektör</w:t>
            </w:r>
            <w:r w:rsidR="00EC4477">
              <w:rPr>
                <w:spacing w:val="-2"/>
              </w:rPr>
              <w:t xml:space="preserve"> Sektionschef</w:t>
            </w:r>
          </w:p>
        </w:tc>
      </w:tr>
      <w:tr w:rsidR="00AB2222" w14:paraId="01CFAFFD" w14:textId="77777777">
        <w:trPr>
          <w:trHeight w:val="890"/>
        </w:trPr>
        <w:tc>
          <w:tcPr>
            <w:tcW w:w="847" w:type="dxa"/>
          </w:tcPr>
          <w:p w14:paraId="3901B2A1" w14:textId="77777777" w:rsidR="00AB2222" w:rsidRDefault="00EC4477">
            <w:pPr>
              <w:pStyle w:val="TableParagraph"/>
            </w:pPr>
            <w:r>
              <w:rPr>
                <w:spacing w:val="-2"/>
              </w:rPr>
              <w:t>15.3.2</w:t>
            </w:r>
          </w:p>
        </w:tc>
        <w:tc>
          <w:tcPr>
            <w:tcW w:w="1699" w:type="dxa"/>
          </w:tcPr>
          <w:p w14:paraId="112E968B" w14:textId="77777777" w:rsidR="00AB2222" w:rsidRDefault="00EC4477">
            <w:pPr>
              <w:pStyle w:val="TableParagraph"/>
              <w:spacing w:line="296" w:lineRule="exact"/>
              <w:ind w:left="106"/>
            </w:pPr>
            <w:proofErr w:type="gramStart"/>
            <w:r>
              <w:t>13-14</w:t>
            </w:r>
            <w:proofErr w:type="gramEnd"/>
            <w:r>
              <w:t xml:space="preserve"> </w:t>
            </w:r>
            <w:r>
              <w:rPr>
                <w:spacing w:val="-10"/>
              </w:rPr>
              <w:t>§</w:t>
            </w:r>
          </w:p>
          <w:p w14:paraId="435213FC" w14:textId="77777777" w:rsidR="00AB2222" w:rsidRDefault="00EC4477">
            <w:pPr>
              <w:pStyle w:val="TableParagraph"/>
              <w:spacing w:before="0" w:line="296" w:lineRule="exact"/>
              <w:ind w:left="105"/>
            </w:pPr>
            <w:r>
              <w:t>FAOKL,</w:t>
            </w:r>
            <w:r>
              <w:rPr>
                <w:spacing w:val="-2"/>
              </w:rPr>
              <w:t xml:space="preserve"> Luleå</w:t>
            </w:r>
          </w:p>
          <w:p w14:paraId="3ED57AF2" w14:textId="77777777" w:rsidR="00AB2222" w:rsidRDefault="00EC4477">
            <w:pPr>
              <w:pStyle w:val="TableParagraph"/>
              <w:spacing w:line="276" w:lineRule="exact"/>
              <w:ind w:left="105"/>
            </w:pPr>
            <w:r>
              <w:t>kommuns</w:t>
            </w:r>
            <w:r>
              <w:rPr>
                <w:spacing w:val="-5"/>
              </w:rPr>
              <w:t xml:space="preserve"> </w:t>
            </w:r>
            <w:r>
              <w:rPr>
                <w:spacing w:val="-4"/>
              </w:rPr>
              <w:t>taxa</w:t>
            </w:r>
          </w:p>
        </w:tc>
        <w:tc>
          <w:tcPr>
            <w:tcW w:w="4680" w:type="dxa"/>
          </w:tcPr>
          <w:p w14:paraId="1EDA6BEF" w14:textId="77777777" w:rsidR="00AB2222" w:rsidRDefault="00EC4477">
            <w:pPr>
              <w:pStyle w:val="TableParagraph"/>
              <w:ind w:left="108"/>
            </w:pPr>
            <w:r>
              <w:t>Besluta</w:t>
            </w:r>
            <w:r>
              <w:rPr>
                <w:spacing w:val="-2"/>
              </w:rPr>
              <w:t xml:space="preserve"> </w:t>
            </w:r>
            <w:r>
              <w:t>om</w:t>
            </w:r>
            <w:r>
              <w:rPr>
                <w:spacing w:val="-2"/>
              </w:rPr>
              <w:t xml:space="preserve"> </w:t>
            </w:r>
            <w:r>
              <w:t>avgift</w:t>
            </w:r>
            <w:r>
              <w:rPr>
                <w:spacing w:val="-5"/>
              </w:rPr>
              <w:t xml:space="preserve"> </w:t>
            </w:r>
            <w:r>
              <w:t>för</w:t>
            </w:r>
            <w:r>
              <w:rPr>
                <w:spacing w:val="-1"/>
              </w:rPr>
              <w:t xml:space="preserve"> </w:t>
            </w:r>
            <w:r>
              <w:rPr>
                <w:spacing w:val="-2"/>
              </w:rPr>
              <w:t>registrering.</w:t>
            </w:r>
          </w:p>
        </w:tc>
        <w:tc>
          <w:tcPr>
            <w:tcW w:w="2407" w:type="dxa"/>
          </w:tcPr>
          <w:p w14:paraId="3C6B7762" w14:textId="546A5480" w:rsidR="00AB2222" w:rsidRDefault="00A65006">
            <w:pPr>
              <w:pStyle w:val="TableParagraph"/>
              <w:ind w:left="105"/>
            </w:pPr>
            <w:r>
              <w:rPr>
                <w:spacing w:val="-2"/>
              </w:rPr>
              <w:t>Miljöinspektör</w:t>
            </w:r>
          </w:p>
        </w:tc>
      </w:tr>
      <w:tr w:rsidR="00AB2222" w14:paraId="564507F3" w14:textId="77777777">
        <w:trPr>
          <w:trHeight w:val="1187"/>
        </w:trPr>
        <w:tc>
          <w:tcPr>
            <w:tcW w:w="847" w:type="dxa"/>
          </w:tcPr>
          <w:p w14:paraId="179F3808" w14:textId="77777777" w:rsidR="00AB2222" w:rsidRDefault="00EC4477">
            <w:pPr>
              <w:pStyle w:val="TableParagraph"/>
            </w:pPr>
            <w:r>
              <w:rPr>
                <w:spacing w:val="-2"/>
              </w:rPr>
              <w:t>15.3.3</w:t>
            </w:r>
          </w:p>
        </w:tc>
        <w:tc>
          <w:tcPr>
            <w:tcW w:w="1699" w:type="dxa"/>
          </w:tcPr>
          <w:p w14:paraId="52354A72" w14:textId="77777777" w:rsidR="00AB2222" w:rsidRDefault="00EC4477">
            <w:pPr>
              <w:pStyle w:val="TableParagraph"/>
              <w:spacing w:line="296" w:lineRule="exact"/>
              <w:ind w:left="106"/>
            </w:pPr>
            <w:r>
              <w:rPr>
                <w:spacing w:val="-2"/>
              </w:rPr>
              <w:t>FAOKL,</w:t>
            </w:r>
          </w:p>
          <w:p w14:paraId="6175E974" w14:textId="77777777" w:rsidR="00AB2222" w:rsidRDefault="00EC4477">
            <w:pPr>
              <w:pStyle w:val="TableParagraph"/>
              <w:spacing w:before="0"/>
              <w:ind w:left="105" w:right="132"/>
            </w:pPr>
            <w:r>
              <w:rPr>
                <w:spacing w:val="-2"/>
              </w:rPr>
              <w:t xml:space="preserve">Luleå </w:t>
            </w:r>
            <w:r>
              <w:t>kommuns</w:t>
            </w:r>
            <w:r>
              <w:rPr>
                <w:spacing w:val="-14"/>
              </w:rPr>
              <w:t xml:space="preserve"> </w:t>
            </w:r>
            <w:r>
              <w:t>taxa</w:t>
            </w:r>
          </w:p>
        </w:tc>
        <w:tc>
          <w:tcPr>
            <w:tcW w:w="4680" w:type="dxa"/>
          </w:tcPr>
          <w:p w14:paraId="0389F284" w14:textId="77777777" w:rsidR="00AB2222" w:rsidRDefault="00EC4477">
            <w:pPr>
              <w:pStyle w:val="TableParagraph"/>
              <w:ind w:left="108"/>
            </w:pPr>
            <w:r>
              <w:t>Besluta om att påföra andra avgifter för prövning</w:t>
            </w:r>
            <w:r>
              <w:rPr>
                <w:spacing w:val="-10"/>
              </w:rPr>
              <w:t xml:space="preserve"> </w:t>
            </w:r>
            <w:r>
              <w:t>och</w:t>
            </w:r>
            <w:r>
              <w:rPr>
                <w:spacing w:val="-9"/>
              </w:rPr>
              <w:t xml:space="preserve"> </w:t>
            </w:r>
            <w:r>
              <w:t>tillsyn</w:t>
            </w:r>
            <w:r>
              <w:rPr>
                <w:spacing w:val="-8"/>
              </w:rPr>
              <w:t xml:space="preserve"> </w:t>
            </w:r>
            <w:r>
              <w:t>enligt</w:t>
            </w:r>
            <w:r>
              <w:rPr>
                <w:spacing w:val="-7"/>
              </w:rPr>
              <w:t xml:space="preserve"> </w:t>
            </w:r>
            <w:r>
              <w:t>kommunens</w:t>
            </w:r>
            <w:r>
              <w:rPr>
                <w:spacing w:val="-6"/>
              </w:rPr>
              <w:t xml:space="preserve"> </w:t>
            </w:r>
            <w:r>
              <w:t>taxa om avgifter inom livsmedelslagens</w:t>
            </w:r>
          </w:p>
          <w:p w14:paraId="5E297097" w14:textId="77777777" w:rsidR="00AB2222" w:rsidRDefault="00EC4477">
            <w:pPr>
              <w:pStyle w:val="TableParagraph"/>
              <w:spacing w:before="0" w:line="276" w:lineRule="exact"/>
              <w:ind w:left="108"/>
            </w:pPr>
            <w:r>
              <w:rPr>
                <w:spacing w:val="-2"/>
              </w:rPr>
              <w:t>tillämpningsområde.</w:t>
            </w:r>
          </w:p>
        </w:tc>
        <w:tc>
          <w:tcPr>
            <w:tcW w:w="2407" w:type="dxa"/>
          </w:tcPr>
          <w:p w14:paraId="76D14B5C" w14:textId="29E59D5B" w:rsidR="00AB2222" w:rsidRDefault="00A65006">
            <w:pPr>
              <w:pStyle w:val="TableParagraph"/>
              <w:ind w:left="105"/>
            </w:pPr>
            <w:r>
              <w:rPr>
                <w:spacing w:val="-2"/>
              </w:rPr>
              <w:t>Miljöinspektör</w:t>
            </w:r>
            <w:r w:rsidR="00EC4477">
              <w:rPr>
                <w:spacing w:val="-2"/>
              </w:rPr>
              <w:t xml:space="preserve"> Sektionschef</w:t>
            </w:r>
          </w:p>
        </w:tc>
      </w:tr>
      <w:tr w:rsidR="00AB2222" w14:paraId="7DDFAEAE" w14:textId="77777777">
        <w:trPr>
          <w:trHeight w:val="890"/>
        </w:trPr>
        <w:tc>
          <w:tcPr>
            <w:tcW w:w="847" w:type="dxa"/>
          </w:tcPr>
          <w:p w14:paraId="314ED51D" w14:textId="77777777" w:rsidR="00AB2222" w:rsidRDefault="00EC4477">
            <w:pPr>
              <w:pStyle w:val="TableParagraph"/>
            </w:pPr>
            <w:r>
              <w:rPr>
                <w:spacing w:val="-2"/>
              </w:rPr>
              <w:t>15.3.4</w:t>
            </w:r>
          </w:p>
        </w:tc>
        <w:tc>
          <w:tcPr>
            <w:tcW w:w="1699" w:type="dxa"/>
          </w:tcPr>
          <w:p w14:paraId="3852793A" w14:textId="77777777" w:rsidR="00AB2222" w:rsidRDefault="00EC4477">
            <w:pPr>
              <w:pStyle w:val="TableParagraph"/>
              <w:spacing w:line="296" w:lineRule="exact"/>
              <w:ind w:left="106"/>
            </w:pPr>
            <w:r>
              <w:t>10</w:t>
            </w:r>
            <w:r>
              <w:rPr>
                <w:spacing w:val="-2"/>
              </w:rPr>
              <w:t xml:space="preserve"> </w:t>
            </w:r>
            <w:r>
              <w:t xml:space="preserve">§ </w:t>
            </w:r>
            <w:r>
              <w:rPr>
                <w:spacing w:val="-2"/>
              </w:rPr>
              <w:t>FAOKL,</w:t>
            </w:r>
          </w:p>
          <w:p w14:paraId="4F0168AE" w14:textId="77777777" w:rsidR="00AB2222" w:rsidRDefault="00EC4477">
            <w:pPr>
              <w:pStyle w:val="TableParagraph"/>
              <w:spacing w:before="0" w:line="296" w:lineRule="exact"/>
              <w:ind w:left="105"/>
            </w:pPr>
            <w:r>
              <w:rPr>
                <w:spacing w:val="-2"/>
              </w:rPr>
              <w:t>Luleå</w:t>
            </w:r>
          </w:p>
          <w:p w14:paraId="0419C769" w14:textId="77777777" w:rsidR="00AB2222" w:rsidRDefault="00EC4477">
            <w:pPr>
              <w:pStyle w:val="TableParagraph"/>
              <w:spacing w:line="276" w:lineRule="exact"/>
              <w:ind w:left="105"/>
            </w:pPr>
            <w:r>
              <w:t>kommuns</w:t>
            </w:r>
            <w:r>
              <w:rPr>
                <w:spacing w:val="-5"/>
              </w:rPr>
              <w:t xml:space="preserve"> </w:t>
            </w:r>
            <w:r>
              <w:rPr>
                <w:spacing w:val="-4"/>
              </w:rPr>
              <w:t>taxa</w:t>
            </w:r>
          </w:p>
        </w:tc>
        <w:tc>
          <w:tcPr>
            <w:tcW w:w="4680" w:type="dxa"/>
          </w:tcPr>
          <w:p w14:paraId="6C03C5B5" w14:textId="77777777" w:rsidR="00AB2222" w:rsidRDefault="00EC4477">
            <w:pPr>
              <w:pStyle w:val="TableParagraph"/>
              <w:ind w:left="108"/>
            </w:pPr>
            <w:r>
              <w:t>Besluta</w:t>
            </w:r>
            <w:r>
              <w:rPr>
                <w:spacing w:val="-4"/>
              </w:rPr>
              <w:t xml:space="preserve"> </w:t>
            </w:r>
            <w:r>
              <w:t>om</w:t>
            </w:r>
            <w:r>
              <w:rPr>
                <w:spacing w:val="-4"/>
              </w:rPr>
              <w:t xml:space="preserve"> </w:t>
            </w:r>
            <w:r>
              <w:t>att</w:t>
            </w:r>
            <w:r>
              <w:rPr>
                <w:spacing w:val="-4"/>
              </w:rPr>
              <w:t xml:space="preserve"> </w:t>
            </w:r>
            <w:r>
              <w:t>efterskänka</w:t>
            </w:r>
            <w:r>
              <w:rPr>
                <w:spacing w:val="-3"/>
              </w:rPr>
              <w:t xml:space="preserve"> </w:t>
            </w:r>
            <w:r>
              <w:rPr>
                <w:spacing w:val="-2"/>
              </w:rPr>
              <w:t>avgiften.</w:t>
            </w:r>
          </w:p>
        </w:tc>
        <w:tc>
          <w:tcPr>
            <w:tcW w:w="2407" w:type="dxa"/>
          </w:tcPr>
          <w:p w14:paraId="67C4A44B" w14:textId="77777777" w:rsidR="00AB2222" w:rsidRDefault="00EC4477">
            <w:pPr>
              <w:pStyle w:val="TableParagraph"/>
              <w:ind w:left="105"/>
            </w:pPr>
            <w:r>
              <w:rPr>
                <w:spacing w:val="-2"/>
              </w:rPr>
              <w:t>Sektionschef</w:t>
            </w:r>
          </w:p>
        </w:tc>
      </w:tr>
      <w:tr w:rsidR="00AB2222" w14:paraId="67D1F255" w14:textId="77777777">
        <w:trPr>
          <w:trHeight w:val="329"/>
        </w:trPr>
        <w:tc>
          <w:tcPr>
            <w:tcW w:w="847" w:type="dxa"/>
            <w:tcBorders>
              <w:bottom w:val="nil"/>
            </w:tcBorders>
          </w:tcPr>
          <w:p w14:paraId="32AB8C81" w14:textId="77777777" w:rsidR="00AB2222" w:rsidRDefault="00EC4477">
            <w:pPr>
              <w:pStyle w:val="TableParagraph"/>
              <w:spacing w:before="0" w:line="296" w:lineRule="exact"/>
            </w:pPr>
            <w:r>
              <w:rPr>
                <w:spacing w:val="-2"/>
              </w:rPr>
              <w:t>15.3.5</w:t>
            </w:r>
          </w:p>
        </w:tc>
        <w:tc>
          <w:tcPr>
            <w:tcW w:w="1699" w:type="dxa"/>
            <w:tcBorders>
              <w:bottom w:val="nil"/>
            </w:tcBorders>
          </w:tcPr>
          <w:p w14:paraId="7A3A0B26" w14:textId="77777777" w:rsidR="00AB2222" w:rsidRDefault="00EC4477">
            <w:pPr>
              <w:pStyle w:val="TableParagraph"/>
              <w:spacing w:before="0" w:line="296" w:lineRule="exact"/>
              <w:ind w:left="105"/>
            </w:pPr>
            <w:r>
              <w:t>Art. 79 2</w:t>
            </w:r>
            <w:r>
              <w:rPr>
                <w:spacing w:val="-2"/>
              </w:rPr>
              <w:t xml:space="preserve"> </w:t>
            </w:r>
            <w:r>
              <w:t>c</w:t>
            </w:r>
            <w:r>
              <w:rPr>
                <w:spacing w:val="1"/>
              </w:rPr>
              <w:t xml:space="preserve"> </w:t>
            </w:r>
            <w:r>
              <w:rPr>
                <w:spacing w:val="-5"/>
              </w:rPr>
              <w:t>och</w:t>
            </w:r>
          </w:p>
        </w:tc>
        <w:tc>
          <w:tcPr>
            <w:tcW w:w="4680" w:type="dxa"/>
            <w:tcBorders>
              <w:bottom w:val="nil"/>
            </w:tcBorders>
          </w:tcPr>
          <w:p w14:paraId="1FCAAC4A" w14:textId="77777777" w:rsidR="00AB2222" w:rsidRDefault="00EC4477">
            <w:pPr>
              <w:pStyle w:val="TableParagraph"/>
              <w:spacing w:before="0" w:line="296" w:lineRule="exact"/>
              <w:ind w:left="108"/>
            </w:pPr>
            <w:r>
              <w:t>Besluta</w:t>
            </w:r>
            <w:r>
              <w:rPr>
                <w:spacing w:val="-3"/>
              </w:rPr>
              <w:t xml:space="preserve"> </w:t>
            </w:r>
            <w:r>
              <w:t>om</w:t>
            </w:r>
            <w:r>
              <w:rPr>
                <w:spacing w:val="-3"/>
              </w:rPr>
              <w:t xml:space="preserve"> </w:t>
            </w:r>
            <w:r>
              <w:t>avgift</w:t>
            </w:r>
            <w:r>
              <w:rPr>
                <w:spacing w:val="-6"/>
              </w:rPr>
              <w:t xml:space="preserve"> </w:t>
            </w:r>
            <w:r>
              <w:t>för</w:t>
            </w:r>
            <w:r>
              <w:rPr>
                <w:spacing w:val="-3"/>
              </w:rPr>
              <w:t xml:space="preserve"> </w:t>
            </w:r>
            <w:r>
              <w:t>uppföljande</w:t>
            </w:r>
            <w:r>
              <w:rPr>
                <w:spacing w:val="-2"/>
              </w:rPr>
              <w:t xml:space="preserve"> kontroll</w:t>
            </w:r>
          </w:p>
        </w:tc>
        <w:tc>
          <w:tcPr>
            <w:tcW w:w="2407" w:type="dxa"/>
            <w:tcBorders>
              <w:bottom w:val="nil"/>
            </w:tcBorders>
          </w:tcPr>
          <w:p w14:paraId="3D40538C" w14:textId="6F9E37C4" w:rsidR="00AB2222" w:rsidRDefault="00A65006">
            <w:pPr>
              <w:pStyle w:val="TableParagraph"/>
              <w:spacing w:before="0" w:line="296" w:lineRule="exact"/>
              <w:ind w:left="105"/>
            </w:pPr>
            <w:r>
              <w:rPr>
                <w:spacing w:val="-2"/>
              </w:rPr>
              <w:t>Miljöinspektör</w:t>
            </w:r>
          </w:p>
        </w:tc>
      </w:tr>
      <w:tr w:rsidR="00AB2222" w14:paraId="5C54C26A" w14:textId="77777777">
        <w:trPr>
          <w:trHeight w:val="297"/>
        </w:trPr>
        <w:tc>
          <w:tcPr>
            <w:tcW w:w="847" w:type="dxa"/>
            <w:tcBorders>
              <w:top w:val="nil"/>
              <w:bottom w:val="nil"/>
            </w:tcBorders>
          </w:tcPr>
          <w:p w14:paraId="7C4A83DD" w14:textId="77777777" w:rsidR="00AB2222" w:rsidRDefault="00AB2222">
            <w:pPr>
              <w:pStyle w:val="TableParagraph"/>
              <w:spacing w:before="0"/>
              <w:ind w:left="0"/>
              <w:rPr>
                <w:rFonts w:ascii="Times New Roman"/>
              </w:rPr>
            </w:pPr>
          </w:p>
        </w:tc>
        <w:tc>
          <w:tcPr>
            <w:tcW w:w="1699" w:type="dxa"/>
            <w:tcBorders>
              <w:top w:val="nil"/>
              <w:bottom w:val="nil"/>
            </w:tcBorders>
          </w:tcPr>
          <w:p w14:paraId="51B19F15" w14:textId="77777777" w:rsidR="00AB2222" w:rsidRDefault="00EC4477">
            <w:pPr>
              <w:pStyle w:val="TableParagraph"/>
              <w:spacing w:before="0" w:line="264" w:lineRule="exact"/>
              <w:ind w:left="105"/>
            </w:pPr>
            <w:r>
              <w:t>art.</w:t>
            </w:r>
            <w:r>
              <w:rPr>
                <w:spacing w:val="-1"/>
              </w:rPr>
              <w:t xml:space="preserve"> </w:t>
            </w:r>
            <w:r>
              <w:t>83</w:t>
            </w:r>
            <w:r>
              <w:rPr>
                <w:spacing w:val="-1"/>
              </w:rPr>
              <w:t xml:space="preserve"> </w:t>
            </w:r>
            <w:r>
              <w:t xml:space="preserve">p </w:t>
            </w:r>
            <w:r>
              <w:rPr>
                <w:spacing w:val="-10"/>
              </w:rPr>
              <w:t>1</w:t>
            </w:r>
          </w:p>
        </w:tc>
        <w:tc>
          <w:tcPr>
            <w:tcW w:w="4680" w:type="dxa"/>
            <w:tcBorders>
              <w:top w:val="nil"/>
              <w:bottom w:val="nil"/>
            </w:tcBorders>
          </w:tcPr>
          <w:p w14:paraId="2630D4C1" w14:textId="77777777" w:rsidR="00AB2222" w:rsidRDefault="00EC4477">
            <w:pPr>
              <w:pStyle w:val="TableParagraph"/>
              <w:spacing w:before="0" w:line="264" w:lineRule="exact"/>
              <w:ind w:left="108"/>
            </w:pPr>
            <w:r>
              <w:t>och</w:t>
            </w:r>
            <w:r>
              <w:rPr>
                <w:spacing w:val="-4"/>
              </w:rPr>
              <w:t xml:space="preserve"> </w:t>
            </w:r>
            <w:r>
              <w:t>utredning</w:t>
            </w:r>
            <w:r>
              <w:rPr>
                <w:spacing w:val="-7"/>
              </w:rPr>
              <w:t xml:space="preserve"> </w:t>
            </w:r>
            <w:r>
              <w:t>av</w:t>
            </w:r>
            <w:r>
              <w:rPr>
                <w:spacing w:val="-2"/>
              </w:rPr>
              <w:t xml:space="preserve"> </w:t>
            </w:r>
            <w:r>
              <w:t>klagomål</w:t>
            </w:r>
            <w:r>
              <w:rPr>
                <w:spacing w:val="-2"/>
              </w:rPr>
              <w:t xml:space="preserve"> </w:t>
            </w:r>
            <w:r>
              <w:t>som</w:t>
            </w:r>
            <w:r>
              <w:rPr>
                <w:spacing w:val="-3"/>
              </w:rPr>
              <w:t xml:space="preserve"> </w:t>
            </w:r>
            <w:r>
              <w:t>föranleds</w:t>
            </w:r>
            <w:r>
              <w:rPr>
                <w:spacing w:val="-4"/>
              </w:rPr>
              <w:t xml:space="preserve"> </w:t>
            </w:r>
            <w:r>
              <w:rPr>
                <w:spacing w:val="-5"/>
              </w:rPr>
              <w:t>av</w:t>
            </w:r>
          </w:p>
        </w:tc>
        <w:tc>
          <w:tcPr>
            <w:tcW w:w="2407" w:type="dxa"/>
            <w:tcBorders>
              <w:top w:val="nil"/>
              <w:bottom w:val="nil"/>
            </w:tcBorders>
          </w:tcPr>
          <w:p w14:paraId="3A5EA7B6" w14:textId="77777777" w:rsidR="00AB2222" w:rsidRDefault="00EC4477">
            <w:pPr>
              <w:pStyle w:val="TableParagraph"/>
              <w:spacing w:before="0" w:line="264" w:lineRule="exact"/>
              <w:ind w:left="105"/>
            </w:pPr>
            <w:r>
              <w:rPr>
                <w:spacing w:val="-2"/>
              </w:rPr>
              <w:t>Sektionschef</w:t>
            </w:r>
          </w:p>
        </w:tc>
      </w:tr>
      <w:tr w:rsidR="00AB2222" w14:paraId="06E3FA7E" w14:textId="77777777">
        <w:trPr>
          <w:trHeight w:val="296"/>
        </w:trPr>
        <w:tc>
          <w:tcPr>
            <w:tcW w:w="847" w:type="dxa"/>
            <w:tcBorders>
              <w:top w:val="nil"/>
              <w:bottom w:val="nil"/>
            </w:tcBorders>
          </w:tcPr>
          <w:p w14:paraId="3AB3396B" w14:textId="77777777" w:rsidR="00AB2222" w:rsidRDefault="00AB2222">
            <w:pPr>
              <w:pStyle w:val="TableParagraph"/>
              <w:spacing w:before="0"/>
              <w:ind w:left="0"/>
              <w:rPr>
                <w:rFonts w:ascii="Times New Roman"/>
              </w:rPr>
            </w:pPr>
          </w:p>
        </w:tc>
        <w:tc>
          <w:tcPr>
            <w:tcW w:w="1699" w:type="dxa"/>
            <w:tcBorders>
              <w:top w:val="nil"/>
              <w:bottom w:val="nil"/>
            </w:tcBorders>
          </w:tcPr>
          <w:p w14:paraId="08AEA0B5" w14:textId="77777777" w:rsidR="00AB2222" w:rsidRDefault="00EC4477">
            <w:pPr>
              <w:pStyle w:val="TableParagraph"/>
              <w:spacing w:before="0" w:line="264" w:lineRule="exact"/>
              <w:ind w:left="105"/>
            </w:pPr>
            <w:r>
              <w:t>2017/625</w:t>
            </w:r>
            <w:r>
              <w:rPr>
                <w:spacing w:val="-5"/>
              </w:rPr>
              <w:t xml:space="preserve"> </w:t>
            </w:r>
            <w:r>
              <w:t>12-</w:t>
            </w:r>
            <w:r>
              <w:rPr>
                <w:spacing w:val="-5"/>
              </w:rPr>
              <w:t>13</w:t>
            </w:r>
          </w:p>
        </w:tc>
        <w:tc>
          <w:tcPr>
            <w:tcW w:w="4680" w:type="dxa"/>
            <w:tcBorders>
              <w:top w:val="nil"/>
              <w:bottom w:val="nil"/>
            </w:tcBorders>
          </w:tcPr>
          <w:p w14:paraId="2E57E345" w14:textId="77777777" w:rsidR="00AB2222" w:rsidRDefault="00EC4477">
            <w:pPr>
              <w:pStyle w:val="TableParagraph"/>
              <w:spacing w:before="0" w:line="264" w:lineRule="exact"/>
              <w:ind w:left="108"/>
            </w:pPr>
            <w:r>
              <w:t>bristande</w:t>
            </w:r>
            <w:r>
              <w:rPr>
                <w:spacing w:val="-5"/>
              </w:rPr>
              <w:t xml:space="preserve"> </w:t>
            </w:r>
            <w:r>
              <w:t>efterlevnad</w:t>
            </w:r>
            <w:r>
              <w:rPr>
                <w:spacing w:val="-4"/>
              </w:rPr>
              <w:t xml:space="preserve"> </w:t>
            </w:r>
            <w:r>
              <w:t>av</w:t>
            </w:r>
            <w:r>
              <w:rPr>
                <w:spacing w:val="-5"/>
              </w:rPr>
              <w:t xml:space="preserve"> </w:t>
            </w:r>
            <w:r>
              <w:rPr>
                <w:spacing w:val="-2"/>
              </w:rPr>
              <w:t>regelverket</w:t>
            </w:r>
          </w:p>
        </w:tc>
        <w:tc>
          <w:tcPr>
            <w:tcW w:w="2407" w:type="dxa"/>
            <w:tcBorders>
              <w:top w:val="nil"/>
              <w:bottom w:val="nil"/>
            </w:tcBorders>
          </w:tcPr>
          <w:p w14:paraId="7CB6ABA6" w14:textId="77777777" w:rsidR="00AB2222" w:rsidRDefault="00AB2222">
            <w:pPr>
              <w:pStyle w:val="TableParagraph"/>
              <w:spacing w:before="0"/>
              <w:ind w:left="0"/>
              <w:rPr>
                <w:rFonts w:ascii="Times New Roman"/>
              </w:rPr>
            </w:pPr>
          </w:p>
        </w:tc>
      </w:tr>
      <w:tr w:rsidR="00AB2222" w14:paraId="4438498E" w14:textId="77777777">
        <w:trPr>
          <w:trHeight w:val="296"/>
        </w:trPr>
        <w:tc>
          <w:tcPr>
            <w:tcW w:w="847" w:type="dxa"/>
            <w:tcBorders>
              <w:top w:val="nil"/>
              <w:bottom w:val="nil"/>
            </w:tcBorders>
          </w:tcPr>
          <w:p w14:paraId="730D588F" w14:textId="77777777" w:rsidR="00AB2222" w:rsidRDefault="00AB2222">
            <w:pPr>
              <w:pStyle w:val="TableParagraph"/>
              <w:spacing w:before="0"/>
              <w:ind w:left="0"/>
              <w:rPr>
                <w:rFonts w:ascii="Times New Roman"/>
              </w:rPr>
            </w:pPr>
          </w:p>
        </w:tc>
        <w:tc>
          <w:tcPr>
            <w:tcW w:w="1699" w:type="dxa"/>
            <w:tcBorders>
              <w:top w:val="nil"/>
              <w:bottom w:val="nil"/>
            </w:tcBorders>
          </w:tcPr>
          <w:p w14:paraId="620B6D45" w14:textId="77777777" w:rsidR="00AB2222" w:rsidRDefault="00EC4477">
            <w:pPr>
              <w:pStyle w:val="TableParagraph"/>
              <w:spacing w:before="0" w:line="263" w:lineRule="exact"/>
              <w:ind w:left="105"/>
            </w:pPr>
            <w:r>
              <w:t xml:space="preserve">§ </w:t>
            </w:r>
            <w:r>
              <w:rPr>
                <w:spacing w:val="-2"/>
              </w:rPr>
              <w:t>FAOKL</w:t>
            </w:r>
          </w:p>
        </w:tc>
        <w:tc>
          <w:tcPr>
            <w:tcW w:w="4680" w:type="dxa"/>
            <w:tcBorders>
              <w:top w:val="nil"/>
              <w:bottom w:val="nil"/>
            </w:tcBorders>
          </w:tcPr>
          <w:p w14:paraId="6B6BCBB4" w14:textId="77777777" w:rsidR="00AB2222" w:rsidRDefault="00AB2222">
            <w:pPr>
              <w:pStyle w:val="TableParagraph"/>
              <w:spacing w:before="0"/>
              <w:ind w:left="0"/>
              <w:rPr>
                <w:rFonts w:ascii="Times New Roman"/>
              </w:rPr>
            </w:pPr>
          </w:p>
        </w:tc>
        <w:tc>
          <w:tcPr>
            <w:tcW w:w="2407" w:type="dxa"/>
            <w:tcBorders>
              <w:top w:val="nil"/>
              <w:bottom w:val="nil"/>
            </w:tcBorders>
          </w:tcPr>
          <w:p w14:paraId="217297DA" w14:textId="77777777" w:rsidR="00AB2222" w:rsidRDefault="00AB2222">
            <w:pPr>
              <w:pStyle w:val="TableParagraph"/>
              <w:spacing w:before="0"/>
              <w:ind w:left="0"/>
              <w:rPr>
                <w:rFonts w:ascii="Times New Roman"/>
              </w:rPr>
            </w:pPr>
          </w:p>
        </w:tc>
      </w:tr>
      <w:tr w:rsidR="00AB2222" w14:paraId="235B117B" w14:textId="77777777">
        <w:trPr>
          <w:trHeight w:val="297"/>
        </w:trPr>
        <w:tc>
          <w:tcPr>
            <w:tcW w:w="847" w:type="dxa"/>
            <w:tcBorders>
              <w:top w:val="nil"/>
              <w:bottom w:val="nil"/>
            </w:tcBorders>
          </w:tcPr>
          <w:p w14:paraId="3E6AB1BD" w14:textId="77777777" w:rsidR="00AB2222" w:rsidRDefault="00AB2222">
            <w:pPr>
              <w:pStyle w:val="TableParagraph"/>
              <w:spacing w:before="0"/>
              <w:ind w:left="0"/>
              <w:rPr>
                <w:rFonts w:ascii="Times New Roman"/>
              </w:rPr>
            </w:pPr>
          </w:p>
        </w:tc>
        <w:tc>
          <w:tcPr>
            <w:tcW w:w="1699" w:type="dxa"/>
            <w:tcBorders>
              <w:top w:val="nil"/>
              <w:bottom w:val="nil"/>
            </w:tcBorders>
          </w:tcPr>
          <w:p w14:paraId="1E3181BE" w14:textId="77777777" w:rsidR="00AB2222" w:rsidRDefault="00EC4477">
            <w:pPr>
              <w:pStyle w:val="TableParagraph"/>
              <w:spacing w:before="0" w:line="264" w:lineRule="exact"/>
              <w:ind w:left="105"/>
            </w:pPr>
            <w:r>
              <w:rPr>
                <w:spacing w:val="-2"/>
              </w:rPr>
              <w:t>Luleå</w:t>
            </w:r>
          </w:p>
        </w:tc>
        <w:tc>
          <w:tcPr>
            <w:tcW w:w="4680" w:type="dxa"/>
            <w:tcBorders>
              <w:top w:val="nil"/>
              <w:bottom w:val="nil"/>
            </w:tcBorders>
          </w:tcPr>
          <w:p w14:paraId="6C4B26F2" w14:textId="77777777" w:rsidR="00AB2222" w:rsidRDefault="00AB2222">
            <w:pPr>
              <w:pStyle w:val="TableParagraph"/>
              <w:spacing w:before="0"/>
              <w:ind w:left="0"/>
              <w:rPr>
                <w:rFonts w:ascii="Times New Roman"/>
              </w:rPr>
            </w:pPr>
          </w:p>
        </w:tc>
        <w:tc>
          <w:tcPr>
            <w:tcW w:w="2407" w:type="dxa"/>
            <w:tcBorders>
              <w:top w:val="nil"/>
              <w:bottom w:val="nil"/>
            </w:tcBorders>
          </w:tcPr>
          <w:p w14:paraId="1A21F259" w14:textId="77777777" w:rsidR="00AB2222" w:rsidRDefault="00AB2222">
            <w:pPr>
              <w:pStyle w:val="TableParagraph"/>
              <w:spacing w:before="0"/>
              <w:ind w:left="0"/>
              <w:rPr>
                <w:rFonts w:ascii="Times New Roman"/>
              </w:rPr>
            </w:pPr>
          </w:p>
        </w:tc>
      </w:tr>
      <w:tr w:rsidR="00AB2222" w14:paraId="15C3987C" w14:textId="77777777">
        <w:trPr>
          <w:trHeight w:val="262"/>
        </w:trPr>
        <w:tc>
          <w:tcPr>
            <w:tcW w:w="847" w:type="dxa"/>
            <w:tcBorders>
              <w:top w:val="nil"/>
            </w:tcBorders>
          </w:tcPr>
          <w:p w14:paraId="77BA6AA8" w14:textId="77777777" w:rsidR="00AB2222" w:rsidRDefault="00AB2222">
            <w:pPr>
              <w:pStyle w:val="TableParagraph"/>
              <w:spacing w:before="0"/>
              <w:ind w:left="0"/>
              <w:rPr>
                <w:rFonts w:ascii="Times New Roman"/>
                <w:sz w:val="18"/>
              </w:rPr>
            </w:pPr>
          </w:p>
        </w:tc>
        <w:tc>
          <w:tcPr>
            <w:tcW w:w="1699" w:type="dxa"/>
            <w:tcBorders>
              <w:top w:val="nil"/>
            </w:tcBorders>
          </w:tcPr>
          <w:p w14:paraId="459A9A1B" w14:textId="77777777" w:rsidR="00AB2222" w:rsidRDefault="00EC4477">
            <w:pPr>
              <w:pStyle w:val="TableParagraph"/>
              <w:spacing w:before="0" w:line="243" w:lineRule="exact"/>
              <w:ind w:left="105"/>
            </w:pPr>
            <w:r>
              <w:t>kommuns</w:t>
            </w:r>
            <w:r>
              <w:rPr>
                <w:spacing w:val="-5"/>
              </w:rPr>
              <w:t xml:space="preserve"> </w:t>
            </w:r>
            <w:r>
              <w:rPr>
                <w:spacing w:val="-4"/>
              </w:rPr>
              <w:t>taxa</w:t>
            </w:r>
          </w:p>
        </w:tc>
        <w:tc>
          <w:tcPr>
            <w:tcW w:w="4680" w:type="dxa"/>
            <w:tcBorders>
              <w:top w:val="nil"/>
            </w:tcBorders>
          </w:tcPr>
          <w:p w14:paraId="5716C703" w14:textId="77777777" w:rsidR="00AB2222" w:rsidRDefault="00AB2222">
            <w:pPr>
              <w:pStyle w:val="TableParagraph"/>
              <w:spacing w:before="0"/>
              <w:ind w:left="0"/>
              <w:rPr>
                <w:rFonts w:ascii="Times New Roman"/>
                <w:sz w:val="18"/>
              </w:rPr>
            </w:pPr>
          </w:p>
        </w:tc>
        <w:tc>
          <w:tcPr>
            <w:tcW w:w="2407" w:type="dxa"/>
            <w:tcBorders>
              <w:top w:val="nil"/>
            </w:tcBorders>
          </w:tcPr>
          <w:p w14:paraId="1FDDA9B0" w14:textId="77777777" w:rsidR="00AB2222" w:rsidRDefault="00AB2222">
            <w:pPr>
              <w:pStyle w:val="TableParagraph"/>
              <w:spacing w:before="0"/>
              <w:ind w:left="0"/>
              <w:rPr>
                <w:rFonts w:ascii="Times New Roman"/>
                <w:sz w:val="18"/>
              </w:rPr>
            </w:pPr>
          </w:p>
        </w:tc>
      </w:tr>
    </w:tbl>
    <w:p w14:paraId="0BBD94D5" w14:textId="77777777" w:rsidR="00AB2222" w:rsidRDefault="00EC4477">
      <w:pPr>
        <w:pStyle w:val="Brdtext"/>
        <w:spacing w:before="32"/>
        <w:rPr>
          <w:sz w:val="20"/>
        </w:rPr>
      </w:pPr>
      <w:r>
        <w:rPr>
          <w:noProof/>
        </w:rPr>
        <mc:AlternateContent>
          <mc:Choice Requires="wps">
            <w:drawing>
              <wp:anchor distT="0" distB="0" distL="0" distR="0" simplePos="0" relativeHeight="251658269" behindDoc="1" locked="0" layoutInCell="1" allowOverlap="1" wp14:anchorId="671AAFF5" wp14:editId="05DD2B44">
                <wp:simplePos x="0" y="0"/>
                <wp:positionH relativeFrom="page">
                  <wp:posOffset>1083563</wp:posOffset>
                </wp:positionH>
                <wp:positionV relativeFrom="paragraph">
                  <wp:posOffset>210693</wp:posOffset>
                </wp:positionV>
                <wp:extent cx="6101080" cy="307975"/>
                <wp:effectExtent l="0" t="0" r="0" b="0"/>
                <wp:wrapTopAndBottom/>
                <wp:docPr id="38" name="Textruta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09F2B700" w14:textId="77777777" w:rsidR="00AB2222" w:rsidRDefault="00EC4477">
                            <w:pPr>
                              <w:numPr>
                                <w:ilvl w:val="1"/>
                                <w:numId w:val="8"/>
                              </w:numPr>
                              <w:tabs>
                                <w:tab w:val="left" w:pos="663"/>
                              </w:tabs>
                              <w:spacing w:before="70"/>
                              <w:ind w:left="663" w:hanging="560"/>
                              <w:rPr>
                                <w:rFonts w:ascii="Book Antiqua" w:hAnsi="Book Antiqua"/>
                                <w:b/>
                                <w:color w:val="000000"/>
                                <w:sz w:val="28"/>
                              </w:rPr>
                            </w:pPr>
                            <w:r>
                              <w:rPr>
                                <w:rFonts w:ascii="Book Antiqua" w:hAnsi="Book Antiqua"/>
                                <w:b/>
                                <w:color w:val="000000"/>
                                <w:sz w:val="28"/>
                              </w:rPr>
                              <w:t>Livsmedelsverkets</w:t>
                            </w:r>
                            <w:r>
                              <w:rPr>
                                <w:rFonts w:ascii="Book Antiqua" w:hAnsi="Book Antiqua"/>
                                <w:b/>
                                <w:color w:val="000000"/>
                                <w:spacing w:val="-9"/>
                                <w:sz w:val="28"/>
                              </w:rPr>
                              <w:t xml:space="preserve"> </w:t>
                            </w:r>
                            <w:r>
                              <w:rPr>
                                <w:rFonts w:ascii="Book Antiqua" w:hAnsi="Book Antiqua"/>
                                <w:b/>
                                <w:color w:val="000000"/>
                                <w:sz w:val="28"/>
                              </w:rPr>
                              <w:t>föreskrifter</w:t>
                            </w:r>
                            <w:r>
                              <w:rPr>
                                <w:rFonts w:ascii="Book Antiqua" w:hAnsi="Book Antiqua"/>
                                <w:b/>
                                <w:color w:val="000000"/>
                                <w:spacing w:val="-6"/>
                                <w:sz w:val="28"/>
                              </w:rPr>
                              <w:t xml:space="preserve"> </w:t>
                            </w:r>
                            <w:r>
                              <w:rPr>
                                <w:rFonts w:ascii="Book Antiqua" w:hAnsi="Book Antiqua"/>
                                <w:b/>
                                <w:color w:val="000000"/>
                                <w:sz w:val="28"/>
                              </w:rPr>
                              <w:t>om</w:t>
                            </w:r>
                            <w:r>
                              <w:rPr>
                                <w:rFonts w:ascii="Book Antiqua" w:hAnsi="Book Antiqua"/>
                                <w:b/>
                                <w:color w:val="000000"/>
                                <w:spacing w:val="-8"/>
                                <w:sz w:val="28"/>
                              </w:rPr>
                              <w:t xml:space="preserve"> </w:t>
                            </w:r>
                            <w:r>
                              <w:rPr>
                                <w:rFonts w:ascii="Book Antiqua" w:hAnsi="Book Antiqua"/>
                                <w:b/>
                                <w:color w:val="000000"/>
                                <w:spacing w:val="-2"/>
                                <w:sz w:val="28"/>
                              </w:rPr>
                              <w:t>dricksvatten</w:t>
                            </w:r>
                          </w:p>
                        </w:txbxContent>
                      </wps:txbx>
                      <wps:bodyPr wrap="square" lIns="0" tIns="0" rIns="0" bIns="0" rtlCol="0">
                        <a:noAutofit/>
                      </wps:bodyPr>
                    </wps:wsp>
                  </a:graphicData>
                </a:graphic>
              </wp:anchor>
            </w:drawing>
          </mc:Choice>
          <mc:Fallback>
            <w:pict>
              <v:shape w14:anchorId="671AAFF5" id="Textruta 38" o:spid="_x0000_s1058" type="#_x0000_t202" style="position:absolute;margin-left:85.3pt;margin-top:16.6pt;width:480.4pt;height:24.25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BW0gEAALoDAAAOAAAAZHJzL2Uyb0RvYy54bWysU8GO0zAQvSPxD5bvNGkR3d2o6QpSFSGt&#10;YKVlP8B1nMbC8RiP26R/z9hJW1jggsjBGXtenue9mazuh86wo/KowZZ8Pss5U1ZCre2+5M9ft29u&#10;OcMgbC0MWFXyk0J+v379atW7Qi2gBVMrz4jEYtG7krchuCLLULaqEzgDpywlG/CdCLT1+6z2oif2&#10;zmSLPF9mPfjaeZAKkU43Y5KvE3/TKBm+NA2qwEzJqbaQVp/WXVyz9UoUey9cq+VUhviHKjqhLV16&#10;odqIINjB69+oOi09IDRhJqHLoGm0VEkDqZnnL9Q8tcKppIXMQXexCf8frfx8fHKPnoXhAwzUwCQC&#10;3QPIb0jeZL3DYsJET7FAQkehQ+O7+CYJjD4kb08XP9UQmKTD5Zw03VJKUu5tfnN38y4anl2/dh7D&#10;RwUdi0HJPfUrVSCODxhG6BkSL0Mwut5qY9LG73eV8ewoqLdVtd1W1cT+C8xY1lMp+d1y1PZXijw9&#10;f6KIJWwEtuNViX2CGTt5NNoSDQrDbmC6JsGLCIpHO6hP5HFPY1Zy/H4QXnFmPlnqY5zJc+DPwe4c&#10;+GAqSJMbBVt4fwjQ6GTMlXeqgAYkWTsNc5zAn/cJdf3l1j8AAAD//wMAUEsDBBQABgAIAAAAIQCD&#10;ATcb3QAAAAoBAAAPAAAAZHJzL2Rvd25yZXYueG1sTI/LbsIwEEX3lfoP1lRiVyaPElAaB0VIrKtS&#10;FrAz8ZBEjcdRbEL69zWrdnk1R/eeKbaz6cVEo+ssS4iXEQji2uqOGwnHr/3rBoTzirXqLZOEH3Kw&#10;LZ+fCpVre+dPmg6+EaGEXa4ktN4POaKrWzLKLe1AHG5XOxrlQxwb1KO6h3LTYxJFGRrVcVho1UC7&#10;lurvw81IWO0SzOxZ44pO2NTVFU31MUm5eJmrdxCeZv8Hw0M/qEMZnC72xtqJPuR1lAVUQpomIB5A&#10;nMZvIC4SNvEasCzw/wvlLwAAAP//AwBQSwECLQAUAAYACAAAACEAtoM4kv4AAADhAQAAEwAAAAAA&#10;AAAAAAAAAAAAAAAAW0NvbnRlbnRfVHlwZXNdLnhtbFBLAQItABQABgAIAAAAIQA4/SH/1gAAAJQB&#10;AAALAAAAAAAAAAAAAAAAAC8BAABfcmVscy8ucmVsc1BLAQItABQABgAIAAAAIQCuhzBW0gEAALoD&#10;AAAOAAAAAAAAAAAAAAAAAC4CAABkcnMvZTJvRG9jLnhtbFBLAQItABQABgAIAAAAIQCDATcb3QAA&#10;AAoBAAAPAAAAAAAAAAAAAAAAACwEAABkcnMvZG93bnJldi54bWxQSwUGAAAAAAQABADzAAAANgUA&#10;AAAA&#10;" fillcolor="#cfc" strokeweight=".48pt">
                <v:path arrowok="t"/>
                <v:textbox inset="0,0,0,0">
                  <w:txbxContent>
                    <w:p w14:paraId="09F2B700" w14:textId="77777777" w:rsidR="00AB2222" w:rsidRDefault="00EC4477">
                      <w:pPr>
                        <w:numPr>
                          <w:ilvl w:val="1"/>
                          <w:numId w:val="8"/>
                        </w:numPr>
                        <w:tabs>
                          <w:tab w:val="left" w:pos="663"/>
                        </w:tabs>
                        <w:spacing w:before="70"/>
                        <w:ind w:left="663" w:hanging="560"/>
                        <w:rPr>
                          <w:rFonts w:ascii="Book Antiqua" w:hAnsi="Book Antiqua"/>
                          <w:b/>
                          <w:color w:val="000000"/>
                          <w:sz w:val="28"/>
                        </w:rPr>
                      </w:pPr>
                      <w:r>
                        <w:rPr>
                          <w:rFonts w:ascii="Book Antiqua" w:hAnsi="Book Antiqua"/>
                          <w:b/>
                          <w:color w:val="000000"/>
                          <w:sz w:val="28"/>
                        </w:rPr>
                        <w:t>Livsmedelsverkets</w:t>
                      </w:r>
                      <w:r>
                        <w:rPr>
                          <w:rFonts w:ascii="Book Antiqua" w:hAnsi="Book Antiqua"/>
                          <w:b/>
                          <w:color w:val="000000"/>
                          <w:spacing w:val="-9"/>
                          <w:sz w:val="28"/>
                        </w:rPr>
                        <w:t xml:space="preserve"> </w:t>
                      </w:r>
                      <w:r>
                        <w:rPr>
                          <w:rFonts w:ascii="Book Antiqua" w:hAnsi="Book Antiqua"/>
                          <w:b/>
                          <w:color w:val="000000"/>
                          <w:sz w:val="28"/>
                        </w:rPr>
                        <w:t>föreskrifter</w:t>
                      </w:r>
                      <w:r>
                        <w:rPr>
                          <w:rFonts w:ascii="Book Antiqua" w:hAnsi="Book Antiqua"/>
                          <w:b/>
                          <w:color w:val="000000"/>
                          <w:spacing w:val="-6"/>
                          <w:sz w:val="28"/>
                        </w:rPr>
                        <w:t xml:space="preserve"> </w:t>
                      </w:r>
                      <w:r>
                        <w:rPr>
                          <w:rFonts w:ascii="Book Antiqua" w:hAnsi="Book Antiqua"/>
                          <w:b/>
                          <w:color w:val="000000"/>
                          <w:sz w:val="28"/>
                        </w:rPr>
                        <w:t>om</w:t>
                      </w:r>
                      <w:r>
                        <w:rPr>
                          <w:rFonts w:ascii="Book Antiqua" w:hAnsi="Book Antiqua"/>
                          <w:b/>
                          <w:color w:val="000000"/>
                          <w:spacing w:val="-8"/>
                          <w:sz w:val="28"/>
                        </w:rPr>
                        <w:t xml:space="preserve"> </w:t>
                      </w:r>
                      <w:r>
                        <w:rPr>
                          <w:rFonts w:ascii="Book Antiqua" w:hAnsi="Book Antiqua"/>
                          <w:b/>
                          <w:color w:val="000000"/>
                          <w:spacing w:val="-2"/>
                          <w:sz w:val="28"/>
                        </w:rPr>
                        <w:t>dricksvatten</w:t>
                      </w:r>
                    </w:p>
                  </w:txbxContent>
                </v:textbox>
                <w10:wrap type="topAndBottom" anchorx="page"/>
              </v:shape>
            </w:pict>
          </mc:Fallback>
        </mc:AlternateContent>
      </w:r>
    </w:p>
    <w:p w14:paraId="0303634F" w14:textId="77777777" w:rsidR="00AB2222" w:rsidRDefault="00AB2222">
      <w:pPr>
        <w:pStyle w:val="Brdtext"/>
        <w:spacing w:before="3"/>
        <w:rPr>
          <w:sz w:val="12"/>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99"/>
        <w:gridCol w:w="4680"/>
        <w:gridCol w:w="2407"/>
      </w:tblGrid>
      <w:tr w:rsidR="00AB2222" w14:paraId="60C7DB9F" w14:textId="77777777">
        <w:trPr>
          <w:trHeight w:val="297"/>
        </w:trPr>
        <w:tc>
          <w:tcPr>
            <w:tcW w:w="847" w:type="dxa"/>
          </w:tcPr>
          <w:p w14:paraId="34057C75" w14:textId="77777777" w:rsidR="00AB2222" w:rsidRDefault="00EC4477">
            <w:pPr>
              <w:pStyle w:val="TableParagraph"/>
              <w:spacing w:before="25" w:line="251" w:lineRule="exact"/>
              <w:rPr>
                <w:rFonts w:ascii="Book Antiqua"/>
                <w:b/>
              </w:rPr>
            </w:pPr>
            <w:r>
              <w:rPr>
                <w:rFonts w:ascii="Book Antiqua"/>
                <w:b/>
                <w:spacing w:val="-5"/>
              </w:rPr>
              <w:t>Nr</w:t>
            </w:r>
          </w:p>
        </w:tc>
        <w:tc>
          <w:tcPr>
            <w:tcW w:w="1699" w:type="dxa"/>
          </w:tcPr>
          <w:p w14:paraId="5184552B"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5CC43A18"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6EF5A500"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0279E7B7" w14:textId="77777777" w:rsidTr="00E82A2E">
        <w:trPr>
          <w:trHeight w:val="1485"/>
        </w:trPr>
        <w:tc>
          <w:tcPr>
            <w:tcW w:w="847" w:type="dxa"/>
          </w:tcPr>
          <w:p w14:paraId="6E414EE1" w14:textId="77777777" w:rsidR="00AB2222" w:rsidRDefault="00EC4477">
            <w:pPr>
              <w:pStyle w:val="TableParagraph"/>
            </w:pPr>
            <w:r>
              <w:rPr>
                <w:spacing w:val="-4"/>
              </w:rPr>
              <w:t>15.4</w:t>
            </w:r>
          </w:p>
        </w:tc>
        <w:tc>
          <w:tcPr>
            <w:tcW w:w="1699" w:type="dxa"/>
          </w:tcPr>
          <w:p w14:paraId="2DBA13DA" w14:textId="6D7EF911" w:rsidR="00B36D79" w:rsidRPr="00AF1681" w:rsidRDefault="00B36D79" w:rsidP="00B36D79">
            <w:pPr>
              <w:pStyle w:val="Normalwebb"/>
            </w:pPr>
            <w:r w:rsidRPr="00AF1681">
              <w:t>LIVSFS 2022:12 15 §</w:t>
            </w:r>
            <w:r w:rsidR="00B53F31" w:rsidRPr="00AF1681">
              <w:t xml:space="preserve"> och 21§</w:t>
            </w:r>
          </w:p>
          <w:p w14:paraId="64CDC142" w14:textId="72C0E541" w:rsidR="00AB2222" w:rsidRPr="00AF1681" w:rsidRDefault="00AB2222">
            <w:pPr>
              <w:pStyle w:val="TableParagraph"/>
              <w:ind w:left="105"/>
            </w:pPr>
          </w:p>
        </w:tc>
        <w:tc>
          <w:tcPr>
            <w:tcW w:w="4680" w:type="dxa"/>
          </w:tcPr>
          <w:p w14:paraId="764CADCC" w14:textId="2D07BF88" w:rsidR="00AB2222" w:rsidRPr="00AF1681" w:rsidRDefault="00EC4477" w:rsidP="00B53F31">
            <w:pPr>
              <w:pStyle w:val="TableParagraph"/>
              <w:ind w:left="108"/>
              <w:rPr>
                <w:strike/>
                <w:spacing w:val="-2"/>
              </w:rPr>
            </w:pPr>
            <w:r w:rsidRPr="00AF1681">
              <w:t>Besluta</w:t>
            </w:r>
            <w:r w:rsidRPr="00AF1681">
              <w:rPr>
                <w:spacing w:val="-5"/>
              </w:rPr>
              <w:t xml:space="preserve"> </w:t>
            </w:r>
            <w:r w:rsidRPr="00AF1681">
              <w:t>att</w:t>
            </w:r>
            <w:r w:rsidRPr="00AF1681">
              <w:rPr>
                <w:spacing w:val="-7"/>
              </w:rPr>
              <w:t xml:space="preserve"> </w:t>
            </w:r>
            <w:r w:rsidRPr="00AF1681">
              <w:t>fastställa</w:t>
            </w:r>
            <w:r w:rsidRPr="00AF1681">
              <w:rPr>
                <w:spacing w:val="-7"/>
              </w:rPr>
              <w:t xml:space="preserve"> </w:t>
            </w:r>
            <w:r w:rsidRPr="00AF1681">
              <w:t>faroanalysen</w:t>
            </w:r>
            <w:r w:rsidRPr="00AF1681">
              <w:rPr>
                <w:spacing w:val="-4"/>
              </w:rPr>
              <w:t xml:space="preserve"> </w:t>
            </w:r>
            <w:r w:rsidRPr="00AF1681">
              <w:t>enligt</w:t>
            </w:r>
            <w:r w:rsidRPr="00AF1681">
              <w:rPr>
                <w:spacing w:val="-5"/>
              </w:rPr>
              <w:t xml:space="preserve"> </w:t>
            </w:r>
            <w:r w:rsidR="00B53F31" w:rsidRPr="00AF1681">
              <w:t>15</w:t>
            </w:r>
            <w:r w:rsidRPr="00AF1681">
              <w:rPr>
                <w:spacing w:val="-6"/>
              </w:rPr>
              <w:t xml:space="preserve"> </w:t>
            </w:r>
            <w:r w:rsidRPr="00AF1681">
              <w:t xml:space="preserve">§ samt undersökningsprogrammet </w:t>
            </w:r>
            <w:r w:rsidR="00B53F31" w:rsidRPr="00AF1681">
              <w:t>enligt 21§. Beslutet gäller högst 6 år</w:t>
            </w:r>
          </w:p>
          <w:p w14:paraId="6112D83D" w14:textId="77777777" w:rsidR="00B36D79" w:rsidRPr="00AF1681" w:rsidRDefault="00B36D79" w:rsidP="00B53F31">
            <w:pPr>
              <w:pStyle w:val="Normalwebb"/>
            </w:pPr>
          </w:p>
        </w:tc>
        <w:tc>
          <w:tcPr>
            <w:tcW w:w="2407" w:type="dxa"/>
          </w:tcPr>
          <w:p w14:paraId="2AFE8D27" w14:textId="3E217CF2" w:rsidR="00AB2222" w:rsidRDefault="00A65006">
            <w:pPr>
              <w:pStyle w:val="TableParagraph"/>
              <w:ind w:left="105"/>
            </w:pPr>
            <w:r>
              <w:rPr>
                <w:spacing w:val="-2"/>
              </w:rPr>
              <w:t>Miljöinspektör</w:t>
            </w:r>
          </w:p>
        </w:tc>
      </w:tr>
    </w:tbl>
    <w:p w14:paraId="0D975887" w14:textId="77777777" w:rsidR="00053BD4" w:rsidRDefault="00053BD4">
      <w:pPr>
        <w:pStyle w:val="Brdtext"/>
        <w:spacing w:before="29"/>
        <w:rPr>
          <w:sz w:val="20"/>
        </w:rPr>
      </w:pPr>
    </w:p>
    <w:p w14:paraId="6A28C31F" w14:textId="77777777" w:rsidR="00053BD4" w:rsidRDefault="00053BD4">
      <w:pPr>
        <w:rPr>
          <w:sz w:val="20"/>
        </w:rPr>
      </w:pPr>
      <w:r>
        <w:rPr>
          <w:sz w:val="20"/>
        </w:rPr>
        <w:br w:type="page"/>
      </w:r>
    </w:p>
    <w:p w14:paraId="19BB0317" w14:textId="022BECD1" w:rsidR="00AB2222" w:rsidRDefault="00EC4477">
      <w:pPr>
        <w:pStyle w:val="Brdtext"/>
        <w:spacing w:before="29"/>
        <w:rPr>
          <w:sz w:val="20"/>
        </w:rPr>
      </w:pPr>
      <w:r>
        <w:rPr>
          <w:noProof/>
        </w:rPr>
        <w:lastRenderedPageBreak/>
        <mc:AlternateContent>
          <mc:Choice Requires="wps">
            <w:drawing>
              <wp:anchor distT="0" distB="0" distL="0" distR="0" simplePos="0" relativeHeight="251658270" behindDoc="1" locked="0" layoutInCell="1" allowOverlap="1" wp14:anchorId="10D17A57" wp14:editId="4F4F1CA5">
                <wp:simplePos x="0" y="0"/>
                <wp:positionH relativeFrom="page">
                  <wp:posOffset>1083563</wp:posOffset>
                </wp:positionH>
                <wp:positionV relativeFrom="paragraph">
                  <wp:posOffset>208788</wp:posOffset>
                </wp:positionV>
                <wp:extent cx="6101080" cy="713740"/>
                <wp:effectExtent l="0" t="0" r="0" b="0"/>
                <wp:wrapTopAndBottom/>
                <wp:docPr id="39" name="Textruta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713740"/>
                        </a:xfrm>
                        <a:prstGeom prst="rect">
                          <a:avLst/>
                        </a:prstGeom>
                        <a:solidFill>
                          <a:srgbClr val="91CF50"/>
                        </a:solidFill>
                        <a:ln w="6096">
                          <a:solidFill>
                            <a:srgbClr val="000000"/>
                          </a:solidFill>
                          <a:prstDash val="solid"/>
                        </a:ln>
                      </wps:spPr>
                      <wps:txbx>
                        <w:txbxContent>
                          <w:p w14:paraId="5DA9D115" w14:textId="5E536D4E" w:rsidR="00AB2222" w:rsidRDefault="00EC4477" w:rsidP="002A6C0D">
                            <w:pPr>
                              <w:shd w:val="clear" w:color="auto" w:fill="92D050"/>
                              <w:spacing w:before="51" w:line="490" w:lineRule="atLeast"/>
                              <w:ind w:left="103"/>
                              <w:rPr>
                                <w:rFonts w:ascii="Book Antiqua"/>
                                <w:b/>
                                <w:color w:val="000000"/>
                                <w:sz w:val="32"/>
                              </w:rPr>
                            </w:pPr>
                            <w:r>
                              <w:rPr>
                                <w:rFonts w:ascii="Book Antiqua"/>
                                <w:b/>
                                <w:color w:val="000000"/>
                                <w:sz w:val="32"/>
                              </w:rPr>
                              <w:t>16</w:t>
                            </w:r>
                            <w:r>
                              <w:rPr>
                                <w:rFonts w:ascii="Book Antiqua"/>
                                <w:b/>
                                <w:color w:val="000000"/>
                                <w:spacing w:val="-1"/>
                                <w:sz w:val="32"/>
                              </w:rPr>
                              <w:t xml:space="preserve"> </w:t>
                            </w:r>
                            <w:r>
                              <w:rPr>
                                <w:rFonts w:ascii="Book Antiqua"/>
                                <w:b/>
                                <w:color w:val="000000"/>
                                <w:sz w:val="32"/>
                              </w:rPr>
                              <w:t>Lag</w:t>
                            </w:r>
                            <w:r>
                              <w:rPr>
                                <w:rFonts w:ascii="Book Antiqua"/>
                                <w:b/>
                                <w:color w:val="000000"/>
                                <w:spacing w:val="-6"/>
                                <w:sz w:val="32"/>
                              </w:rPr>
                              <w:t xml:space="preserve"> </w:t>
                            </w:r>
                            <w:r>
                              <w:rPr>
                                <w:rFonts w:ascii="Book Antiqua"/>
                                <w:b/>
                                <w:color w:val="000000"/>
                                <w:sz w:val="32"/>
                              </w:rPr>
                              <w:t>om</w:t>
                            </w:r>
                            <w:r>
                              <w:rPr>
                                <w:rFonts w:ascii="Book Antiqua"/>
                                <w:b/>
                                <w:color w:val="000000"/>
                                <w:spacing w:val="-5"/>
                                <w:sz w:val="32"/>
                              </w:rPr>
                              <w:t xml:space="preserve"> </w:t>
                            </w:r>
                            <w:r>
                              <w:rPr>
                                <w:rFonts w:ascii="Book Antiqua"/>
                                <w:b/>
                                <w:color w:val="000000"/>
                                <w:sz w:val="32"/>
                              </w:rPr>
                              <w:t>tobak</w:t>
                            </w:r>
                            <w:r>
                              <w:rPr>
                                <w:rFonts w:ascii="Book Antiqua"/>
                                <w:b/>
                                <w:color w:val="000000"/>
                                <w:spacing w:val="-5"/>
                                <w:sz w:val="32"/>
                              </w:rPr>
                              <w:t xml:space="preserve"> </w:t>
                            </w:r>
                            <w:r>
                              <w:rPr>
                                <w:rFonts w:ascii="Book Antiqua"/>
                                <w:b/>
                                <w:color w:val="000000"/>
                                <w:sz w:val="32"/>
                              </w:rPr>
                              <w:t>och</w:t>
                            </w:r>
                            <w:r>
                              <w:rPr>
                                <w:rFonts w:ascii="Book Antiqua"/>
                                <w:b/>
                                <w:color w:val="000000"/>
                                <w:spacing w:val="-5"/>
                                <w:sz w:val="32"/>
                              </w:rPr>
                              <w:t xml:space="preserve"> </w:t>
                            </w:r>
                            <w:r>
                              <w:rPr>
                                <w:rFonts w:ascii="Book Antiqua"/>
                                <w:b/>
                                <w:color w:val="000000"/>
                                <w:sz w:val="32"/>
                              </w:rPr>
                              <w:t>liknande</w:t>
                            </w:r>
                            <w:r>
                              <w:rPr>
                                <w:rFonts w:ascii="Book Antiqua"/>
                                <w:b/>
                                <w:color w:val="000000"/>
                                <w:spacing w:val="-5"/>
                                <w:sz w:val="32"/>
                              </w:rPr>
                              <w:t xml:space="preserve"> </w:t>
                            </w:r>
                            <w:r>
                              <w:rPr>
                                <w:rFonts w:ascii="Book Antiqua"/>
                                <w:b/>
                                <w:color w:val="000000"/>
                                <w:sz w:val="32"/>
                              </w:rPr>
                              <w:t>produkter</w:t>
                            </w:r>
                            <w:r>
                              <w:rPr>
                                <w:rFonts w:ascii="Book Antiqua"/>
                                <w:b/>
                                <w:color w:val="000000"/>
                                <w:spacing w:val="-5"/>
                                <w:sz w:val="32"/>
                              </w:rPr>
                              <w:t xml:space="preserve"> </w:t>
                            </w:r>
                            <w:r>
                              <w:rPr>
                                <w:rFonts w:ascii="Book Antiqua"/>
                                <w:b/>
                                <w:color w:val="000000"/>
                                <w:sz w:val="32"/>
                              </w:rPr>
                              <w:t>samt</w:t>
                            </w:r>
                            <w:r>
                              <w:rPr>
                                <w:rFonts w:ascii="Book Antiqua"/>
                                <w:b/>
                                <w:color w:val="000000"/>
                                <w:spacing w:val="-8"/>
                                <w:sz w:val="32"/>
                              </w:rPr>
                              <w:t xml:space="preserve"> </w:t>
                            </w:r>
                            <w:r>
                              <w:rPr>
                                <w:rFonts w:ascii="Book Antiqua"/>
                                <w:b/>
                                <w:color w:val="000000"/>
                                <w:sz w:val="32"/>
                              </w:rPr>
                              <w:t>lag</w:t>
                            </w:r>
                            <w:r>
                              <w:rPr>
                                <w:rFonts w:ascii="Book Antiqua"/>
                                <w:b/>
                                <w:color w:val="000000"/>
                                <w:spacing w:val="-5"/>
                                <w:sz w:val="32"/>
                              </w:rPr>
                              <w:t xml:space="preserve"> </w:t>
                            </w:r>
                            <w:r>
                              <w:rPr>
                                <w:rFonts w:ascii="Book Antiqua"/>
                                <w:b/>
                                <w:color w:val="000000"/>
                                <w:sz w:val="32"/>
                              </w:rPr>
                              <w:t>om</w:t>
                            </w:r>
                            <w:r>
                              <w:rPr>
                                <w:rFonts w:ascii="Book Antiqua"/>
                                <w:b/>
                                <w:color w:val="000000"/>
                                <w:spacing w:val="-1"/>
                                <w:sz w:val="32"/>
                              </w:rPr>
                              <w:t xml:space="preserve"> </w:t>
                            </w:r>
                            <w:r>
                              <w:rPr>
                                <w:rFonts w:ascii="Book Antiqua"/>
                                <w:b/>
                                <w:color w:val="000000"/>
                                <w:sz w:val="32"/>
                              </w:rPr>
                              <w:t xml:space="preserve">tobaksfria </w:t>
                            </w:r>
                            <w:r>
                              <w:rPr>
                                <w:rFonts w:ascii="Book Antiqua"/>
                                <w:b/>
                                <w:color w:val="000000"/>
                                <w:spacing w:val="-2"/>
                                <w:sz w:val="32"/>
                              </w:rPr>
                              <w:t>nikotinprodukte</w:t>
                            </w:r>
                            <w:r w:rsidR="00434D46">
                              <w:rPr>
                                <w:rFonts w:ascii="Book Antiqua"/>
                                <w:b/>
                                <w:color w:val="000000"/>
                                <w:spacing w:val="-2"/>
                                <w:sz w:val="32"/>
                              </w:rPr>
                              <w:t>r</w:t>
                            </w:r>
                          </w:p>
                        </w:txbxContent>
                      </wps:txbx>
                      <wps:bodyPr wrap="square" lIns="0" tIns="0" rIns="0" bIns="0" rtlCol="0">
                        <a:noAutofit/>
                      </wps:bodyPr>
                    </wps:wsp>
                  </a:graphicData>
                </a:graphic>
              </wp:anchor>
            </w:drawing>
          </mc:Choice>
          <mc:Fallback>
            <w:pict>
              <v:shape w14:anchorId="10D17A57" id="Textruta 39" o:spid="_x0000_s1059" type="#_x0000_t202" style="position:absolute;margin-left:85.3pt;margin-top:16.45pt;width:480.4pt;height:56.2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Fb1gEAALoDAAAOAAAAZHJzL2Uyb0RvYy54bWysU8GO0zAQvSPxD5bvNMkWurtR0xW0KkJa&#10;sUgLH+A6TmPheIzHbdK/Z+wmLQvigsjBGXsmb957niwfhs6wo/KowVa8mOWcKSuh1nZf8W9ft2/u&#10;OMMgbC0MWFXxk0L+sHr9atm7Ut1AC6ZWnhGIxbJ3FW9DcGWWoWxVJ3AGTllKNuA7EWjr91ntRU/o&#10;nclu8nyR9eBr50EqRDrdnJN8lfCbRsnw1DSoAjMVJ24hrT6tu7hmq6Uo9164VsuRhvgHFp3Qlppe&#10;oDYiCHbw+g+oTksPCE2YSegyaBotVdJAaor8NzXPrXAqaSFz0F1swv8HKz8fn90Xz8LwAQa6wCQC&#10;3SPI70jeZL3DcqyJnmKJVB2FDo3v4pskMPqQvD1d/FRDYJIOFwVpuqOUpNxtMb99mwzPrl87j+Gj&#10;go7FoOKe7isxEMdHDLG/KKeS2AzB6HqrjUkbv9+tjWdHQXd7X6y37yb0F2XGsp6o5PeLs7a/QuTp&#10;iRNBXV9ARAobge25VUqNZcaOHp1tiQaFYTcwXVd8Po9F8WgH9Yk87mnMKo4/DsIrzswnS/cYZ3IK&#10;/BTspsAHs4Y0uVGwhfeHAI1OxlxxRwY0IIn5OMxxAn/dp6rrL7f6CQAA//8DAFBLAwQUAAYACAAA&#10;ACEALVVZr+EAAAALAQAADwAAAGRycy9kb3ducmV2LnhtbEyPQU7DMBBF90jcwRokNog6aUppQpyq&#10;ICpVYtW0B3BjN4mIx5HttCGnZ7qC3XzN0583+Xo0Hbto51uLAuJZBExjZVWLtYDjYfu8AuaDRCU7&#10;i1rAj/awLu7vcpkpe8W9vpShZlSCPpMCmhD6jHNfNdpIP7O9RtqdrTMyUHQ1V05eqdx0fB5FS25k&#10;i3Shkb3+aHT1XQ5GwJB+btPSPU2b49feHcrd9B7GSYjHh3HzBizoMfzBcNMndSjI6WQHVJ51lF+j&#10;JaECknkK7AbESbwAdqJp8ZIAL3L+/4fiFwAA//8DAFBLAQItABQABgAIAAAAIQC2gziS/gAAAOEB&#10;AAATAAAAAAAAAAAAAAAAAAAAAABbQ29udGVudF9UeXBlc10ueG1sUEsBAi0AFAAGAAgAAAAhADj9&#10;If/WAAAAlAEAAAsAAAAAAAAAAAAAAAAALwEAAF9yZWxzLy5yZWxzUEsBAi0AFAAGAAgAAAAhAIE0&#10;gVvWAQAAugMAAA4AAAAAAAAAAAAAAAAALgIAAGRycy9lMm9Eb2MueG1sUEsBAi0AFAAGAAgAAAAh&#10;AC1VWa/hAAAACwEAAA8AAAAAAAAAAAAAAAAAMAQAAGRycy9kb3ducmV2LnhtbFBLBQYAAAAABAAE&#10;APMAAAA+BQAAAAA=&#10;" fillcolor="#91cf50" strokeweight=".48pt">
                <v:path arrowok="t"/>
                <v:textbox inset="0,0,0,0">
                  <w:txbxContent>
                    <w:p w14:paraId="5DA9D115" w14:textId="5E536D4E" w:rsidR="00AB2222" w:rsidRDefault="00EC4477" w:rsidP="002A6C0D">
                      <w:pPr>
                        <w:shd w:val="clear" w:color="auto" w:fill="92D050"/>
                        <w:spacing w:before="51" w:line="490" w:lineRule="atLeast"/>
                        <w:ind w:left="103"/>
                        <w:rPr>
                          <w:rFonts w:ascii="Book Antiqua"/>
                          <w:b/>
                          <w:color w:val="000000"/>
                          <w:sz w:val="32"/>
                        </w:rPr>
                      </w:pPr>
                      <w:r>
                        <w:rPr>
                          <w:rFonts w:ascii="Book Antiqua"/>
                          <w:b/>
                          <w:color w:val="000000"/>
                          <w:sz w:val="32"/>
                        </w:rPr>
                        <w:t>16</w:t>
                      </w:r>
                      <w:r>
                        <w:rPr>
                          <w:rFonts w:ascii="Book Antiqua"/>
                          <w:b/>
                          <w:color w:val="000000"/>
                          <w:spacing w:val="-1"/>
                          <w:sz w:val="32"/>
                        </w:rPr>
                        <w:t xml:space="preserve"> </w:t>
                      </w:r>
                      <w:r>
                        <w:rPr>
                          <w:rFonts w:ascii="Book Antiqua"/>
                          <w:b/>
                          <w:color w:val="000000"/>
                          <w:sz w:val="32"/>
                        </w:rPr>
                        <w:t>Lag</w:t>
                      </w:r>
                      <w:r>
                        <w:rPr>
                          <w:rFonts w:ascii="Book Antiqua"/>
                          <w:b/>
                          <w:color w:val="000000"/>
                          <w:spacing w:val="-6"/>
                          <w:sz w:val="32"/>
                        </w:rPr>
                        <w:t xml:space="preserve"> </w:t>
                      </w:r>
                      <w:r>
                        <w:rPr>
                          <w:rFonts w:ascii="Book Antiqua"/>
                          <w:b/>
                          <w:color w:val="000000"/>
                          <w:sz w:val="32"/>
                        </w:rPr>
                        <w:t>om</w:t>
                      </w:r>
                      <w:r>
                        <w:rPr>
                          <w:rFonts w:ascii="Book Antiqua"/>
                          <w:b/>
                          <w:color w:val="000000"/>
                          <w:spacing w:val="-5"/>
                          <w:sz w:val="32"/>
                        </w:rPr>
                        <w:t xml:space="preserve"> </w:t>
                      </w:r>
                      <w:r>
                        <w:rPr>
                          <w:rFonts w:ascii="Book Antiqua"/>
                          <w:b/>
                          <w:color w:val="000000"/>
                          <w:sz w:val="32"/>
                        </w:rPr>
                        <w:t>tobak</w:t>
                      </w:r>
                      <w:r>
                        <w:rPr>
                          <w:rFonts w:ascii="Book Antiqua"/>
                          <w:b/>
                          <w:color w:val="000000"/>
                          <w:spacing w:val="-5"/>
                          <w:sz w:val="32"/>
                        </w:rPr>
                        <w:t xml:space="preserve"> </w:t>
                      </w:r>
                      <w:r>
                        <w:rPr>
                          <w:rFonts w:ascii="Book Antiqua"/>
                          <w:b/>
                          <w:color w:val="000000"/>
                          <w:sz w:val="32"/>
                        </w:rPr>
                        <w:t>och</w:t>
                      </w:r>
                      <w:r>
                        <w:rPr>
                          <w:rFonts w:ascii="Book Antiqua"/>
                          <w:b/>
                          <w:color w:val="000000"/>
                          <w:spacing w:val="-5"/>
                          <w:sz w:val="32"/>
                        </w:rPr>
                        <w:t xml:space="preserve"> </w:t>
                      </w:r>
                      <w:r>
                        <w:rPr>
                          <w:rFonts w:ascii="Book Antiqua"/>
                          <w:b/>
                          <w:color w:val="000000"/>
                          <w:sz w:val="32"/>
                        </w:rPr>
                        <w:t>liknande</w:t>
                      </w:r>
                      <w:r>
                        <w:rPr>
                          <w:rFonts w:ascii="Book Antiqua"/>
                          <w:b/>
                          <w:color w:val="000000"/>
                          <w:spacing w:val="-5"/>
                          <w:sz w:val="32"/>
                        </w:rPr>
                        <w:t xml:space="preserve"> </w:t>
                      </w:r>
                      <w:r>
                        <w:rPr>
                          <w:rFonts w:ascii="Book Antiqua"/>
                          <w:b/>
                          <w:color w:val="000000"/>
                          <w:sz w:val="32"/>
                        </w:rPr>
                        <w:t>produkter</w:t>
                      </w:r>
                      <w:r>
                        <w:rPr>
                          <w:rFonts w:ascii="Book Antiqua"/>
                          <w:b/>
                          <w:color w:val="000000"/>
                          <w:spacing w:val="-5"/>
                          <w:sz w:val="32"/>
                        </w:rPr>
                        <w:t xml:space="preserve"> </w:t>
                      </w:r>
                      <w:r>
                        <w:rPr>
                          <w:rFonts w:ascii="Book Antiqua"/>
                          <w:b/>
                          <w:color w:val="000000"/>
                          <w:sz w:val="32"/>
                        </w:rPr>
                        <w:t>samt</w:t>
                      </w:r>
                      <w:r>
                        <w:rPr>
                          <w:rFonts w:ascii="Book Antiqua"/>
                          <w:b/>
                          <w:color w:val="000000"/>
                          <w:spacing w:val="-8"/>
                          <w:sz w:val="32"/>
                        </w:rPr>
                        <w:t xml:space="preserve"> </w:t>
                      </w:r>
                      <w:r>
                        <w:rPr>
                          <w:rFonts w:ascii="Book Antiqua"/>
                          <w:b/>
                          <w:color w:val="000000"/>
                          <w:sz w:val="32"/>
                        </w:rPr>
                        <w:t>lag</w:t>
                      </w:r>
                      <w:r>
                        <w:rPr>
                          <w:rFonts w:ascii="Book Antiqua"/>
                          <w:b/>
                          <w:color w:val="000000"/>
                          <w:spacing w:val="-5"/>
                          <w:sz w:val="32"/>
                        </w:rPr>
                        <w:t xml:space="preserve"> </w:t>
                      </w:r>
                      <w:r>
                        <w:rPr>
                          <w:rFonts w:ascii="Book Antiqua"/>
                          <w:b/>
                          <w:color w:val="000000"/>
                          <w:sz w:val="32"/>
                        </w:rPr>
                        <w:t>om</w:t>
                      </w:r>
                      <w:r>
                        <w:rPr>
                          <w:rFonts w:ascii="Book Antiqua"/>
                          <w:b/>
                          <w:color w:val="000000"/>
                          <w:spacing w:val="-1"/>
                          <w:sz w:val="32"/>
                        </w:rPr>
                        <w:t xml:space="preserve"> </w:t>
                      </w:r>
                      <w:r>
                        <w:rPr>
                          <w:rFonts w:ascii="Book Antiqua"/>
                          <w:b/>
                          <w:color w:val="000000"/>
                          <w:sz w:val="32"/>
                        </w:rPr>
                        <w:t xml:space="preserve">tobaksfria </w:t>
                      </w:r>
                      <w:r>
                        <w:rPr>
                          <w:rFonts w:ascii="Book Antiqua"/>
                          <w:b/>
                          <w:color w:val="000000"/>
                          <w:spacing w:val="-2"/>
                          <w:sz w:val="32"/>
                        </w:rPr>
                        <w:t>nikotinprodukte</w:t>
                      </w:r>
                      <w:r w:rsidR="00434D46">
                        <w:rPr>
                          <w:rFonts w:ascii="Book Antiqua"/>
                          <w:b/>
                          <w:color w:val="000000"/>
                          <w:spacing w:val="-2"/>
                          <w:sz w:val="32"/>
                        </w:rPr>
                        <w:t>r</w:t>
                      </w:r>
                    </w:p>
                  </w:txbxContent>
                </v:textbox>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290AB2E5" wp14:editId="1A7DC393">
                <wp:simplePos x="0" y="0"/>
                <wp:positionH relativeFrom="page">
                  <wp:posOffset>1083563</wp:posOffset>
                </wp:positionH>
                <wp:positionV relativeFrom="paragraph">
                  <wp:posOffset>1030223</wp:posOffset>
                </wp:positionV>
                <wp:extent cx="6101080" cy="307975"/>
                <wp:effectExtent l="0" t="0" r="0" b="0"/>
                <wp:wrapTopAndBottom/>
                <wp:docPr id="40" name="Textruta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307975"/>
                        </a:xfrm>
                        <a:prstGeom prst="rect">
                          <a:avLst/>
                        </a:prstGeom>
                        <a:solidFill>
                          <a:srgbClr val="CCFFCC"/>
                        </a:solidFill>
                        <a:ln w="6096">
                          <a:solidFill>
                            <a:srgbClr val="000000"/>
                          </a:solidFill>
                          <a:prstDash val="solid"/>
                        </a:ln>
                      </wps:spPr>
                      <wps:txbx>
                        <w:txbxContent>
                          <w:p w14:paraId="2A395472" w14:textId="77777777" w:rsidR="00AB2222" w:rsidRDefault="00EC4477">
                            <w:pPr>
                              <w:numPr>
                                <w:ilvl w:val="1"/>
                                <w:numId w:val="7"/>
                              </w:numPr>
                              <w:tabs>
                                <w:tab w:val="left" w:pos="663"/>
                              </w:tabs>
                              <w:spacing w:before="70"/>
                              <w:ind w:left="663" w:hanging="560"/>
                              <w:rPr>
                                <w:rFonts w:ascii="Book Antiqua"/>
                                <w:b/>
                                <w:color w:val="000000"/>
                                <w:sz w:val="28"/>
                              </w:rPr>
                            </w:pPr>
                            <w:r>
                              <w:rPr>
                                <w:rFonts w:ascii="Book Antiqua"/>
                                <w:b/>
                                <w:color w:val="000000"/>
                                <w:sz w:val="28"/>
                              </w:rPr>
                              <w:t>Lag</w:t>
                            </w:r>
                            <w:r>
                              <w:rPr>
                                <w:rFonts w:ascii="Book Antiqua"/>
                                <w:b/>
                                <w:color w:val="000000"/>
                                <w:spacing w:val="-3"/>
                                <w:sz w:val="28"/>
                              </w:rPr>
                              <w:t xml:space="preserve"> </w:t>
                            </w:r>
                            <w:r>
                              <w:rPr>
                                <w:rFonts w:ascii="Book Antiqua"/>
                                <w:b/>
                                <w:color w:val="000000"/>
                                <w:sz w:val="28"/>
                              </w:rPr>
                              <w:t>om</w:t>
                            </w:r>
                            <w:r>
                              <w:rPr>
                                <w:rFonts w:ascii="Book Antiqua"/>
                                <w:b/>
                                <w:color w:val="000000"/>
                                <w:spacing w:val="-2"/>
                                <w:sz w:val="28"/>
                              </w:rPr>
                              <w:t xml:space="preserve"> </w:t>
                            </w:r>
                            <w:r>
                              <w:rPr>
                                <w:rFonts w:ascii="Book Antiqua"/>
                                <w:b/>
                                <w:color w:val="000000"/>
                                <w:sz w:val="28"/>
                              </w:rPr>
                              <w:t>tobak</w:t>
                            </w:r>
                            <w:r>
                              <w:rPr>
                                <w:rFonts w:ascii="Book Antiqua"/>
                                <w:b/>
                                <w:color w:val="000000"/>
                                <w:spacing w:val="-6"/>
                                <w:sz w:val="28"/>
                              </w:rPr>
                              <w:t xml:space="preserve"> </w:t>
                            </w:r>
                            <w:r>
                              <w:rPr>
                                <w:rFonts w:ascii="Book Antiqua"/>
                                <w:b/>
                                <w:color w:val="000000"/>
                                <w:sz w:val="28"/>
                              </w:rPr>
                              <w:t>och</w:t>
                            </w:r>
                            <w:r>
                              <w:rPr>
                                <w:rFonts w:ascii="Book Antiqua"/>
                                <w:b/>
                                <w:color w:val="000000"/>
                                <w:spacing w:val="-2"/>
                                <w:sz w:val="28"/>
                              </w:rPr>
                              <w:t xml:space="preserve"> </w:t>
                            </w:r>
                            <w:r>
                              <w:rPr>
                                <w:rFonts w:ascii="Book Antiqua"/>
                                <w:b/>
                                <w:color w:val="000000"/>
                                <w:sz w:val="28"/>
                              </w:rPr>
                              <w:t>liknande</w:t>
                            </w:r>
                            <w:r>
                              <w:rPr>
                                <w:rFonts w:ascii="Book Antiqua"/>
                                <w:b/>
                                <w:color w:val="000000"/>
                                <w:spacing w:val="-5"/>
                                <w:sz w:val="28"/>
                              </w:rPr>
                              <w:t xml:space="preserve"> </w:t>
                            </w:r>
                            <w:r>
                              <w:rPr>
                                <w:rFonts w:ascii="Book Antiqua"/>
                                <w:b/>
                                <w:color w:val="000000"/>
                                <w:spacing w:val="-2"/>
                                <w:sz w:val="28"/>
                              </w:rPr>
                              <w:t>produkter</w:t>
                            </w:r>
                          </w:p>
                        </w:txbxContent>
                      </wps:txbx>
                      <wps:bodyPr wrap="square" lIns="0" tIns="0" rIns="0" bIns="0" rtlCol="0">
                        <a:noAutofit/>
                      </wps:bodyPr>
                    </wps:wsp>
                  </a:graphicData>
                </a:graphic>
              </wp:anchor>
            </w:drawing>
          </mc:Choice>
          <mc:Fallback>
            <w:pict>
              <v:shape w14:anchorId="290AB2E5" id="Textruta 40" o:spid="_x0000_s1060" type="#_x0000_t202" style="position:absolute;margin-left:85.3pt;margin-top:81.1pt;width:480.4pt;height:24.25pt;z-index:-25165820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uo0gEAALoDAAAOAAAAZHJzL2Uyb0RvYy54bWysU9uO0zAQfUfiHyy/06QLdHejpitIVYS0&#10;AqSFD3Acp7FwPMbjNunfM3bSlusLIg/O2HNyPOfMZP0w9oYdlUcNtuTLRc6ZshIabfcl//J59+KO&#10;MwzCNsKAVSU/KeQPm+fP1oMr1A10YBrlGZFYLAZX8i4EV2QZyk71AhfglKVkC74XgbZ+nzVeDMTe&#10;m+wmz1fZAL5xHqRCpNPtlOSbxN+2SoaPbYsqMFNyqi2k1ae1jmu2WYti74XrtJzLEP9QRS+0pUsv&#10;VFsRBDt4/RtVr6UHhDYsJPQZtK2WKmkgNcv8FzVPnXAqaSFz0F1swv9HKz8cn9wnz8L4FkZqYBKB&#10;7hHkVyRvssFhMWOip1ggoaPQsfV9fJMERh+St6eLn2oMTNLhakma7iglKfcyv72/fR0Nz65fO4/h&#10;nYKexaDknvqVKhDHRwwT9AyJlyEY3ey0MWnj93VlPDsK6m1V7XZVNbP/BDOWDVRKfr+atP2VIk/P&#10;nyhiCVuB3XRVYp9hxs4eTbZEg8JYj0w3JPhVBMWjGpoTeTzQmJUcvx2EV5yZ95b6GGfyHPhzUJ8D&#10;H0wFaXKjYAtvDgFanYy58s4V0IAka+dhjhP44z6hrr/c5jsAAAD//wMAUEsDBBQABgAIAAAAIQCY&#10;efF53QAAAAwBAAAPAAAAZHJzL2Rvd25yZXYueG1sTI/BTsMwDIbvSLxDZCRuzGlgHSpNp2oSZ8TY&#10;AW5Z47UVTVI1WVfeHu8EN//yp9+fy+3iBjHTFPvgNWQrCYJ8E2zvWw2Hj9eHZxAxGW/NEDxp+KEI&#10;2+r2pjSFDRf/TvM+tYJLfCyMhi6lsUCMTUfOxFUYyfPuFCZnEsepRTuZC5e7AZWUOTrTe77QmZF2&#10;HTXf+7PTsN4pzMOXxTV9YtvUJ3T126z1/d1Sv4BItKQ/GK76rA4VOx3D2dsoBs4bmTPKQ64UiCuR&#10;PWZPII4aVCY3gFWJ/5+ofgEAAP//AwBQSwECLQAUAAYACAAAACEAtoM4kv4AAADhAQAAEwAAAAAA&#10;AAAAAAAAAAAAAAAAW0NvbnRlbnRfVHlwZXNdLnhtbFBLAQItABQABgAIAAAAIQA4/SH/1gAAAJQB&#10;AAALAAAAAAAAAAAAAAAAAC8BAABfcmVscy8ucmVsc1BLAQItABQABgAIAAAAIQB9UKuo0gEAALoD&#10;AAAOAAAAAAAAAAAAAAAAAC4CAABkcnMvZTJvRG9jLnhtbFBLAQItABQABgAIAAAAIQCYefF53QAA&#10;AAwBAAAPAAAAAAAAAAAAAAAAACwEAABkcnMvZG93bnJldi54bWxQSwUGAAAAAAQABADzAAAANgUA&#10;AAAA&#10;" fillcolor="#cfc" strokeweight=".48pt">
                <v:path arrowok="t"/>
                <v:textbox inset="0,0,0,0">
                  <w:txbxContent>
                    <w:p w14:paraId="2A395472" w14:textId="77777777" w:rsidR="00AB2222" w:rsidRDefault="00EC4477">
                      <w:pPr>
                        <w:numPr>
                          <w:ilvl w:val="1"/>
                          <w:numId w:val="7"/>
                        </w:numPr>
                        <w:tabs>
                          <w:tab w:val="left" w:pos="663"/>
                        </w:tabs>
                        <w:spacing w:before="70"/>
                        <w:ind w:left="663" w:hanging="560"/>
                        <w:rPr>
                          <w:rFonts w:ascii="Book Antiqua"/>
                          <w:b/>
                          <w:color w:val="000000"/>
                          <w:sz w:val="28"/>
                        </w:rPr>
                      </w:pPr>
                      <w:r>
                        <w:rPr>
                          <w:rFonts w:ascii="Book Antiqua"/>
                          <w:b/>
                          <w:color w:val="000000"/>
                          <w:sz w:val="28"/>
                        </w:rPr>
                        <w:t>Lag</w:t>
                      </w:r>
                      <w:r>
                        <w:rPr>
                          <w:rFonts w:ascii="Book Antiqua"/>
                          <w:b/>
                          <w:color w:val="000000"/>
                          <w:spacing w:val="-3"/>
                          <w:sz w:val="28"/>
                        </w:rPr>
                        <w:t xml:space="preserve"> </w:t>
                      </w:r>
                      <w:r>
                        <w:rPr>
                          <w:rFonts w:ascii="Book Antiqua"/>
                          <w:b/>
                          <w:color w:val="000000"/>
                          <w:sz w:val="28"/>
                        </w:rPr>
                        <w:t>om</w:t>
                      </w:r>
                      <w:r>
                        <w:rPr>
                          <w:rFonts w:ascii="Book Antiqua"/>
                          <w:b/>
                          <w:color w:val="000000"/>
                          <w:spacing w:val="-2"/>
                          <w:sz w:val="28"/>
                        </w:rPr>
                        <w:t xml:space="preserve"> </w:t>
                      </w:r>
                      <w:r>
                        <w:rPr>
                          <w:rFonts w:ascii="Book Antiqua"/>
                          <w:b/>
                          <w:color w:val="000000"/>
                          <w:sz w:val="28"/>
                        </w:rPr>
                        <w:t>tobak</w:t>
                      </w:r>
                      <w:r>
                        <w:rPr>
                          <w:rFonts w:ascii="Book Antiqua"/>
                          <w:b/>
                          <w:color w:val="000000"/>
                          <w:spacing w:val="-6"/>
                          <w:sz w:val="28"/>
                        </w:rPr>
                        <w:t xml:space="preserve"> </w:t>
                      </w:r>
                      <w:r>
                        <w:rPr>
                          <w:rFonts w:ascii="Book Antiqua"/>
                          <w:b/>
                          <w:color w:val="000000"/>
                          <w:sz w:val="28"/>
                        </w:rPr>
                        <w:t>och</w:t>
                      </w:r>
                      <w:r>
                        <w:rPr>
                          <w:rFonts w:ascii="Book Antiqua"/>
                          <w:b/>
                          <w:color w:val="000000"/>
                          <w:spacing w:val="-2"/>
                          <w:sz w:val="28"/>
                        </w:rPr>
                        <w:t xml:space="preserve"> </w:t>
                      </w:r>
                      <w:r>
                        <w:rPr>
                          <w:rFonts w:ascii="Book Antiqua"/>
                          <w:b/>
                          <w:color w:val="000000"/>
                          <w:sz w:val="28"/>
                        </w:rPr>
                        <w:t>liknande</w:t>
                      </w:r>
                      <w:r>
                        <w:rPr>
                          <w:rFonts w:ascii="Book Antiqua"/>
                          <w:b/>
                          <w:color w:val="000000"/>
                          <w:spacing w:val="-5"/>
                          <w:sz w:val="28"/>
                        </w:rPr>
                        <w:t xml:space="preserve"> </w:t>
                      </w:r>
                      <w:r>
                        <w:rPr>
                          <w:rFonts w:ascii="Book Antiqua"/>
                          <w:b/>
                          <w:color w:val="000000"/>
                          <w:spacing w:val="-2"/>
                          <w:sz w:val="28"/>
                        </w:rPr>
                        <w:t>produkter</w:t>
                      </w:r>
                    </w:p>
                  </w:txbxContent>
                </v:textbox>
                <w10:wrap type="topAndBottom" anchorx="page"/>
              </v:shape>
            </w:pict>
          </mc:Fallback>
        </mc:AlternateContent>
      </w: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692"/>
        <w:gridCol w:w="4632"/>
        <w:gridCol w:w="2407"/>
      </w:tblGrid>
      <w:tr w:rsidR="00AB2222" w14:paraId="6F5DFDED" w14:textId="77777777" w:rsidTr="0E641BC3">
        <w:trPr>
          <w:trHeight w:val="294"/>
        </w:trPr>
        <w:tc>
          <w:tcPr>
            <w:tcW w:w="876" w:type="dxa"/>
          </w:tcPr>
          <w:p w14:paraId="24786D65" w14:textId="77777777" w:rsidR="00AB2222" w:rsidRDefault="00EC4477">
            <w:pPr>
              <w:pStyle w:val="TableParagraph"/>
              <w:spacing w:before="23" w:line="251" w:lineRule="exact"/>
              <w:rPr>
                <w:rFonts w:ascii="Book Antiqua"/>
                <w:b/>
              </w:rPr>
            </w:pPr>
            <w:r>
              <w:rPr>
                <w:rFonts w:ascii="Book Antiqua"/>
                <w:b/>
                <w:spacing w:val="-5"/>
              </w:rPr>
              <w:t>Nr</w:t>
            </w:r>
          </w:p>
        </w:tc>
        <w:tc>
          <w:tcPr>
            <w:tcW w:w="1692" w:type="dxa"/>
          </w:tcPr>
          <w:p w14:paraId="3B097A68" w14:textId="77777777" w:rsidR="00AB2222" w:rsidRDefault="00EC4477">
            <w:pPr>
              <w:pStyle w:val="TableParagraph"/>
              <w:spacing w:before="23" w:line="251" w:lineRule="exact"/>
              <w:rPr>
                <w:rFonts w:ascii="Book Antiqua"/>
                <w:b/>
              </w:rPr>
            </w:pPr>
            <w:r>
              <w:rPr>
                <w:rFonts w:ascii="Book Antiqua"/>
                <w:b/>
                <w:spacing w:val="-2"/>
              </w:rPr>
              <w:t>Paragraf</w:t>
            </w:r>
          </w:p>
        </w:tc>
        <w:tc>
          <w:tcPr>
            <w:tcW w:w="4632" w:type="dxa"/>
          </w:tcPr>
          <w:p w14:paraId="75A9C2E4" w14:textId="77777777" w:rsidR="00AB2222" w:rsidRDefault="00EC4477">
            <w:pPr>
              <w:pStyle w:val="TableParagraph"/>
              <w:spacing w:before="23" w:line="251" w:lineRule="exact"/>
              <w:ind w:left="105"/>
              <w:rPr>
                <w:rFonts w:ascii="Book Antiqua" w:hAnsi="Book Antiqua"/>
                <w:b/>
              </w:rPr>
            </w:pPr>
            <w:r>
              <w:rPr>
                <w:rFonts w:ascii="Book Antiqua" w:hAnsi="Book Antiqua"/>
                <w:b/>
                <w:spacing w:val="-2"/>
              </w:rPr>
              <w:t>Beslutsrätt</w:t>
            </w:r>
          </w:p>
        </w:tc>
        <w:tc>
          <w:tcPr>
            <w:tcW w:w="2407" w:type="dxa"/>
          </w:tcPr>
          <w:p w14:paraId="0CA6A03D" w14:textId="77777777" w:rsidR="00AB2222" w:rsidRDefault="00EC4477">
            <w:pPr>
              <w:pStyle w:val="TableParagraph"/>
              <w:spacing w:before="23" w:line="251" w:lineRule="exact"/>
              <w:rPr>
                <w:rFonts w:ascii="Book Antiqua"/>
                <w:b/>
              </w:rPr>
            </w:pPr>
            <w:r>
              <w:rPr>
                <w:rFonts w:ascii="Book Antiqua"/>
                <w:b/>
                <w:spacing w:val="-2"/>
              </w:rPr>
              <w:t>Beslutsfattare</w:t>
            </w:r>
          </w:p>
        </w:tc>
      </w:tr>
      <w:tr w:rsidR="00AB2222" w14:paraId="75267F73" w14:textId="77777777" w:rsidTr="0E641BC3">
        <w:trPr>
          <w:trHeight w:val="892"/>
        </w:trPr>
        <w:tc>
          <w:tcPr>
            <w:tcW w:w="876" w:type="dxa"/>
          </w:tcPr>
          <w:p w14:paraId="03E36F07" w14:textId="77777777" w:rsidR="00AB2222" w:rsidRDefault="00EC4477">
            <w:pPr>
              <w:pStyle w:val="TableParagraph"/>
            </w:pPr>
            <w:r>
              <w:rPr>
                <w:spacing w:val="-2"/>
              </w:rPr>
              <w:t>16.1.1</w:t>
            </w:r>
          </w:p>
        </w:tc>
        <w:tc>
          <w:tcPr>
            <w:tcW w:w="1692" w:type="dxa"/>
          </w:tcPr>
          <w:p w14:paraId="472711D2" w14:textId="77777777" w:rsidR="00AB2222" w:rsidRDefault="00EC4477">
            <w:pPr>
              <w:pStyle w:val="TableParagraph"/>
              <w:spacing w:before="0" w:line="290" w:lineRule="atLeast"/>
              <w:ind w:right="123"/>
            </w:pPr>
            <w:r>
              <w:t>8 kap 1 – 2 § LTLP Luleå kommuns</w:t>
            </w:r>
            <w:r>
              <w:rPr>
                <w:spacing w:val="-14"/>
              </w:rPr>
              <w:t xml:space="preserve"> </w:t>
            </w:r>
            <w:r>
              <w:t>taxa</w:t>
            </w:r>
          </w:p>
        </w:tc>
        <w:tc>
          <w:tcPr>
            <w:tcW w:w="4632" w:type="dxa"/>
          </w:tcPr>
          <w:p w14:paraId="40E37A8F" w14:textId="77777777" w:rsidR="00AB2222" w:rsidRDefault="00EC4477">
            <w:pPr>
              <w:pStyle w:val="TableParagraph"/>
              <w:ind w:left="105"/>
            </w:pPr>
            <w:r>
              <w:t>Besluta</w:t>
            </w:r>
            <w:r>
              <w:rPr>
                <w:spacing w:val="-3"/>
              </w:rPr>
              <w:t xml:space="preserve"> </w:t>
            </w:r>
            <w:r>
              <w:t>om</w:t>
            </w:r>
            <w:r>
              <w:rPr>
                <w:spacing w:val="-2"/>
              </w:rPr>
              <w:t xml:space="preserve"> </w:t>
            </w:r>
            <w:r>
              <w:t>avgift</w:t>
            </w:r>
            <w:r>
              <w:rPr>
                <w:spacing w:val="-4"/>
              </w:rPr>
              <w:t xml:space="preserve"> </w:t>
            </w:r>
            <w:r>
              <w:t>enligt</w:t>
            </w:r>
            <w:r>
              <w:rPr>
                <w:spacing w:val="-4"/>
              </w:rPr>
              <w:t xml:space="preserve"> </w:t>
            </w:r>
            <w:r>
              <w:t>fastställd</w:t>
            </w:r>
            <w:r>
              <w:rPr>
                <w:spacing w:val="-5"/>
              </w:rPr>
              <w:t xml:space="preserve"> </w:t>
            </w:r>
            <w:r>
              <w:rPr>
                <w:spacing w:val="-4"/>
              </w:rPr>
              <w:t>taxa</w:t>
            </w:r>
          </w:p>
        </w:tc>
        <w:tc>
          <w:tcPr>
            <w:tcW w:w="2407" w:type="dxa"/>
          </w:tcPr>
          <w:p w14:paraId="71E18E8C" w14:textId="4A81CA28" w:rsidR="00AB2222" w:rsidRDefault="00A65006" w:rsidP="0E641BC3">
            <w:pPr>
              <w:pStyle w:val="TableParagraph"/>
              <w:rPr>
                <w:highlight w:val="red"/>
              </w:rPr>
            </w:pPr>
            <w:r>
              <w:rPr>
                <w:spacing w:val="-2"/>
              </w:rPr>
              <w:t>Miljöinspektör</w:t>
            </w:r>
          </w:p>
        </w:tc>
      </w:tr>
      <w:tr w:rsidR="00AB2222" w14:paraId="55E089B2" w14:textId="77777777" w:rsidTr="0E641BC3">
        <w:trPr>
          <w:trHeight w:val="592"/>
        </w:trPr>
        <w:tc>
          <w:tcPr>
            <w:tcW w:w="876" w:type="dxa"/>
          </w:tcPr>
          <w:p w14:paraId="60F462E0" w14:textId="77777777" w:rsidR="00AB2222" w:rsidRDefault="00EC4477">
            <w:pPr>
              <w:pStyle w:val="TableParagraph"/>
              <w:spacing w:before="0" w:line="296" w:lineRule="exact"/>
            </w:pPr>
            <w:r>
              <w:rPr>
                <w:spacing w:val="-2"/>
              </w:rPr>
              <w:t>16.1.2</w:t>
            </w:r>
          </w:p>
        </w:tc>
        <w:tc>
          <w:tcPr>
            <w:tcW w:w="1692" w:type="dxa"/>
          </w:tcPr>
          <w:p w14:paraId="1A820E35" w14:textId="77777777" w:rsidR="00AB2222" w:rsidRDefault="00EC4477">
            <w:pPr>
              <w:pStyle w:val="TableParagraph"/>
              <w:spacing w:before="0" w:line="296" w:lineRule="exact"/>
            </w:pPr>
            <w:r>
              <w:rPr>
                <w:spacing w:val="-2"/>
              </w:rPr>
              <w:t>Luleå</w:t>
            </w:r>
          </w:p>
          <w:p w14:paraId="0A67D123" w14:textId="77777777" w:rsidR="00AB2222" w:rsidRDefault="00EC4477">
            <w:pPr>
              <w:pStyle w:val="TableParagraph"/>
              <w:spacing w:before="0" w:line="276" w:lineRule="exact"/>
            </w:pPr>
            <w:r>
              <w:t>kommuns</w:t>
            </w:r>
            <w:r>
              <w:rPr>
                <w:spacing w:val="-5"/>
              </w:rPr>
              <w:t xml:space="preserve"> </w:t>
            </w:r>
            <w:r>
              <w:rPr>
                <w:spacing w:val="-4"/>
              </w:rPr>
              <w:t>taxa</w:t>
            </w:r>
          </w:p>
        </w:tc>
        <w:tc>
          <w:tcPr>
            <w:tcW w:w="4632" w:type="dxa"/>
          </w:tcPr>
          <w:p w14:paraId="4BCEE2F0" w14:textId="77777777" w:rsidR="00AB2222" w:rsidRDefault="00EC4477">
            <w:pPr>
              <w:pStyle w:val="TableParagraph"/>
              <w:spacing w:before="0" w:line="296" w:lineRule="exact"/>
              <w:ind w:left="105"/>
            </w:pPr>
            <w:r>
              <w:t>Besluta</w:t>
            </w:r>
            <w:r>
              <w:rPr>
                <w:spacing w:val="-2"/>
              </w:rPr>
              <w:t xml:space="preserve"> </w:t>
            </w:r>
            <w:r>
              <w:t>om</w:t>
            </w:r>
            <w:r>
              <w:rPr>
                <w:spacing w:val="-2"/>
              </w:rPr>
              <w:t xml:space="preserve"> </w:t>
            </w:r>
            <w:r>
              <w:t>att</w:t>
            </w:r>
            <w:r>
              <w:rPr>
                <w:spacing w:val="-1"/>
              </w:rPr>
              <w:t xml:space="preserve"> </w:t>
            </w:r>
            <w:r>
              <w:t>sätta</w:t>
            </w:r>
            <w:r>
              <w:rPr>
                <w:spacing w:val="-4"/>
              </w:rPr>
              <w:t xml:space="preserve"> </w:t>
            </w:r>
            <w:r>
              <w:t>ned</w:t>
            </w:r>
            <w:r>
              <w:rPr>
                <w:spacing w:val="-3"/>
              </w:rPr>
              <w:t xml:space="preserve"> </w:t>
            </w:r>
            <w:r>
              <w:t>eller</w:t>
            </w:r>
            <w:r>
              <w:rPr>
                <w:spacing w:val="-2"/>
              </w:rPr>
              <w:t xml:space="preserve"> efterskänka</w:t>
            </w:r>
          </w:p>
          <w:p w14:paraId="5AE4E601" w14:textId="77777777" w:rsidR="00AB2222" w:rsidRDefault="00EC4477">
            <w:pPr>
              <w:pStyle w:val="TableParagraph"/>
              <w:spacing w:before="0" w:line="276" w:lineRule="exact"/>
              <w:ind w:left="105"/>
            </w:pPr>
            <w:r>
              <w:rPr>
                <w:spacing w:val="-2"/>
              </w:rPr>
              <w:t>avgiften.</w:t>
            </w:r>
          </w:p>
        </w:tc>
        <w:tc>
          <w:tcPr>
            <w:tcW w:w="2407" w:type="dxa"/>
          </w:tcPr>
          <w:p w14:paraId="1A58A5E2" w14:textId="77777777" w:rsidR="00AB2222" w:rsidRDefault="00EC4477">
            <w:pPr>
              <w:pStyle w:val="TableParagraph"/>
              <w:spacing w:before="0" w:line="296" w:lineRule="exact"/>
            </w:pPr>
            <w:r>
              <w:rPr>
                <w:spacing w:val="-2"/>
              </w:rPr>
              <w:t>Sektionschef</w:t>
            </w:r>
          </w:p>
        </w:tc>
      </w:tr>
      <w:tr w:rsidR="00AB2222" w14:paraId="70A45C21" w14:textId="77777777" w:rsidTr="0E641BC3">
        <w:trPr>
          <w:trHeight w:val="594"/>
        </w:trPr>
        <w:tc>
          <w:tcPr>
            <w:tcW w:w="876" w:type="dxa"/>
          </w:tcPr>
          <w:p w14:paraId="220F4D27" w14:textId="77777777" w:rsidR="00AB2222" w:rsidRDefault="00EC4477">
            <w:pPr>
              <w:pStyle w:val="TableParagraph"/>
            </w:pPr>
            <w:r>
              <w:rPr>
                <w:spacing w:val="-2"/>
              </w:rPr>
              <w:t>16.1.3</w:t>
            </w:r>
          </w:p>
        </w:tc>
        <w:tc>
          <w:tcPr>
            <w:tcW w:w="1692" w:type="dxa"/>
          </w:tcPr>
          <w:p w14:paraId="400FA2B1" w14:textId="77777777" w:rsidR="00AB2222" w:rsidRDefault="00EC4477">
            <w:pPr>
              <w:pStyle w:val="TableParagraph"/>
              <w:spacing w:before="0" w:line="290" w:lineRule="atLeast"/>
              <w:ind w:right="123"/>
            </w:pPr>
            <w:r>
              <w:rPr>
                <w:spacing w:val="-2"/>
              </w:rPr>
              <w:t xml:space="preserve">Luleå </w:t>
            </w:r>
            <w:r>
              <w:t>kommuns</w:t>
            </w:r>
            <w:r>
              <w:rPr>
                <w:spacing w:val="-14"/>
              </w:rPr>
              <w:t xml:space="preserve"> </w:t>
            </w:r>
            <w:r>
              <w:t>taxa</w:t>
            </w:r>
          </w:p>
        </w:tc>
        <w:tc>
          <w:tcPr>
            <w:tcW w:w="4632" w:type="dxa"/>
          </w:tcPr>
          <w:p w14:paraId="32E12BC1" w14:textId="77777777" w:rsidR="00AB2222" w:rsidRDefault="00EC4477">
            <w:pPr>
              <w:pStyle w:val="TableParagraph"/>
              <w:spacing w:before="0" w:line="290" w:lineRule="atLeast"/>
              <w:ind w:left="105"/>
            </w:pPr>
            <w:r>
              <w:t>Besluta om att avvisa ansökan om ansökningsavgift</w:t>
            </w:r>
            <w:r>
              <w:rPr>
                <w:spacing w:val="-10"/>
              </w:rPr>
              <w:t xml:space="preserve"> </w:t>
            </w:r>
            <w:r>
              <w:t>inte</w:t>
            </w:r>
            <w:r>
              <w:rPr>
                <w:spacing w:val="-10"/>
              </w:rPr>
              <w:t xml:space="preserve"> </w:t>
            </w:r>
            <w:r>
              <w:t>betalts</w:t>
            </w:r>
            <w:r>
              <w:rPr>
                <w:spacing w:val="-8"/>
              </w:rPr>
              <w:t xml:space="preserve"> </w:t>
            </w:r>
            <w:r>
              <w:t>efter</w:t>
            </w:r>
            <w:r>
              <w:rPr>
                <w:spacing w:val="-9"/>
              </w:rPr>
              <w:t xml:space="preserve"> </w:t>
            </w:r>
            <w:r>
              <w:t>anmaning.</w:t>
            </w:r>
          </w:p>
        </w:tc>
        <w:tc>
          <w:tcPr>
            <w:tcW w:w="2407" w:type="dxa"/>
          </w:tcPr>
          <w:p w14:paraId="03586196" w14:textId="45B0F8D0" w:rsidR="00AB2222" w:rsidRDefault="00EC4477">
            <w:pPr>
              <w:pStyle w:val="TableParagraph"/>
              <w:spacing w:before="0" w:line="290" w:lineRule="atLeast"/>
            </w:pPr>
            <w:r>
              <w:rPr>
                <w:spacing w:val="-2"/>
              </w:rPr>
              <w:t xml:space="preserve"> </w:t>
            </w:r>
            <w:r w:rsidR="00A65006">
              <w:rPr>
                <w:spacing w:val="-2"/>
              </w:rPr>
              <w:t>Miljöinspektör</w:t>
            </w:r>
          </w:p>
        </w:tc>
      </w:tr>
      <w:tr w:rsidR="00AB2222" w14:paraId="46E2AC16" w14:textId="77777777" w:rsidTr="0E641BC3">
        <w:trPr>
          <w:trHeight w:val="1780"/>
        </w:trPr>
        <w:tc>
          <w:tcPr>
            <w:tcW w:w="876" w:type="dxa"/>
          </w:tcPr>
          <w:p w14:paraId="6C6F575F" w14:textId="77777777" w:rsidR="00AB2222" w:rsidRDefault="00EC4477">
            <w:pPr>
              <w:pStyle w:val="TableParagraph"/>
            </w:pPr>
            <w:r>
              <w:rPr>
                <w:spacing w:val="-2"/>
              </w:rPr>
              <w:t>16.1.4</w:t>
            </w:r>
          </w:p>
        </w:tc>
        <w:tc>
          <w:tcPr>
            <w:tcW w:w="1692" w:type="dxa"/>
          </w:tcPr>
          <w:p w14:paraId="0677BB3F" w14:textId="77777777" w:rsidR="00AB2222" w:rsidRDefault="00EC4477">
            <w:pPr>
              <w:pStyle w:val="TableParagraph"/>
              <w:ind w:left="108"/>
            </w:pPr>
            <w:r>
              <w:t>5</w:t>
            </w:r>
            <w:r>
              <w:rPr>
                <w:spacing w:val="-1"/>
              </w:rPr>
              <w:t xml:space="preserve"> </w:t>
            </w:r>
            <w:r>
              <w:t>kap</w:t>
            </w:r>
            <w:r>
              <w:rPr>
                <w:spacing w:val="-1"/>
              </w:rPr>
              <w:t xml:space="preserve"> </w:t>
            </w:r>
            <w:r>
              <w:t xml:space="preserve">3 </w:t>
            </w:r>
            <w:r>
              <w:rPr>
                <w:spacing w:val="-10"/>
              </w:rPr>
              <w:t>§</w:t>
            </w:r>
          </w:p>
        </w:tc>
        <w:tc>
          <w:tcPr>
            <w:tcW w:w="4632" w:type="dxa"/>
          </w:tcPr>
          <w:p w14:paraId="3A570A5F" w14:textId="77777777" w:rsidR="00AB2222" w:rsidRDefault="00EC4477">
            <w:pPr>
              <w:pStyle w:val="TableParagraph"/>
              <w:ind w:left="105"/>
            </w:pPr>
            <w:r>
              <w:t>Besluta</w:t>
            </w:r>
            <w:r>
              <w:rPr>
                <w:spacing w:val="-8"/>
              </w:rPr>
              <w:t xml:space="preserve"> </w:t>
            </w:r>
            <w:r>
              <w:t>om</w:t>
            </w:r>
            <w:r>
              <w:rPr>
                <w:spacing w:val="-8"/>
              </w:rPr>
              <w:t xml:space="preserve"> </w:t>
            </w:r>
            <w:r>
              <w:t>stadigvarande</w:t>
            </w:r>
            <w:r>
              <w:rPr>
                <w:spacing w:val="-8"/>
              </w:rPr>
              <w:t xml:space="preserve"> </w:t>
            </w:r>
            <w:r>
              <w:t>tillstånd,</w:t>
            </w:r>
            <w:r>
              <w:rPr>
                <w:spacing w:val="-10"/>
              </w:rPr>
              <w:t xml:space="preserve"> </w:t>
            </w:r>
            <w:r>
              <w:t>tillfälliga tillstånd, inklusive revidering av sådana tillstånd. Vid fall då ärendet är att bedöma som kontroversiellt eller innebär avsteg från kommunens tidigare praxis ska beslut fattas</w:t>
            </w:r>
          </w:p>
          <w:p w14:paraId="3835B7FA" w14:textId="77777777" w:rsidR="00AB2222" w:rsidRDefault="00EC4477">
            <w:pPr>
              <w:pStyle w:val="TableParagraph"/>
              <w:spacing w:before="0" w:line="275" w:lineRule="exact"/>
              <w:ind w:left="105"/>
            </w:pPr>
            <w:r>
              <w:t>av</w:t>
            </w:r>
            <w:r>
              <w:rPr>
                <w:spacing w:val="-2"/>
              </w:rPr>
              <w:t xml:space="preserve"> </w:t>
            </w:r>
            <w:r>
              <w:t>miljö-</w:t>
            </w:r>
            <w:r>
              <w:rPr>
                <w:spacing w:val="-1"/>
              </w:rPr>
              <w:t xml:space="preserve"> </w:t>
            </w:r>
            <w:r>
              <w:t>och</w:t>
            </w:r>
            <w:r>
              <w:rPr>
                <w:spacing w:val="-4"/>
              </w:rPr>
              <w:t xml:space="preserve"> </w:t>
            </w:r>
            <w:r>
              <w:rPr>
                <w:spacing w:val="-2"/>
              </w:rPr>
              <w:t>byggnadsnämnden</w:t>
            </w:r>
          </w:p>
        </w:tc>
        <w:tc>
          <w:tcPr>
            <w:tcW w:w="2407" w:type="dxa"/>
          </w:tcPr>
          <w:p w14:paraId="7FDFC703" w14:textId="691F52E2" w:rsidR="00AB2222" w:rsidRDefault="00EC4477">
            <w:pPr>
              <w:pStyle w:val="TableParagraph"/>
            </w:pPr>
            <w:r>
              <w:rPr>
                <w:spacing w:val="-2"/>
              </w:rPr>
              <w:t xml:space="preserve"> </w:t>
            </w:r>
            <w:r w:rsidR="00A65006">
              <w:rPr>
                <w:spacing w:val="-2"/>
              </w:rPr>
              <w:t>Miljöinspektör</w:t>
            </w:r>
          </w:p>
        </w:tc>
      </w:tr>
      <w:tr w:rsidR="00AB2222" w14:paraId="4625514E" w14:textId="77777777" w:rsidTr="0E641BC3">
        <w:trPr>
          <w:trHeight w:val="890"/>
        </w:trPr>
        <w:tc>
          <w:tcPr>
            <w:tcW w:w="876" w:type="dxa"/>
          </w:tcPr>
          <w:p w14:paraId="00F09459" w14:textId="77777777" w:rsidR="00AB2222" w:rsidRDefault="00EC4477">
            <w:pPr>
              <w:pStyle w:val="TableParagraph"/>
            </w:pPr>
            <w:r>
              <w:rPr>
                <w:spacing w:val="-2"/>
              </w:rPr>
              <w:t>16.1.5</w:t>
            </w:r>
          </w:p>
        </w:tc>
        <w:tc>
          <w:tcPr>
            <w:tcW w:w="1692" w:type="dxa"/>
          </w:tcPr>
          <w:p w14:paraId="2877D155" w14:textId="77777777" w:rsidR="00AB2222" w:rsidRDefault="00EC4477">
            <w:pPr>
              <w:pStyle w:val="TableParagraph"/>
              <w:spacing w:line="296" w:lineRule="exact"/>
              <w:ind w:left="108"/>
            </w:pPr>
            <w:r>
              <w:t>5</w:t>
            </w:r>
            <w:r>
              <w:rPr>
                <w:spacing w:val="-3"/>
              </w:rPr>
              <w:t xml:space="preserve"> </w:t>
            </w:r>
            <w:r>
              <w:t>kap 3</w:t>
            </w:r>
            <w:r>
              <w:rPr>
                <w:spacing w:val="-1"/>
              </w:rPr>
              <w:t xml:space="preserve"> </w:t>
            </w:r>
            <w:r>
              <w:t xml:space="preserve">§ </w:t>
            </w:r>
            <w:r>
              <w:rPr>
                <w:spacing w:val="-5"/>
              </w:rPr>
              <w:t>och</w:t>
            </w:r>
          </w:p>
          <w:p w14:paraId="17A669CC" w14:textId="77777777" w:rsidR="00AB2222" w:rsidRDefault="00EC4477">
            <w:pPr>
              <w:pStyle w:val="TableParagraph"/>
              <w:spacing w:before="0" w:line="296" w:lineRule="exact"/>
            </w:pPr>
            <w:r>
              <w:t xml:space="preserve">20 § </w:t>
            </w:r>
            <w:r>
              <w:rPr>
                <w:spacing w:val="-5"/>
              </w:rPr>
              <w:t>FL</w:t>
            </w:r>
          </w:p>
        </w:tc>
        <w:tc>
          <w:tcPr>
            <w:tcW w:w="4632" w:type="dxa"/>
          </w:tcPr>
          <w:p w14:paraId="663573C3" w14:textId="77777777" w:rsidR="00AB2222" w:rsidRDefault="00EC4477">
            <w:pPr>
              <w:pStyle w:val="TableParagraph"/>
              <w:ind w:left="105"/>
            </w:pPr>
            <w:r>
              <w:t>Besluta</w:t>
            </w:r>
            <w:r>
              <w:rPr>
                <w:spacing w:val="-6"/>
              </w:rPr>
              <w:t xml:space="preserve"> </w:t>
            </w:r>
            <w:r>
              <w:t>att</w:t>
            </w:r>
            <w:r>
              <w:rPr>
                <w:spacing w:val="-6"/>
              </w:rPr>
              <w:t xml:space="preserve"> </w:t>
            </w:r>
            <w:r>
              <w:t>avslå</w:t>
            </w:r>
            <w:r>
              <w:rPr>
                <w:spacing w:val="-6"/>
              </w:rPr>
              <w:t xml:space="preserve"> </w:t>
            </w:r>
            <w:r>
              <w:t>eller</w:t>
            </w:r>
            <w:r>
              <w:rPr>
                <w:spacing w:val="-7"/>
              </w:rPr>
              <w:t xml:space="preserve"> </w:t>
            </w:r>
            <w:r>
              <w:t>avvisa</w:t>
            </w:r>
            <w:r>
              <w:rPr>
                <w:spacing w:val="-6"/>
              </w:rPr>
              <w:t xml:space="preserve"> </w:t>
            </w:r>
            <w:r>
              <w:t>ansökan</w:t>
            </w:r>
            <w:r>
              <w:rPr>
                <w:spacing w:val="-5"/>
              </w:rPr>
              <w:t xml:space="preserve"> </w:t>
            </w:r>
            <w:r>
              <w:t>om försäljningstillstånd, om ansökan är</w:t>
            </w:r>
          </w:p>
          <w:p w14:paraId="2BA6EE53" w14:textId="77777777" w:rsidR="00AB2222" w:rsidRDefault="00EC4477">
            <w:pPr>
              <w:pStyle w:val="TableParagraph"/>
              <w:spacing w:before="0" w:line="275" w:lineRule="exact"/>
              <w:ind w:left="105"/>
            </w:pPr>
            <w:r>
              <w:rPr>
                <w:spacing w:val="-2"/>
              </w:rPr>
              <w:t>ofullständig</w:t>
            </w:r>
          </w:p>
        </w:tc>
        <w:tc>
          <w:tcPr>
            <w:tcW w:w="2407" w:type="dxa"/>
          </w:tcPr>
          <w:p w14:paraId="3E11A64B" w14:textId="4323F8D3" w:rsidR="00AB2222" w:rsidRDefault="00A65006">
            <w:pPr>
              <w:pStyle w:val="TableParagraph"/>
            </w:pPr>
            <w:r>
              <w:rPr>
                <w:spacing w:val="-2"/>
              </w:rPr>
              <w:t>Miljöinspektör</w:t>
            </w:r>
            <w:r w:rsidR="00EC4477">
              <w:rPr>
                <w:spacing w:val="-2"/>
              </w:rPr>
              <w:t xml:space="preserve"> </w:t>
            </w:r>
          </w:p>
        </w:tc>
      </w:tr>
      <w:tr w:rsidR="00AB2222" w14:paraId="06A39E9F" w14:textId="77777777" w:rsidTr="0E641BC3">
        <w:trPr>
          <w:trHeight w:val="594"/>
        </w:trPr>
        <w:tc>
          <w:tcPr>
            <w:tcW w:w="876" w:type="dxa"/>
          </w:tcPr>
          <w:p w14:paraId="20ACF0CF" w14:textId="77777777" w:rsidR="00AB2222" w:rsidRDefault="00EC4477">
            <w:pPr>
              <w:pStyle w:val="TableParagraph"/>
            </w:pPr>
            <w:r>
              <w:rPr>
                <w:spacing w:val="-2"/>
              </w:rPr>
              <w:t>16.1.6</w:t>
            </w:r>
          </w:p>
        </w:tc>
        <w:tc>
          <w:tcPr>
            <w:tcW w:w="1692" w:type="dxa"/>
          </w:tcPr>
          <w:p w14:paraId="259EF604" w14:textId="77777777" w:rsidR="00AB2222" w:rsidRDefault="00EC4477">
            <w:pPr>
              <w:pStyle w:val="TableParagraph"/>
              <w:ind w:left="108"/>
            </w:pPr>
            <w:r>
              <w:t>7</w:t>
            </w:r>
            <w:r>
              <w:rPr>
                <w:spacing w:val="-3"/>
              </w:rPr>
              <w:t xml:space="preserve"> </w:t>
            </w:r>
            <w:r>
              <w:t>kap 9</w:t>
            </w:r>
            <w:r>
              <w:rPr>
                <w:spacing w:val="-1"/>
              </w:rPr>
              <w:t xml:space="preserve"> </w:t>
            </w:r>
            <w:r>
              <w:t xml:space="preserve">§ </w:t>
            </w:r>
            <w:r>
              <w:rPr>
                <w:spacing w:val="-4"/>
              </w:rPr>
              <w:t>samt</w:t>
            </w:r>
          </w:p>
          <w:p w14:paraId="5E50AF7F" w14:textId="77777777" w:rsidR="00AB2222" w:rsidRDefault="00EC4477">
            <w:pPr>
              <w:pStyle w:val="TableParagraph"/>
              <w:spacing w:line="276" w:lineRule="exact"/>
            </w:pPr>
            <w:r>
              <w:t>7</w:t>
            </w:r>
            <w:r>
              <w:rPr>
                <w:spacing w:val="-1"/>
              </w:rPr>
              <w:t xml:space="preserve"> </w:t>
            </w:r>
            <w:r>
              <w:t>kap</w:t>
            </w:r>
            <w:r>
              <w:rPr>
                <w:spacing w:val="-1"/>
              </w:rPr>
              <w:t xml:space="preserve"> </w:t>
            </w:r>
            <w:r>
              <w:t xml:space="preserve">12 </w:t>
            </w:r>
            <w:r>
              <w:rPr>
                <w:spacing w:val="-10"/>
              </w:rPr>
              <w:t>§</w:t>
            </w:r>
          </w:p>
        </w:tc>
        <w:tc>
          <w:tcPr>
            <w:tcW w:w="4632" w:type="dxa"/>
          </w:tcPr>
          <w:p w14:paraId="5869963E" w14:textId="77777777" w:rsidR="00AB2222" w:rsidRDefault="00EC4477">
            <w:pPr>
              <w:pStyle w:val="TableParagraph"/>
              <w:spacing w:before="0" w:line="290" w:lineRule="atLeast"/>
              <w:ind w:left="105"/>
            </w:pPr>
            <w:r>
              <w:t>Beslut</w:t>
            </w:r>
            <w:r>
              <w:rPr>
                <w:spacing w:val="-7"/>
              </w:rPr>
              <w:t xml:space="preserve"> </w:t>
            </w:r>
            <w:r>
              <w:t>om</w:t>
            </w:r>
            <w:r>
              <w:rPr>
                <w:spacing w:val="-8"/>
              </w:rPr>
              <w:t xml:space="preserve"> </w:t>
            </w:r>
            <w:r>
              <w:t>förelägganden</w:t>
            </w:r>
            <w:r>
              <w:rPr>
                <w:spacing w:val="-8"/>
              </w:rPr>
              <w:t xml:space="preserve"> </w:t>
            </w:r>
            <w:r>
              <w:t>och</w:t>
            </w:r>
            <w:r>
              <w:rPr>
                <w:spacing w:val="-7"/>
              </w:rPr>
              <w:t xml:space="preserve"> </w:t>
            </w:r>
            <w:r>
              <w:t>förbud</w:t>
            </w:r>
            <w:r>
              <w:rPr>
                <w:spacing w:val="-7"/>
              </w:rPr>
              <w:t xml:space="preserve"> </w:t>
            </w:r>
            <w:r>
              <w:t>utom avseende förbud mot fortsatt verksamhet</w:t>
            </w:r>
          </w:p>
        </w:tc>
        <w:tc>
          <w:tcPr>
            <w:tcW w:w="2407" w:type="dxa"/>
          </w:tcPr>
          <w:p w14:paraId="65B5B312" w14:textId="60B50BB8" w:rsidR="00AB2222" w:rsidRDefault="00A65006">
            <w:pPr>
              <w:pStyle w:val="TableParagraph"/>
              <w:spacing w:before="0" w:line="290" w:lineRule="atLeast"/>
            </w:pPr>
            <w:r>
              <w:rPr>
                <w:spacing w:val="-2"/>
              </w:rPr>
              <w:t>Miljöinspektör</w:t>
            </w:r>
            <w:r w:rsidR="00EC4477">
              <w:rPr>
                <w:spacing w:val="-2"/>
              </w:rPr>
              <w:t xml:space="preserve"> </w:t>
            </w:r>
          </w:p>
        </w:tc>
      </w:tr>
      <w:tr w:rsidR="00AB2222" w14:paraId="0533B25B"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76" w:type="dxa"/>
          </w:tcPr>
          <w:p w14:paraId="362CE2E9" w14:textId="77777777" w:rsidR="00AB2222" w:rsidRDefault="00EC4477">
            <w:pPr>
              <w:pStyle w:val="TableParagraph"/>
              <w:spacing w:before="0" w:line="296" w:lineRule="exact"/>
              <w:ind w:left="12" w:right="108"/>
              <w:jc w:val="center"/>
            </w:pPr>
            <w:r>
              <w:rPr>
                <w:spacing w:val="-2"/>
              </w:rPr>
              <w:t>16.1.7</w:t>
            </w:r>
          </w:p>
        </w:tc>
        <w:tc>
          <w:tcPr>
            <w:tcW w:w="1692" w:type="dxa"/>
          </w:tcPr>
          <w:p w14:paraId="7309D93C" w14:textId="77777777" w:rsidR="00AB2222" w:rsidRDefault="00EC4477">
            <w:pPr>
              <w:pStyle w:val="TableParagraph"/>
              <w:spacing w:before="0" w:line="296" w:lineRule="exact"/>
            </w:pPr>
            <w:r>
              <w:t>7</w:t>
            </w:r>
            <w:r>
              <w:rPr>
                <w:spacing w:val="-3"/>
              </w:rPr>
              <w:t xml:space="preserve"> </w:t>
            </w:r>
            <w:r>
              <w:t>kap 9</w:t>
            </w:r>
            <w:r>
              <w:rPr>
                <w:spacing w:val="-1"/>
              </w:rPr>
              <w:t xml:space="preserve"> </w:t>
            </w:r>
            <w:r>
              <w:t xml:space="preserve">§ </w:t>
            </w:r>
            <w:r>
              <w:rPr>
                <w:spacing w:val="-4"/>
              </w:rPr>
              <w:t>samt</w:t>
            </w:r>
          </w:p>
          <w:p w14:paraId="5BDFD5C5" w14:textId="77777777" w:rsidR="00AB2222" w:rsidRDefault="00EC4477">
            <w:pPr>
              <w:pStyle w:val="TableParagraph"/>
              <w:spacing w:before="0"/>
            </w:pPr>
            <w:r>
              <w:t>7</w:t>
            </w:r>
            <w:r>
              <w:rPr>
                <w:spacing w:val="-1"/>
              </w:rPr>
              <w:t xml:space="preserve"> </w:t>
            </w:r>
            <w:r>
              <w:t>kap</w:t>
            </w:r>
            <w:r>
              <w:rPr>
                <w:spacing w:val="-1"/>
              </w:rPr>
              <w:t xml:space="preserve"> </w:t>
            </w:r>
            <w:r>
              <w:t xml:space="preserve">15 </w:t>
            </w:r>
            <w:r>
              <w:rPr>
                <w:spacing w:val="-10"/>
              </w:rPr>
              <w:t>§</w:t>
            </w:r>
          </w:p>
        </w:tc>
        <w:tc>
          <w:tcPr>
            <w:tcW w:w="4632" w:type="dxa"/>
          </w:tcPr>
          <w:p w14:paraId="3518D3E3" w14:textId="77777777" w:rsidR="00AB2222" w:rsidRDefault="00EC4477">
            <w:pPr>
              <w:pStyle w:val="TableParagraph"/>
              <w:spacing w:before="0"/>
              <w:ind w:left="105" w:right="109"/>
            </w:pPr>
            <w:r>
              <w:t>Beslut att förena föreläggande och förbud med</w:t>
            </w:r>
            <w:r>
              <w:rPr>
                <w:spacing w:val="-5"/>
              </w:rPr>
              <w:t xml:space="preserve"> </w:t>
            </w:r>
            <w:r>
              <w:t>(fast)</w:t>
            </w:r>
            <w:r>
              <w:rPr>
                <w:spacing w:val="-3"/>
              </w:rPr>
              <w:t xml:space="preserve"> </w:t>
            </w:r>
            <w:r>
              <w:t>vite</w:t>
            </w:r>
            <w:r>
              <w:rPr>
                <w:spacing w:val="-5"/>
              </w:rPr>
              <w:t xml:space="preserve"> </w:t>
            </w:r>
            <w:r>
              <w:t>upp</w:t>
            </w:r>
            <w:r>
              <w:rPr>
                <w:spacing w:val="-6"/>
              </w:rPr>
              <w:t xml:space="preserve"> </w:t>
            </w:r>
            <w:r>
              <w:t>till</w:t>
            </w:r>
            <w:r>
              <w:rPr>
                <w:spacing w:val="-4"/>
              </w:rPr>
              <w:t xml:space="preserve"> </w:t>
            </w:r>
            <w:r>
              <w:t>20</w:t>
            </w:r>
            <w:r>
              <w:rPr>
                <w:spacing w:val="-5"/>
              </w:rPr>
              <w:t xml:space="preserve"> </w:t>
            </w:r>
            <w:r>
              <w:t>000</w:t>
            </w:r>
            <w:r>
              <w:rPr>
                <w:spacing w:val="-4"/>
              </w:rPr>
              <w:t xml:space="preserve"> </w:t>
            </w:r>
            <w:r>
              <w:t>kronor</w:t>
            </w:r>
            <w:r>
              <w:rPr>
                <w:spacing w:val="-4"/>
              </w:rPr>
              <w:t xml:space="preserve"> </w:t>
            </w:r>
            <w:r>
              <w:t>i</w:t>
            </w:r>
            <w:r>
              <w:rPr>
                <w:spacing w:val="-4"/>
              </w:rPr>
              <w:t xml:space="preserve"> </w:t>
            </w:r>
            <w:r>
              <w:t>varje</w:t>
            </w:r>
          </w:p>
          <w:p w14:paraId="148585D5" w14:textId="77777777" w:rsidR="00AB2222" w:rsidRDefault="00EC4477">
            <w:pPr>
              <w:pStyle w:val="TableParagraph"/>
              <w:spacing w:line="276" w:lineRule="exact"/>
              <w:ind w:left="105"/>
            </w:pPr>
            <w:r>
              <w:t>enskilt</w:t>
            </w:r>
            <w:r>
              <w:rPr>
                <w:spacing w:val="-5"/>
              </w:rPr>
              <w:t xml:space="preserve"> </w:t>
            </w:r>
            <w:r>
              <w:rPr>
                <w:spacing w:val="-2"/>
              </w:rPr>
              <w:t>ärende.</w:t>
            </w:r>
          </w:p>
        </w:tc>
        <w:tc>
          <w:tcPr>
            <w:tcW w:w="2407" w:type="dxa"/>
          </w:tcPr>
          <w:p w14:paraId="616BF21A" w14:textId="77777777" w:rsidR="00AB2222" w:rsidRDefault="00EC4477">
            <w:pPr>
              <w:pStyle w:val="TableParagraph"/>
              <w:spacing w:before="0" w:line="296" w:lineRule="exact"/>
            </w:pPr>
            <w:r>
              <w:rPr>
                <w:spacing w:val="-2"/>
              </w:rPr>
              <w:t>Sektionschef</w:t>
            </w:r>
          </w:p>
        </w:tc>
      </w:tr>
      <w:tr w:rsidR="00AB2222" w14:paraId="6DF0BAB5"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2"/>
        </w:trPr>
        <w:tc>
          <w:tcPr>
            <w:tcW w:w="876" w:type="dxa"/>
          </w:tcPr>
          <w:p w14:paraId="2B4DF78B" w14:textId="77777777" w:rsidR="00AB2222" w:rsidRDefault="00EC4477">
            <w:pPr>
              <w:pStyle w:val="TableParagraph"/>
              <w:ind w:left="12" w:right="108"/>
              <w:jc w:val="center"/>
            </w:pPr>
            <w:r>
              <w:rPr>
                <w:spacing w:val="-2"/>
              </w:rPr>
              <w:t>16.1.8</w:t>
            </w:r>
          </w:p>
        </w:tc>
        <w:tc>
          <w:tcPr>
            <w:tcW w:w="1692" w:type="dxa"/>
          </w:tcPr>
          <w:p w14:paraId="691E68F5" w14:textId="77777777" w:rsidR="00AB2222" w:rsidRDefault="00EC4477">
            <w:pPr>
              <w:pStyle w:val="TableParagraph"/>
              <w:spacing w:line="296" w:lineRule="exact"/>
              <w:ind w:left="108"/>
            </w:pPr>
            <w:r>
              <w:t xml:space="preserve">45 § </w:t>
            </w:r>
            <w:r>
              <w:rPr>
                <w:spacing w:val="-5"/>
              </w:rPr>
              <w:t>FL</w:t>
            </w:r>
          </w:p>
          <w:p w14:paraId="4EAD7A8F" w14:textId="77777777" w:rsidR="00AB2222" w:rsidRDefault="00EC4477">
            <w:pPr>
              <w:pStyle w:val="TableParagraph"/>
              <w:spacing w:before="0" w:line="275" w:lineRule="exact"/>
            </w:pPr>
            <w:r>
              <w:rPr>
                <w:spacing w:val="-2"/>
              </w:rPr>
              <w:t>2017:900</w:t>
            </w:r>
          </w:p>
        </w:tc>
        <w:tc>
          <w:tcPr>
            <w:tcW w:w="4632" w:type="dxa"/>
          </w:tcPr>
          <w:p w14:paraId="7043ADF1" w14:textId="77777777" w:rsidR="00AB2222" w:rsidRDefault="00EC4477">
            <w:pPr>
              <w:pStyle w:val="TableParagraph"/>
              <w:spacing w:line="296" w:lineRule="exact"/>
              <w:ind w:left="105"/>
            </w:pPr>
            <w:r>
              <w:t>Besluta</w:t>
            </w:r>
            <w:r>
              <w:rPr>
                <w:spacing w:val="-2"/>
              </w:rPr>
              <w:t xml:space="preserve"> </w:t>
            </w:r>
            <w:r>
              <w:t>att</w:t>
            </w:r>
            <w:r>
              <w:rPr>
                <w:spacing w:val="-1"/>
              </w:rPr>
              <w:t xml:space="preserve"> </w:t>
            </w:r>
            <w:r>
              <w:t>avvisa</w:t>
            </w:r>
            <w:r>
              <w:rPr>
                <w:spacing w:val="-7"/>
              </w:rPr>
              <w:t xml:space="preserve"> </w:t>
            </w:r>
            <w:r>
              <w:t>för</w:t>
            </w:r>
            <w:r>
              <w:rPr>
                <w:spacing w:val="-2"/>
              </w:rPr>
              <w:t xml:space="preserve"> </w:t>
            </w:r>
            <w:r>
              <w:t>sent</w:t>
            </w:r>
            <w:r>
              <w:rPr>
                <w:spacing w:val="-1"/>
              </w:rPr>
              <w:t xml:space="preserve"> </w:t>
            </w:r>
            <w:r>
              <w:rPr>
                <w:spacing w:val="-2"/>
              </w:rPr>
              <w:t>inkommen</w:t>
            </w:r>
          </w:p>
          <w:p w14:paraId="6F74E943" w14:textId="77777777" w:rsidR="00AB2222" w:rsidRDefault="00EC4477">
            <w:pPr>
              <w:pStyle w:val="TableParagraph"/>
              <w:spacing w:before="0" w:line="275" w:lineRule="exact"/>
              <w:ind w:left="105"/>
            </w:pPr>
            <w:r>
              <w:rPr>
                <w:spacing w:val="-2"/>
              </w:rPr>
              <w:t>överklagan.</w:t>
            </w:r>
          </w:p>
        </w:tc>
        <w:tc>
          <w:tcPr>
            <w:tcW w:w="2407" w:type="dxa"/>
          </w:tcPr>
          <w:p w14:paraId="0856330A" w14:textId="4A197115" w:rsidR="00AB2222" w:rsidRDefault="00A65006">
            <w:pPr>
              <w:pStyle w:val="TableParagraph"/>
              <w:spacing w:before="0" w:line="275" w:lineRule="exact"/>
            </w:pPr>
            <w:r>
              <w:rPr>
                <w:spacing w:val="-2"/>
              </w:rPr>
              <w:t>Miljöinspektör</w:t>
            </w:r>
          </w:p>
        </w:tc>
      </w:tr>
      <w:tr w:rsidR="00AB2222" w14:paraId="52B78895"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876" w:type="dxa"/>
          </w:tcPr>
          <w:p w14:paraId="473794CF" w14:textId="77777777" w:rsidR="00AB2222" w:rsidRDefault="00EC4477">
            <w:pPr>
              <w:pStyle w:val="TableParagraph"/>
              <w:ind w:left="12" w:right="108"/>
              <w:jc w:val="center"/>
            </w:pPr>
            <w:r>
              <w:rPr>
                <w:spacing w:val="-2"/>
              </w:rPr>
              <w:t>16.1.9</w:t>
            </w:r>
          </w:p>
        </w:tc>
        <w:tc>
          <w:tcPr>
            <w:tcW w:w="1692" w:type="dxa"/>
          </w:tcPr>
          <w:p w14:paraId="3A54A822" w14:textId="77777777" w:rsidR="00AB2222" w:rsidRDefault="00EC4477">
            <w:pPr>
              <w:pStyle w:val="TableParagraph"/>
              <w:ind w:left="108"/>
            </w:pPr>
            <w:r>
              <w:t>7</w:t>
            </w:r>
            <w:r>
              <w:rPr>
                <w:spacing w:val="-1"/>
              </w:rPr>
              <w:t xml:space="preserve"> </w:t>
            </w:r>
            <w:r>
              <w:t>kap 10</w:t>
            </w:r>
            <w:r>
              <w:rPr>
                <w:spacing w:val="-1"/>
              </w:rPr>
              <w:t xml:space="preserve"> </w:t>
            </w:r>
            <w:r>
              <w:t xml:space="preserve">§ 1 </w:t>
            </w:r>
            <w:r>
              <w:rPr>
                <w:spacing w:val="-10"/>
              </w:rPr>
              <w:t>p</w:t>
            </w:r>
          </w:p>
        </w:tc>
        <w:tc>
          <w:tcPr>
            <w:tcW w:w="4632" w:type="dxa"/>
          </w:tcPr>
          <w:p w14:paraId="5CC2FF82" w14:textId="77777777" w:rsidR="00AB2222" w:rsidRDefault="00EC4477">
            <w:pPr>
              <w:pStyle w:val="TableParagraph"/>
              <w:spacing w:before="0" w:line="290" w:lineRule="atLeast"/>
              <w:ind w:left="105" w:right="109"/>
            </w:pPr>
            <w:r>
              <w:t>Besluta</w:t>
            </w:r>
            <w:r>
              <w:rPr>
                <w:spacing w:val="-7"/>
              </w:rPr>
              <w:t xml:space="preserve"> </w:t>
            </w:r>
            <w:r>
              <w:t>om</w:t>
            </w:r>
            <w:r>
              <w:rPr>
                <w:spacing w:val="-7"/>
              </w:rPr>
              <w:t xml:space="preserve"> </w:t>
            </w:r>
            <w:r>
              <w:t>att</w:t>
            </w:r>
            <w:r>
              <w:rPr>
                <w:spacing w:val="-7"/>
              </w:rPr>
              <w:t xml:space="preserve"> </w:t>
            </w:r>
            <w:r>
              <w:t>återkalla</w:t>
            </w:r>
            <w:r>
              <w:rPr>
                <w:spacing w:val="-7"/>
              </w:rPr>
              <w:t xml:space="preserve"> </w:t>
            </w:r>
            <w:r>
              <w:t>tillstånd</w:t>
            </w:r>
            <w:r>
              <w:rPr>
                <w:spacing w:val="-9"/>
              </w:rPr>
              <w:t xml:space="preserve"> </w:t>
            </w:r>
            <w:r>
              <w:t>när tillståndet inte längre nyttjas.</w:t>
            </w:r>
          </w:p>
        </w:tc>
        <w:tc>
          <w:tcPr>
            <w:tcW w:w="2407" w:type="dxa"/>
          </w:tcPr>
          <w:p w14:paraId="3FD1124A" w14:textId="181A87A5" w:rsidR="00AB2222" w:rsidRDefault="00EC4477">
            <w:pPr>
              <w:pStyle w:val="TableParagraph"/>
              <w:spacing w:before="0" w:line="290" w:lineRule="atLeast"/>
            </w:pPr>
            <w:r>
              <w:rPr>
                <w:spacing w:val="-2"/>
              </w:rPr>
              <w:t xml:space="preserve"> </w:t>
            </w:r>
            <w:r w:rsidR="00A65006">
              <w:rPr>
                <w:spacing w:val="-2"/>
              </w:rPr>
              <w:t>Miljöinspektör</w:t>
            </w:r>
          </w:p>
        </w:tc>
      </w:tr>
      <w:tr w:rsidR="00AB2222" w14:paraId="7FD83386"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82"/>
        </w:trPr>
        <w:tc>
          <w:tcPr>
            <w:tcW w:w="876" w:type="dxa"/>
          </w:tcPr>
          <w:p w14:paraId="65FFA4F4" w14:textId="77777777" w:rsidR="00AB2222" w:rsidRDefault="00EC4477">
            <w:pPr>
              <w:pStyle w:val="TableParagraph"/>
              <w:ind w:left="12"/>
              <w:jc w:val="center"/>
            </w:pPr>
            <w:r>
              <w:rPr>
                <w:spacing w:val="-2"/>
              </w:rPr>
              <w:t>16.1.10</w:t>
            </w:r>
          </w:p>
        </w:tc>
        <w:tc>
          <w:tcPr>
            <w:tcW w:w="1692" w:type="dxa"/>
          </w:tcPr>
          <w:p w14:paraId="1B6802E7" w14:textId="77777777" w:rsidR="00AB2222" w:rsidRDefault="00EC4477">
            <w:pPr>
              <w:pStyle w:val="TableParagraph"/>
              <w:spacing w:line="296" w:lineRule="exact"/>
            </w:pPr>
            <w:r>
              <w:t>5</w:t>
            </w:r>
            <w:r>
              <w:rPr>
                <w:spacing w:val="-3"/>
              </w:rPr>
              <w:t xml:space="preserve"> </w:t>
            </w:r>
            <w:r>
              <w:t>kap 8</w:t>
            </w:r>
            <w:r>
              <w:rPr>
                <w:spacing w:val="-1"/>
              </w:rPr>
              <w:t xml:space="preserve"> </w:t>
            </w:r>
            <w:r>
              <w:t xml:space="preserve">§ </w:t>
            </w:r>
            <w:r>
              <w:rPr>
                <w:spacing w:val="-4"/>
              </w:rPr>
              <w:t>samt</w:t>
            </w:r>
          </w:p>
          <w:p w14:paraId="00441EBB" w14:textId="77777777" w:rsidR="00AB2222" w:rsidRDefault="00EC4477">
            <w:pPr>
              <w:pStyle w:val="TableParagraph"/>
              <w:spacing w:before="0" w:line="296" w:lineRule="exact"/>
            </w:pPr>
            <w:r>
              <w:t>8</w:t>
            </w:r>
            <w:r>
              <w:rPr>
                <w:spacing w:val="-1"/>
              </w:rPr>
              <w:t xml:space="preserve"> </w:t>
            </w:r>
            <w:r>
              <w:t>kap</w:t>
            </w:r>
            <w:r>
              <w:rPr>
                <w:spacing w:val="-1"/>
              </w:rPr>
              <w:t xml:space="preserve"> </w:t>
            </w:r>
            <w:r>
              <w:t xml:space="preserve">2 </w:t>
            </w:r>
            <w:r>
              <w:rPr>
                <w:spacing w:val="-10"/>
              </w:rPr>
              <w:t>§</w:t>
            </w:r>
          </w:p>
        </w:tc>
        <w:tc>
          <w:tcPr>
            <w:tcW w:w="4632" w:type="dxa"/>
          </w:tcPr>
          <w:p w14:paraId="505B91FF" w14:textId="77777777" w:rsidR="00AB2222" w:rsidRDefault="00EC4477">
            <w:pPr>
              <w:pStyle w:val="TableParagraph"/>
              <w:ind w:left="105" w:right="109"/>
            </w:pPr>
            <w:r>
              <w:t>Beslut</w:t>
            </w:r>
            <w:r>
              <w:rPr>
                <w:spacing w:val="-9"/>
              </w:rPr>
              <w:t xml:space="preserve"> </w:t>
            </w:r>
            <w:r>
              <w:t>i</w:t>
            </w:r>
            <w:r>
              <w:rPr>
                <w:spacing w:val="-4"/>
              </w:rPr>
              <w:t xml:space="preserve"> </w:t>
            </w:r>
            <w:r>
              <w:t>anledning</w:t>
            </w:r>
            <w:r>
              <w:rPr>
                <w:spacing w:val="-7"/>
              </w:rPr>
              <w:t xml:space="preserve"> </w:t>
            </w:r>
            <w:r>
              <w:t>av</w:t>
            </w:r>
            <w:r>
              <w:rPr>
                <w:spacing w:val="-5"/>
              </w:rPr>
              <w:t xml:space="preserve"> </w:t>
            </w:r>
            <w:r>
              <w:t>anmälan</w:t>
            </w:r>
            <w:r>
              <w:rPr>
                <w:spacing w:val="-5"/>
              </w:rPr>
              <w:t xml:space="preserve"> </w:t>
            </w:r>
            <w:r>
              <w:t>om</w:t>
            </w:r>
            <w:r>
              <w:rPr>
                <w:spacing w:val="-8"/>
              </w:rPr>
              <w:t xml:space="preserve"> </w:t>
            </w:r>
            <w:r>
              <w:t>förändrad verksamhet när tillståndshavare avlidit eller fått förvaltare enligt 11 kap. 7 § föräldrabalken med uppdrag som omfattar</w:t>
            </w:r>
          </w:p>
          <w:p w14:paraId="63FCC7F7" w14:textId="77777777" w:rsidR="00AB2222" w:rsidRDefault="00EC4477">
            <w:pPr>
              <w:pStyle w:val="TableParagraph"/>
              <w:spacing w:before="0" w:line="274" w:lineRule="exact"/>
              <w:ind w:left="105"/>
            </w:pPr>
            <w:r>
              <w:rPr>
                <w:spacing w:val="-2"/>
              </w:rPr>
              <w:t>rörelsen</w:t>
            </w:r>
          </w:p>
        </w:tc>
        <w:tc>
          <w:tcPr>
            <w:tcW w:w="2407" w:type="dxa"/>
          </w:tcPr>
          <w:p w14:paraId="73903F45" w14:textId="41B8AEAA" w:rsidR="00AB2222" w:rsidRDefault="00EC4477">
            <w:pPr>
              <w:pStyle w:val="TableParagraph"/>
            </w:pPr>
            <w:r>
              <w:rPr>
                <w:spacing w:val="-2"/>
              </w:rPr>
              <w:t xml:space="preserve"> </w:t>
            </w:r>
            <w:r w:rsidR="00A65006">
              <w:rPr>
                <w:spacing w:val="-2"/>
              </w:rPr>
              <w:t>Miljöinspektör</w:t>
            </w:r>
          </w:p>
        </w:tc>
      </w:tr>
      <w:tr w:rsidR="00AB2222" w14:paraId="393434E0"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876" w:type="dxa"/>
          </w:tcPr>
          <w:p w14:paraId="243D8674" w14:textId="77777777" w:rsidR="00AB2222" w:rsidRDefault="00EC4477">
            <w:pPr>
              <w:pStyle w:val="TableParagraph"/>
              <w:ind w:left="12"/>
              <w:jc w:val="center"/>
            </w:pPr>
            <w:r>
              <w:rPr>
                <w:spacing w:val="-2"/>
              </w:rPr>
              <w:t>16.1.11</w:t>
            </w:r>
          </w:p>
        </w:tc>
        <w:tc>
          <w:tcPr>
            <w:tcW w:w="1692" w:type="dxa"/>
          </w:tcPr>
          <w:p w14:paraId="675BE3D5" w14:textId="77777777" w:rsidR="00AB2222" w:rsidRDefault="00EC4477">
            <w:pPr>
              <w:pStyle w:val="TableParagraph"/>
            </w:pPr>
            <w:r>
              <w:t>5</w:t>
            </w:r>
            <w:r>
              <w:rPr>
                <w:spacing w:val="-1"/>
              </w:rPr>
              <w:t xml:space="preserve"> </w:t>
            </w:r>
            <w:r>
              <w:t>kap</w:t>
            </w:r>
            <w:r>
              <w:rPr>
                <w:spacing w:val="-1"/>
              </w:rPr>
              <w:t xml:space="preserve"> </w:t>
            </w:r>
            <w:r>
              <w:t xml:space="preserve">9 </w:t>
            </w:r>
            <w:r>
              <w:rPr>
                <w:spacing w:val="-10"/>
              </w:rPr>
              <w:t>§</w:t>
            </w:r>
          </w:p>
        </w:tc>
        <w:tc>
          <w:tcPr>
            <w:tcW w:w="4632" w:type="dxa"/>
          </w:tcPr>
          <w:p w14:paraId="4B405E76" w14:textId="77777777" w:rsidR="00AB2222" w:rsidRDefault="00EC4477">
            <w:pPr>
              <w:pStyle w:val="TableParagraph"/>
              <w:spacing w:before="0" w:line="290" w:lineRule="atLeast"/>
              <w:ind w:left="105" w:right="109" w:hanging="1"/>
            </w:pPr>
            <w:r>
              <w:t>Beslut</w:t>
            </w:r>
            <w:r>
              <w:rPr>
                <w:spacing w:val="-6"/>
              </w:rPr>
              <w:t xml:space="preserve"> </w:t>
            </w:r>
            <w:r>
              <w:t>om</w:t>
            </w:r>
            <w:r>
              <w:rPr>
                <w:spacing w:val="-8"/>
              </w:rPr>
              <w:t xml:space="preserve"> </w:t>
            </w:r>
            <w:r>
              <w:t>tillstånd</w:t>
            </w:r>
            <w:r>
              <w:rPr>
                <w:spacing w:val="-7"/>
              </w:rPr>
              <w:t xml:space="preserve"> </w:t>
            </w:r>
            <w:r>
              <w:t>till</w:t>
            </w:r>
            <w:r>
              <w:rPr>
                <w:spacing w:val="-6"/>
              </w:rPr>
              <w:t xml:space="preserve"> </w:t>
            </w:r>
            <w:r>
              <w:t>försäljning</w:t>
            </w:r>
            <w:r>
              <w:rPr>
                <w:spacing w:val="-7"/>
              </w:rPr>
              <w:t xml:space="preserve"> </w:t>
            </w:r>
            <w:r>
              <w:t>efter ansökan från konkursbo</w:t>
            </w:r>
          </w:p>
        </w:tc>
        <w:tc>
          <w:tcPr>
            <w:tcW w:w="2407" w:type="dxa"/>
          </w:tcPr>
          <w:p w14:paraId="7F74A6E9" w14:textId="6B7F93C5" w:rsidR="00AB2222" w:rsidRDefault="00EC4477">
            <w:pPr>
              <w:pStyle w:val="TableParagraph"/>
              <w:spacing w:before="0" w:line="290" w:lineRule="atLeast"/>
            </w:pPr>
            <w:r>
              <w:rPr>
                <w:spacing w:val="-2"/>
              </w:rPr>
              <w:t xml:space="preserve"> </w:t>
            </w:r>
            <w:r w:rsidR="00A65006">
              <w:rPr>
                <w:spacing w:val="-2"/>
              </w:rPr>
              <w:t>Miljöinspektör</w:t>
            </w:r>
          </w:p>
        </w:tc>
      </w:tr>
      <w:tr w:rsidR="00AB2222" w14:paraId="3A5AA310"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76" w:type="dxa"/>
          </w:tcPr>
          <w:p w14:paraId="22DD5583" w14:textId="77777777" w:rsidR="00AB2222" w:rsidRDefault="00EC4477">
            <w:pPr>
              <w:pStyle w:val="TableParagraph"/>
              <w:ind w:left="12"/>
              <w:jc w:val="center"/>
            </w:pPr>
            <w:r>
              <w:rPr>
                <w:spacing w:val="-2"/>
              </w:rPr>
              <w:t>16.1.12</w:t>
            </w:r>
          </w:p>
        </w:tc>
        <w:tc>
          <w:tcPr>
            <w:tcW w:w="1692" w:type="dxa"/>
          </w:tcPr>
          <w:p w14:paraId="202637CB" w14:textId="77777777" w:rsidR="00AB2222" w:rsidRDefault="00EC4477">
            <w:pPr>
              <w:pStyle w:val="TableParagraph"/>
            </w:pPr>
            <w:r>
              <w:t>7</w:t>
            </w:r>
            <w:r>
              <w:rPr>
                <w:spacing w:val="-1"/>
              </w:rPr>
              <w:t xml:space="preserve"> </w:t>
            </w:r>
            <w:r>
              <w:t>kap</w:t>
            </w:r>
            <w:r>
              <w:rPr>
                <w:spacing w:val="-1"/>
              </w:rPr>
              <w:t xml:space="preserve"> </w:t>
            </w:r>
            <w:r>
              <w:rPr>
                <w:spacing w:val="-5"/>
              </w:rPr>
              <w:t>17</w:t>
            </w:r>
          </w:p>
        </w:tc>
        <w:tc>
          <w:tcPr>
            <w:tcW w:w="4632" w:type="dxa"/>
          </w:tcPr>
          <w:p w14:paraId="753718DF" w14:textId="77777777" w:rsidR="00AB2222" w:rsidRDefault="00EC4477">
            <w:pPr>
              <w:pStyle w:val="TableParagraph"/>
              <w:ind w:left="105" w:hanging="1"/>
            </w:pPr>
            <w:r>
              <w:t>Beslut om begäran av upplysningar, handlingar,</w:t>
            </w:r>
            <w:r>
              <w:rPr>
                <w:spacing w:val="-8"/>
              </w:rPr>
              <w:t xml:space="preserve"> </w:t>
            </w:r>
            <w:r>
              <w:t>varuprover</w:t>
            </w:r>
            <w:r>
              <w:rPr>
                <w:spacing w:val="-12"/>
              </w:rPr>
              <w:t xml:space="preserve"> </w:t>
            </w:r>
            <w:r>
              <w:t>och</w:t>
            </w:r>
            <w:r>
              <w:rPr>
                <w:spacing w:val="-8"/>
              </w:rPr>
              <w:t xml:space="preserve"> </w:t>
            </w:r>
            <w:r>
              <w:t>liknande</w:t>
            </w:r>
            <w:r>
              <w:rPr>
                <w:spacing w:val="-8"/>
              </w:rPr>
              <w:t xml:space="preserve"> </w:t>
            </w:r>
            <w:r>
              <w:t>som</w:t>
            </w:r>
          </w:p>
          <w:p w14:paraId="5DC210B5" w14:textId="77777777" w:rsidR="00AB2222" w:rsidRDefault="00EC4477">
            <w:pPr>
              <w:pStyle w:val="TableParagraph"/>
              <w:spacing w:before="0" w:line="275" w:lineRule="exact"/>
              <w:ind w:left="105"/>
            </w:pPr>
            <w:r>
              <w:t>behövs</w:t>
            </w:r>
            <w:r>
              <w:rPr>
                <w:spacing w:val="-5"/>
              </w:rPr>
              <w:t xml:space="preserve"> </w:t>
            </w:r>
            <w:r>
              <w:t>för</w:t>
            </w:r>
            <w:r>
              <w:rPr>
                <w:spacing w:val="-4"/>
              </w:rPr>
              <w:t xml:space="preserve"> </w:t>
            </w:r>
            <w:r>
              <w:t>myndighetens</w:t>
            </w:r>
            <w:r>
              <w:rPr>
                <w:spacing w:val="-3"/>
              </w:rPr>
              <w:t xml:space="preserve"> </w:t>
            </w:r>
            <w:r>
              <w:rPr>
                <w:spacing w:val="-2"/>
              </w:rPr>
              <w:t>tillsyn</w:t>
            </w:r>
          </w:p>
        </w:tc>
        <w:tc>
          <w:tcPr>
            <w:tcW w:w="2407" w:type="dxa"/>
          </w:tcPr>
          <w:p w14:paraId="7907C698" w14:textId="0C59DB56" w:rsidR="00AB2222" w:rsidRDefault="00EC4477">
            <w:pPr>
              <w:pStyle w:val="TableParagraph"/>
            </w:pPr>
            <w:r>
              <w:rPr>
                <w:spacing w:val="-2"/>
              </w:rPr>
              <w:t xml:space="preserve"> </w:t>
            </w:r>
            <w:r w:rsidR="00A65006">
              <w:rPr>
                <w:spacing w:val="-2"/>
              </w:rPr>
              <w:t>Miljöinspektör</w:t>
            </w:r>
          </w:p>
        </w:tc>
      </w:tr>
      <w:tr w:rsidR="00AB2222" w14:paraId="4389455C"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89"/>
        </w:trPr>
        <w:tc>
          <w:tcPr>
            <w:tcW w:w="876" w:type="dxa"/>
          </w:tcPr>
          <w:p w14:paraId="422E81BE" w14:textId="77777777" w:rsidR="00AB2222" w:rsidRDefault="00EC4477">
            <w:pPr>
              <w:pStyle w:val="TableParagraph"/>
              <w:ind w:left="12"/>
              <w:jc w:val="center"/>
            </w:pPr>
            <w:r>
              <w:rPr>
                <w:spacing w:val="-2"/>
              </w:rPr>
              <w:t>16.1.13</w:t>
            </w:r>
          </w:p>
        </w:tc>
        <w:tc>
          <w:tcPr>
            <w:tcW w:w="1692" w:type="dxa"/>
          </w:tcPr>
          <w:p w14:paraId="0D342334" w14:textId="77777777" w:rsidR="00AB2222" w:rsidRDefault="00EC4477">
            <w:pPr>
              <w:pStyle w:val="TableParagraph"/>
              <w:spacing w:line="296" w:lineRule="exact"/>
            </w:pPr>
            <w:r>
              <w:t>6</w:t>
            </w:r>
            <w:r>
              <w:rPr>
                <w:spacing w:val="-3"/>
              </w:rPr>
              <w:t xml:space="preserve"> </w:t>
            </w:r>
            <w:r>
              <w:t>kap</w:t>
            </w:r>
            <w:r>
              <w:rPr>
                <w:spacing w:val="-1"/>
              </w:rPr>
              <w:t xml:space="preserve"> </w:t>
            </w:r>
            <w:r>
              <w:t>2</w:t>
            </w:r>
            <w:r>
              <w:rPr>
                <w:spacing w:val="-1"/>
              </w:rPr>
              <w:t xml:space="preserve"> </w:t>
            </w:r>
            <w:r>
              <w:t>§</w:t>
            </w:r>
            <w:r>
              <w:rPr>
                <w:spacing w:val="-1"/>
              </w:rPr>
              <w:t xml:space="preserve"> </w:t>
            </w:r>
            <w:r>
              <w:t xml:space="preserve">och </w:t>
            </w:r>
            <w:r>
              <w:rPr>
                <w:spacing w:val="-10"/>
              </w:rPr>
              <w:t>7</w:t>
            </w:r>
          </w:p>
          <w:p w14:paraId="243738D1" w14:textId="77777777" w:rsidR="00AB2222" w:rsidRDefault="00EC4477">
            <w:pPr>
              <w:pStyle w:val="TableParagraph"/>
              <w:spacing w:before="0" w:line="296" w:lineRule="exact"/>
            </w:pPr>
            <w:r>
              <w:t>kap</w:t>
            </w:r>
            <w:r>
              <w:rPr>
                <w:spacing w:val="-1"/>
              </w:rPr>
              <w:t xml:space="preserve"> </w:t>
            </w:r>
            <w:r>
              <w:t>9</w:t>
            </w:r>
            <w:r>
              <w:rPr>
                <w:spacing w:val="-2"/>
              </w:rPr>
              <w:t xml:space="preserve"> </w:t>
            </w:r>
            <w:r>
              <w:t>och</w:t>
            </w:r>
            <w:r>
              <w:rPr>
                <w:spacing w:val="-1"/>
              </w:rPr>
              <w:t xml:space="preserve"> </w:t>
            </w:r>
            <w:r>
              <w:rPr>
                <w:spacing w:val="-5"/>
              </w:rPr>
              <w:t>12</w:t>
            </w:r>
          </w:p>
          <w:p w14:paraId="758B62DE" w14:textId="77777777" w:rsidR="00AB2222" w:rsidRDefault="00EC4477">
            <w:pPr>
              <w:pStyle w:val="TableParagraph"/>
              <w:spacing w:line="276" w:lineRule="exact"/>
            </w:pPr>
            <w:r>
              <w:rPr>
                <w:spacing w:val="-5"/>
              </w:rPr>
              <w:t>§§</w:t>
            </w:r>
          </w:p>
        </w:tc>
        <w:tc>
          <w:tcPr>
            <w:tcW w:w="4632" w:type="dxa"/>
          </w:tcPr>
          <w:p w14:paraId="7F5CE0A5" w14:textId="77777777" w:rsidR="00AB2222" w:rsidRDefault="00EC4477">
            <w:pPr>
              <w:pStyle w:val="TableParagraph"/>
              <w:ind w:left="105" w:right="109"/>
            </w:pPr>
            <w:r>
              <w:t>Beslut</w:t>
            </w:r>
            <w:r>
              <w:rPr>
                <w:spacing w:val="-9"/>
              </w:rPr>
              <w:t xml:space="preserve"> </w:t>
            </w:r>
            <w:r>
              <w:t>om</w:t>
            </w:r>
            <w:r>
              <w:rPr>
                <w:spacing w:val="-10"/>
              </w:rPr>
              <w:t xml:space="preserve"> </w:t>
            </w:r>
            <w:r>
              <w:t>föreläggande</w:t>
            </w:r>
            <w:r>
              <w:rPr>
                <w:spacing w:val="-9"/>
              </w:rPr>
              <w:t xml:space="preserve"> </w:t>
            </w:r>
            <w:r>
              <w:t>avseende</w:t>
            </w:r>
            <w:r>
              <w:rPr>
                <w:spacing w:val="-9"/>
              </w:rPr>
              <w:t xml:space="preserve"> </w:t>
            </w:r>
            <w:r>
              <w:t>skyltning av rökfria miljöer</w:t>
            </w:r>
          </w:p>
        </w:tc>
        <w:tc>
          <w:tcPr>
            <w:tcW w:w="2407" w:type="dxa"/>
          </w:tcPr>
          <w:p w14:paraId="29231FD7" w14:textId="2CF9C0C5" w:rsidR="00AB2222" w:rsidRDefault="00EC4477">
            <w:pPr>
              <w:pStyle w:val="TableParagraph"/>
            </w:pPr>
            <w:r>
              <w:rPr>
                <w:spacing w:val="-2"/>
              </w:rPr>
              <w:t xml:space="preserve"> </w:t>
            </w:r>
            <w:r w:rsidR="00A65006">
              <w:rPr>
                <w:spacing w:val="-2"/>
              </w:rPr>
              <w:t>Miljöinspektör</w:t>
            </w:r>
          </w:p>
        </w:tc>
      </w:tr>
      <w:tr w:rsidR="00AB2222" w14:paraId="521ED3C0"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76" w:type="dxa"/>
          </w:tcPr>
          <w:p w14:paraId="0436B47D" w14:textId="77777777" w:rsidR="00AB2222" w:rsidRDefault="00EC4477">
            <w:pPr>
              <w:pStyle w:val="TableParagraph"/>
              <w:ind w:left="12"/>
              <w:jc w:val="center"/>
            </w:pPr>
            <w:r>
              <w:rPr>
                <w:spacing w:val="-2"/>
              </w:rPr>
              <w:t>16.1.14</w:t>
            </w:r>
          </w:p>
        </w:tc>
        <w:tc>
          <w:tcPr>
            <w:tcW w:w="1692" w:type="dxa"/>
          </w:tcPr>
          <w:p w14:paraId="41B6DFA0" w14:textId="77777777" w:rsidR="00AB2222" w:rsidRDefault="00EC4477">
            <w:pPr>
              <w:pStyle w:val="TableParagraph"/>
            </w:pPr>
            <w:r>
              <w:t>4</w:t>
            </w:r>
            <w:r>
              <w:rPr>
                <w:spacing w:val="-1"/>
              </w:rPr>
              <w:t xml:space="preserve"> </w:t>
            </w:r>
            <w:r>
              <w:t>kap</w:t>
            </w:r>
            <w:r>
              <w:rPr>
                <w:spacing w:val="-1"/>
              </w:rPr>
              <w:t xml:space="preserve"> </w:t>
            </w:r>
            <w:r>
              <w:t xml:space="preserve">1§ </w:t>
            </w:r>
            <w:r>
              <w:rPr>
                <w:spacing w:val="-5"/>
              </w:rPr>
              <w:t>FTP</w:t>
            </w:r>
          </w:p>
        </w:tc>
        <w:tc>
          <w:tcPr>
            <w:tcW w:w="4632" w:type="dxa"/>
          </w:tcPr>
          <w:p w14:paraId="1FADCA27" w14:textId="77777777" w:rsidR="00AB2222" w:rsidRDefault="00EC4477">
            <w:pPr>
              <w:pStyle w:val="TableParagraph"/>
              <w:ind w:left="105"/>
            </w:pPr>
            <w:r>
              <w:t>Beslut</w:t>
            </w:r>
            <w:r>
              <w:rPr>
                <w:spacing w:val="-10"/>
              </w:rPr>
              <w:t xml:space="preserve"> </w:t>
            </w:r>
            <w:r>
              <w:t>att</w:t>
            </w:r>
            <w:r>
              <w:rPr>
                <w:spacing w:val="-8"/>
              </w:rPr>
              <w:t xml:space="preserve"> </w:t>
            </w:r>
            <w:r>
              <w:t>förlänga</w:t>
            </w:r>
            <w:r>
              <w:rPr>
                <w:spacing w:val="-10"/>
              </w:rPr>
              <w:t xml:space="preserve"> </w:t>
            </w:r>
            <w:r>
              <w:t>handläggningstiden</w:t>
            </w:r>
            <w:r>
              <w:rPr>
                <w:spacing w:val="-7"/>
              </w:rPr>
              <w:t xml:space="preserve"> </w:t>
            </w:r>
            <w:r>
              <w:t>med högst fyra månader, när det är nödvändigt</w:t>
            </w:r>
          </w:p>
          <w:p w14:paraId="69310984" w14:textId="77777777" w:rsidR="00AB2222" w:rsidRDefault="00EC4477">
            <w:pPr>
              <w:pStyle w:val="TableParagraph"/>
              <w:spacing w:before="0" w:line="275" w:lineRule="exact"/>
              <w:ind w:left="105"/>
            </w:pPr>
            <w:r>
              <w:t>på</w:t>
            </w:r>
            <w:r>
              <w:rPr>
                <w:spacing w:val="-1"/>
              </w:rPr>
              <w:t xml:space="preserve"> </w:t>
            </w:r>
            <w:r>
              <w:t>grund</w:t>
            </w:r>
            <w:r>
              <w:rPr>
                <w:spacing w:val="-6"/>
              </w:rPr>
              <w:t xml:space="preserve"> </w:t>
            </w:r>
            <w:r>
              <w:t>av</w:t>
            </w:r>
            <w:r>
              <w:rPr>
                <w:spacing w:val="-1"/>
              </w:rPr>
              <w:t xml:space="preserve"> </w:t>
            </w:r>
            <w:r>
              <w:rPr>
                <w:spacing w:val="-2"/>
              </w:rPr>
              <w:t>utredningen</w:t>
            </w:r>
          </w:p>
        </w:tc>
        <w:tc>
          <w:tcPr>
            <w:tcW w:w="2407" w:type="dxa"/>
          </w:tcPr>
          <w:p w14:paraId="1946F482" w14:textId="77777777" w:rsidR="00AB2222" w:rsidRDefault="00EC4477">
            <w:pPr>
              <w:pStyle w:val="TableParagraph"/>
            </w:pPr>
            <w:r>
              <w:rPr>
                <w:spacing w:val="-2"/>
              </w:rPr>
              <w:t>Sektionschef</w:t>
            </w:r>
          </w:p>
        </w:tc>
      </w:tr>
      <w:tr w:rsidR="0E641BC3" w14:paraId="1EA65AE8"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76" w:type="dxa"/>
          </w:tcPr>
          <w:p w14:paraId="38C2CE11" w14:textId="679A45ED" w:rsidR="02ECA02F" w:rsidRDefault="09417292" w:rsidP="0E641BC3">
            <w:pPr>
              <w:pStyle w:val="TableParagraph"/>
              <w:jc w:val="center"/>
            </w:pPr>
            <w:r>
              <w:lastRenderedPageBreak/>
              <w:t>16.1.15</w:t>
            </w:r>
          </w:p>
        </w:tc>
        <w:tc>
          <w:tcPr>
            <w:tcW w:w="1692" w:type="dxa"/>
          </w:tcPr>
          <w:p w14:paraId="6575E4CE" w14:textId="30007002" w:rsidR="5AEADB22" w:rsidRDefault="2E4FDF12" w:rsidP="0E641BC3">
            <w:pPr>
              <w:pStyle w:val="TableParagraph"/>
            </w:pPr>
            <w:r>
              <w:t>7 kap 11</w:t>
            </w:r>
            <w:r w:rsidR="50A1D71C">
              <w:t xml:space="preserve"> </w:t>
            </w:r>
            <w:r>
              <w:t>§ LTLP</w:t>
            </w:r>
          </w:p>
        </w:tc>
        <w:tc>
          <w:tcPr>
            <w:tcW w:w="4632" w:type="dxa"/>
          </w:tcPr>
          <w:p w14:paraId="5303D716" w14:textId="6C347FB1" w:rsidR="6B8D9FA8" w:rsidRDefault="168EC2E6" w:rsidP="0E641BC3">
            <w:pPr>
              <w:pStyle w:val="TableParagraph"/>
            </w:pPr>
            <w:r>
              <w:t>Beslut om varning till tillståndshavare</w:t>
            </w:r>
            <w:r w:rsidR="54981F94">
              <w:t xml:space="preserve"> för</w:t>
            </w:r>
            <w:r>
              <w:t xml:space="preserve"> tillståndspliktiga varor</w:t>
            </w:r>
          </w:p>
        </w:tc>
        <w:tc>
          <w:tcPr>
            <w:tcW w:w="2407" w:type="dxa"/>
          </w:tcPr>
          <w:p w14:paraId="2C29D275" w14:textId="44693358" w:rsidR="191B9677" w:rsidRDefault="7F22A803" w:rsidP="0E641BC3">
            <w:pPr>
              <w:pStyle w:val="TableParagraph"/>
            </w:pPr>
            <w:r>
              <w:t>Sektionschef</w:t>
            </w:r>
          </w:p>
        </w:tc>
      </w:tr>
      <w:tr w:rsidR="0E641BC3" w14:paraId="6889A181" w14:textId="77777777" w:rsidTr="03626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trPr>
        <w:tc>
          <w:tcPr>
            <w:tcW w:w="876" w:type="dxa"/>
          </w:tcPr>
          <w:p w14:paraId="3741C7F3" w14:textId="2952451C" w:rsidR="191B9677" w:rsidRDefault="7F22A803" w:rsidP="0E641BC3">
            <w:pPr>
              <w:pStyle w:val="TableParagraph"/>
              <w:jc w:val="center"/>
            </w:pPr>
            <w:r>
              <w:t>16.1.16</w:t>
            </w:r>
          </w:p>
        </w:tc>
        <w:tc>
          <w:tcPr>
            <w:tcW w:w="1692" w:type="dxa"/>
          </w:tcPr>
          <w:p w14:paraId="7C6481CB" w14:textId="6AB90F72" w:rsidR="191B9677" w:rsidRDefault="7F22A803" w:rsidP="0E641BC3">
            <w:pPr>
              <w:pStyle w:val="TableParagraph"/>
            </w:pPr>
            <w:r>
              <w:t>7 kap 13 §</w:t>
            </w:r>
            <w:r w:rsidR="0328F2F0">
              <w:t xml:space="preserve"> LTLP</w:t>
            </w:r>
          </w:p>
        </w:tc>
        <w:tc>
          <w:tcPr>
            <w:tcW w:w="4632" w:type="dxa"/>
          </w:tcPr>
          <w:p w14:paraId="303F011B" w14:textId="0BFF5FE5" w:rsidR="67043218" w:rsidRDefault="0328F2F0" w:rsidP="0E641BC3">
            <w:pPr>
              <w:pStyle w:val="TableParagraph"/>
            </w:pPr>
            <w:r>
              <w:t>Beslut om varning till tillståndshavare för anmälningspliktiga varor</w:t>
            </w:r>
          </w:p>
          <w:p w14:paraId="037820EF" w14:textId="0D119597" w:rsidR="0E641BC3" w:rsidRDefault="0E641BC3" w:rsidP="0E641BC3">
            <w:pPr>
              <w:pStyle w:val="TableParagraph"/>
            </w:pPr>
          </w:p>
        </w:tc>
        <w:tc>
          <w:tcPr>
            <w:tcW w:w="2407" w:type="dxa"/>
          </w:tcPr>
          <w:p w14:paraId="6894A9A0" w14:textId="2EEA4D1D" w:rsidR="67043218" w:rsidRDefault="0328F2F0" w:rsidP="0E641BC3">
            <w:pPr>
              <w:pStyle w:val="TableParagraph"/>
            </w:pPr>
            <w:r>
              <w:t xml:space="preserve">Sektionschef </w:t>
            </w:r>
          </w:p>
        </w:tc>
      </w:tr>
    </w:tbl>
    <w:p w14:paraId="03AE5342" w14:textId="77777777" w:rsidR="00AB2222" w:rsidRDefault="00AB2222" w:rsidP="0E641BC3">
      <w:pPr>
        <w:pStyle w:val="Brdtext"/>
        <w:spacing w:before="6"/>
        <w:rPr>
          <w:sz w:val="20"/>
          <w:szCs w:val="20"/>
        </w:rPr>
      </w:pPr>
    </w:p>
    <w:p w14:paraId="51BCAAAC" w14:textId="77777777" w:rsidR="00AB2222" w:rsidRDefault="00AB2222" w:rsidP="0E641BC3">
      <w:pPr>
        <w:pStyle w:val="Brdtext"/>
        <w:spacing w:before="6"/>
        <w:rPr>
          <w:sz w:val="12"/>
          <w:szCs w:val="12"/>
        </w:rPr>
      </w:pPr>
    </w:p>
    <w:p w14:paraId="4249C6CF" w14:textId="16EDA2DD" w:rsidR="6CB9C336" w:rsidRDefault="6CB9C336" w:rsidP="0E641BC3">
      <w:pPr>
        <w:pStyle w:val="Brdtext"/>
        <w:spacing w:before="6"/>
        <w:rPr>
          <w:sz w:val="20"/>
          <w:szCs w:val="20"/>
        </w:rPr>
      </w:pPr>
      <w:r>
        <w:rPr>
          <w:noProof/>
        </w:rPr>
        <mc:AlternateContent>
          <mc:Choice Requires="wps">
            <w:drawing>
              <wp:inline distT="0" distB="0" distL="0" distR="0" wp14:anchorId="5F883043" wp14:editId="6E960187">
                <wp:extent cx="6092825" cy="282575"/>
                <wp:effectExtent l="0" t="0" r="22225" b="22225"/>
                <wp:docPr id="511581870" name="Textruta 51158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82575"/>
                        </a:xfrm>
                        <a:prstGeom prst="rect">
                          <a:avLst/>
                        </a:prstGeom>
                        <a:solidFill>
                          <a:srgbClr val="CCFFCC"/>
                        </a:solidFill>
                        <a:ln w="6096">
                          <a:solidFill>
                            <a:srgbClr val="000000"/>
                          </a:solidFill>
                          <a:prstDash val="solid"/>
                        </a:ln>
                      </wps:spPr>
                      <wps:txbx>
                        <w:txbxContent>
                          <w:p w14:paraId="0AB40A98" w14:textId="77777777" w:rsidR="00AB2222" w:rsidRDefault="00EC4477">
                            <w:pPr>
                              <w:numPr>
                                <w:ilvl w:val="1"/>
                                <w:numId w:val="6"/>
                              </w:numPr>
                              <w:tabs>
                                <w:tab w:val="left" w:pos="663"/>
                              </w:tabs>
                              <w:spacing w:before="70"/>
                              <w:ind w:left="663" w:hanging="560"/>
                              <w:rPr>
                                <w:rFonts w:ascii="Book Antiqua"/>
                                <w:b/>
                                <w:color w:val="000000"/>
                                <w:sz w:val="28"/>
                              </w:rPr>
                            </w:pPr>
                            <w:r>
                              <w:rPr>
                                <w:rFonts w:ascii="Book Antiqua"/>
                                <w:b/>
                                <w:color w:val="000000"/>
                                <w:sz w:val="28"/>
                              </w:rPr>
                              <w:t>Lag</w:t>
                            </w:r>
                            <w:r>
                              <w:rPr>
                                <w:rFonts w:ascii="Book Antiqua"/>
                                <w:b/>
                                <w:color w:val="000000"/>
                                <w:spacing w:val="-3"/>
                                <w:sz w:val="28"/>
                              </w:rPr>
                              <w:t xml:space="preserve"> </w:t>
                            </w:r>
                            <w:r>
                              <w:rPr>
                                <w:rFonts w:ascii="Book Antiqua"/>
                                <w:b/>
                                <w:color w:val="000000"/>
                                <w:sz w:val="28"/>
                              </w:rPr>
                              <w:t>om</w:t>
                            </w:r>
                            <w:r>
                              <w:rPr>
                                <w:rFonts w:ascii="Book Antiqua"/>
                                <w:b/>
                                <w:color w:val="000000"/>
                                <w:spacing w:val="-2"/>
                                <w:sz w:val="28"/>
                              </w:rPr>
                              <w:t xml:space="preserve"> </w:t>
                            </w:r>
                            <w:r>
                              <w:rPr>
                                <w:rFonts w:ascii="Book Antiqua"/>
                                <w:b/>
                                <w:color w:val="000000"/>
                                <w:sz w:val="28"/>
                              </w:rPr>
                              <w:t>tobaksfria</w:t>
                            </w:r>
                            <w:r>
                              <w:rPr>
                                <w:rFonts w:ascii="Book Antiqua"/>
                                <w:b/>
                                <w:color w:val="000000"/>
                                <w:spacing w:val="-5"/>
                                <w:sz w:val="28"/>
                              </w:rPr>
                              <w:t xml:space="preserve"> </w:t>
                            </w:r>
                            <w:r>
                              <w:rPr>
                                <w:rFonts w:ascii="Book Antiqua"/>
                                <w:b/>
                                <w:color w:val="000000"/>
                                <w:spacing w:val="-2"/>
                                <w:sz w:val="28"/>
                              </w:rPr>
                              <w:t>nikotinprodukter</w:t>
                            </w:r>
                          </w:p>
                        </w:txbxContent>
                      </wps:txbx>
                      <wps:bodyPr wrap="square" lIns="0" tIns="0" rIns="0" bIns="0" rtlCol="0">
                        <a:noAutofit/>
                      </wps:bodyPr>
                    </wps:wsp>
                  </a:graphicData>
                </a:graphic>
              </wp:inline>
            </w:drawing>
          </mc:Choice>
          <mc:Fallback>
            <w:pict>
              <v:shape w14:anchorId="5F883043" id="Textruta 511581870" o:spid="_x0000_s1061" type="#_x0000_t202" style="width:479.75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2pzwEAALoDAAAOAAAAZHJzL2Uyb0RvYy54bWysU8GO0zAQvSPxD5bvNNmiLUvUdAWpipBW&#10;gLTsBziO01g4HuNxm/TvGTtpCwtcEDk4Y/v5ed6b8fp+7A07Ko8abMlvFjlnykpotN2X/Onr7tUd&#10;ZxiEbYQBq0p+UsjvNy9frAdXqCV0YBrlGZFYLAZX8i4EV2QZyk71AhfglKXNFnwvAk39Pmu8GIi9&#10;N9kyz1fZAL5xHqRCpNXttMk3ib9tlQyf2xZVYKbklFtIo09jHcdssxbF3gvXaTmnIf4hi15oS5de&#10;qLYiCHbw+jeqXksPCG1YSOgzaFstVdJAam7yZ2oeO+FU0kLmoLvYhP+PVn46ProvnoXxPYxUwCQC&#10;3QPIb0jeZIPDYsZET7FAQkehY+v7+CcJjA6St6eLn2oMTNLiKn+7vFveciZpL0ZvbqPh2fW08xg+&#10;KOhZDEruqV4pA3F8wDBBz5B4GYLRzU4bkyZ+X1fGs6Og2lbVbldVM/svMGPZkFJZTdr+SpGn708U&#10;MYWtwG66KrHPMGNnjyZbokFhrEemm5K/TmLjUg3NiTweqM1Kjt8PwivOzEdLdYw9eQ78OajPgQ+m&#10;gtS5UbCFd4cArU7GXHnnDKhBkrVzM8cO/HmeUNcnt/kBAAD//wMAUEsDBBQABgAIAAAAIQAVK6J2&#10;2AAAAAQBAAAPAAAAZHJzL2Rvd25yZXYueG1sTI9BS8NAEIXvgv9hGcGbnbR0i43ZlFDwLFYPettm&#10;p0lodjZkt2n8945e9DLweI/3vil2s+/VRGPsAhtYLjJQxHVwHTcG3t+eHx5BxWTZ2T4wGfiiCLvy&#10;9qawuQtXfqXpkBolJRxza6BNacgRY92St3ERBmLxTmH0NokcG3SjvUq573GVZRv0tmNZaO1A+5bq&#10;8+HiDej9Cjfh06GmD2zq6oS+epmMub+bqydQieb0F4YffEGHUpiO4cIuqt6APJJ+r3hbvdWgjgbW&#10;aw1YFvgfvvwGAAD//wMAUEsBAi0AFAAGAAgAAAAhALaDOJL+AAAA4QEAABMAAAAAAAAAAAAAAAAA&#10;AAAAAFtDb250ZW50X1R5cGVzXS54bWxQSwECLQAUAAYACAAAACEAOP0h/9YAAACUAQAACwAAAAAA&#10;AAAAAAAAAAAvAQAAX3JlbHMvLnJlbHNQSwECLQAUAAYACAAAACEAzgbtqc8BAAC6AwAADgAAAAAA&#10;AAAAAAAAAAAuAgAAZHJzL2Uyb0RvYy54bWxQSwECLQAUAAYACAAAACEAFSuidtgAAAAEAQAADwAA&#10;AAAAAAAAAAAAAAApBAAAZHJzL2Rvd25yZXYueG1sUEsFBgAAAAAEAAQA8wAAAC4FAAAAAA==&#10;" fillcolor="#cfc" strokeweight=".48pt">
                <v:path arrowok="t"/>
                <v:textbox inset="0,0,0,0">
                  <w:txbxContent>
                    <w:p w14:paraId="0AB40A98" w14:textId="77777777" w:rsidR="00AB2222" w:rsidRDefault="00EC4477">
                      <w:pPr>
                        <w:numPr>
                          <w:ilvl w:val="1"/>
                          <w:numId w:val="6"/>
                        </w:numPr>
                        <w:tabs>
                          <w:tab w:val="left" w:pos="663"/>
                        </w:tabs>
                        <w:spacing w:before="70"/>
                        <w:ind w:left="663" w:hanging="560"/>
                        <w:rPr>
                          <w:rFonts w:ascii="Book Antiqua"/>
                          <w:b/>
                          <w:color w:val="000000"/>
                          <w:sz w:val="28"/>
                        </w:rPr>
                      </w:pPr>
                      <w:r>
                        <w:rPr>
                          <w:rFonts w:ascii="Book Antiqua"/>
                          <w:b/>
                          <w:color w:val="000000"/>
                          <w:sz w:val="28"/>
                        </w:rPr>
                        <w:t>Lag</w:t>
                      </w:r>
                      <w:r>
                        <w:rPr>
                          <w:rFonts w:ascii="Book Antiqua"/>
                          <w:b/>
                          <w:color w:val="000000"/>
                          <w:spacing w:val="-3"/>
                          <w:sz w:val="28"/>
                        </w:rPr>
                        <w:t xml:space="preserve"> </w:t>
                      </w:r>
                      <w:r>
                        <w:rPr>
                          <w:rFonts w:ascii="Book Antiqua"/>
                          <w:b/>
                          <w:color w:val="000000"/>
                          <w:sz w:val="28"/>
                        </w:rPr>
                        <w:t>om</w:t>
                      </w:r>
                      <w:r>
                        <w:rPr>
                          <w:rFonts w:ascii="Book Antiqua"/>
                          <w:b/>
                          <w:color w:val="000000"/>
                          <w:spacing w:val="-2"/>
                          <w:sz w:val="28"/>
                        </w:rPr>
                        <w:t xml:space="preserve"> </w:t>
                      </w:r>
                      <w:r>
                        <w:rPr>
                          <w:rFonts w:ascii="Book Antiqua"/>
                          <w:b/>
                          <w:color w:val="000000"/>
                          <w:sz w:val="28"/>
                        </w:rPr>
                        <w:t>tobaksfria</w:t>
                      </w:r>
                      <w:r>
                        <w:rPr>
                          <w:rFonts w:ascii="Book Antiqua"/>
                          <w:b/>
                          <w:color w:val="000000"/>
                          <w:spacing w:val="-5"/>
                          <w:sz w:val="28"/>
                        </w:rPr>
                        <w:t xml:space="preserve"> </w:t>
                      </w:r>
                      <w:r>
                        <w:rPr>
                          <w:rFonts w:ascii="Book Antiqua"/>
                          <w:b/>
                          <w:color w:val="000000"/>
                          <w:spacing w:val="-2"/>
                          <w:sz w:val="28"/>
                        </w:rPr>
                        <w:t>nikotinprodukter</w:t>
                      </w:r>
                    </w:p>
                  </w:txbxContent>
                </v:textbox>
                <w10:anchorlock/>
              </v:shape>
            </w:pict>
          </mc:Fallback>
        </mc:AlternateContent>
      </w:r>
    </w:p>
    <w:tbl>
      <w:tblPr>
        <w:tblStyle w:val="NormalTable0"/>
        <w:tblW w:w="0" w:type="auto"/>
        <w:tblInd w:w="2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76"/>
        <w:gridCol w:w="1692"/>
        <w:gridCol w:w="4632"/>
        <w:gridCol w:w="2407"/>
      </w:tblGrid>
      <w:tr w:rsidR="00AB2222" w14:paraId="62587718" w14:textId="77777777" w:rsidTr="03626B93">
        <w:trPr>
          <w:trHeight w:val="294"/>
        </w:trPr>
        <w:tc>
          <w:tcPr>
            <w:tcW w:w="876" w:type="dxa"/>
          </w:tcPr>
          <w:p w14:paraId="4DEC5BF4" w14:textId="5B0DED7D" w:rsidR="00AB2222" w:rsidRDefault="6CB9C336" w:rsidP="0E641BC3">
            <w:pPr>
              <w:pStyle w:val="TableParagraph"/>
              <w:spacing w:before="23" w:line="251" w:lineRule="exact"/>
              <w:ind w:left="0"/>
              <w:rPr>
                <w:rFonts w:ascii="Book Antiqua"/>
                <w:b/>
                <w:bCs/>
              </w:rPr>
            </w:pPr>
            <w:r w:rsidRPr="0E641BC3">
              <w:rPr>
                <w:rFonts w:ascii="Book Antiqua"/>
                <w:b/>
                <w:bCs/>
                <w:spacing w:val="-5"/>
              </w:rPr>
              <w:t xml:space="preserve"> </w:t>
            </w:r>
            <w:r w:rsidR="00EC4477" w:rsidRPr="0E641BC3">
              <w:rPr>
                <w:rFonts w:ascii="Book Antiqua"/>
                <w:b/>
                <w:bCs/>
                <w:spacing w:val="-5"/>
              </w:rPr>
              <w:t>Nr</w:t>
            </w:r>
          </w:p>
        </w:tc>
        <w:tc>
          <w:tcPr>
            <w:tcW w:w="1692" w:type="dxa"/>
          </w:tcPr>
          <w:p w14:paraId="7F9086D0" w14:textId="77777777" w:rsidR="00AB2222" w:rsidRDefault="00EC4477">
            <w:pPr>
              <w:pStyle w:val="TableParagraph"/>
              <w:spacing w:before="23" w:line="251" w:lineRule="exact"/>
              <w:rPr>
                <w:rFonts w:ascii="Book Antiqua"/>
                <w:b/>
              </w:rPr>
            </w:pPr>
            <w:r>
              <w:rPr>
                <w:rFonts w:ascii="Book Antiqua"/>
                <w:b/>
                <w:spacing w:val="-2"/>
              </w:rPr>
              <w:t>Paragraf</w:t>
            </w:r>
          </w:p>
        </w:tc>
        <w:tc>
          <w:tcPr>
            <w:tcW w:w="4632" w:type="dxa"/>
          </w:tcPr>
          <w:p w14:paraId="6690DE55" w14:textId="77777777" w:rsidR="00AB2222" w:rsidRDefault="00EC4477">
            <w:pPr>
              <w:pStyle w:val="TableParagraph"/>
              <w:spacing w:before="23" w:line="251" w:lineRule="exact"/>
              <w:ind w:left="105"/>
              <w:rPr>
                <w:rFonts w:ascii="Book Antiqua" w:hAnsi="Book Antiqua"/>
                <w:b/>
              </w:rPr>
            </w:pPr>
            <w:r>
              <w:rPr>
                <w:rFonts w:ascii="Book Antiqua" w:hAnsi="Book Antiqua"/>
                <w:b/>
                <w:spacing w:val="-2"/>
              </w:rPr>
              <w:t>Beslutsrätt</w:t>
            </w:r>
          </w:p>
        </w:tc>
        <w:tc>
          <w:tcPr>
            <w:tcW w:w="2407" w:type="dxa"/>
          </w:tcPr>
          <w:p w14:paraId="5EAE5DFC" w14:textId="77777777" w:rsidR="00AB2222" w:rsidRDefault="00EC4477">
            <w:pPr>
              <w:pStyle w:val="TableParagraph"/>
              <w:spacing w:before="23" w:line="251" w:lineRule="exact"/>
              <w:rPr>
                <w:rFonts w:ascii="Book Antiqua"/>
                <w:b/>
              </w:rPr>
            </w:pPr>
            <w:r>
              <w:rPr>
                <w:rFonts w:ascii="Book Antiqua"/>
                <w:b/>
                <w:spacing w:val="-2"/>
              </w:rPr>
              <w:t>Beslutsfattare</w:t>
            </w:r>
          </w:p>
        </w:tc>
      </w:tr>
      <w:tr w:rsidR="00AB2222" w14:paraId="1FC1BACC" w14:textId="77777777" w:rsidTr="03626B93">
        <w:trPr>
          <w:trHeight w:val="892"/>
        </w:trPr>
        <w:tc>
          <w:tcPr>
            <w:tcW w:w="876" w:type="dxa"/>
          </w:tcPr>
          <w:p w14:paraId="76DDB8CB" w14:textId="77777777" w:rsidR="00AB2222" w:rsidRDefault="00EC4477">
            <w:pPr>
              <w:pStyle w:val="TableParagraph"/>
            </w:pPr>
            <w:r>
              <w:rPr>
                <w:spacing w:val="-2"/>
              </w:rPr>
              <w:t>16.2.1</w:t>
            </w:r>
          </w:p>
        </w:tc>
        <w:tc>
          <w:tcPr>
            <w:tcW w:w="1692" w:type="dxa"/>
          </w:tcPr>
          <w:p w14:paraId="33074539" w14:textId="77777777" w:rsidR="00AB2222" w:rsidRDefault="00EC4477">
            <w:pPr>
              <w:pStyle w:val="TableParagraph"/>
              <w:spacing w:before="0" w:line="290" w:lineRule="atLeast"/>
              <w:ind w:right="123"/>
            </w:pPr>
            <w:r>
              <w:t>8 kap 1 – 2 § LTLP Luleå kommuns</w:t>
            </w:r>
            <w:r>
              <w:rPr>
                <w:spacing w:val="-14"/>
              </w:rPr>
              <w:t xml:space="preserve"> </w:t>
            </w:r>
            <w:r>
              <w:t>taxa</w:t>
            </w:r>
          </w:p>
        </w:tc>
        <w:tc>
          <w:tcPr>
            <w:tcW w:w="4632" w:type="dxa"/>
          </w:tcPr>
          <w:p w14:paraId="38F770C0" w14:textId="77777777" w:rsidR="00AB2222" w:rsidRDefault="00EC4477">
            <w:pPr>
              <w:pStyle w:val="TableParagraph"/>
              <w:ind w:left="105"/>
            </w:pPr>
            <w:r>
              <w:t>Besluta</w:t>
            </w:r>
            <w:r>
              <w:rPr>
                <w:spacing w:val="-3"/>
              </w:rPr>
              <w:t xml:space="preserve"> </w:t>
            </w:r>
            <w:r>
              <w:t>om</w:t>
            </w:r>
            <w:r>
              <w:rPr>
                <w:spacing w:val="-2"/>
              </w:rPr>
              <w:t xml:space="preserve"> </w:t>
            </w:r>
            <w:r>
              <w:t>avgift</w:t>
            </w:r>
            <w:r>
              <w:rPr>
                <w:spacing w:val="-4"/>
              </w:rPr>
              <w:t xml:space="preserve"> </w:t>
            </w:r>
            <w:r>
              <w:t>enligt</w:t>
            </w:r>
            <w:r>
              <w:rPr>
                <w:spacing w:val="-4"/>
              </w:rPr>
              <w:t xml:space="preserve"> </w:t>
            </w:r>
            <w:r>
              <w:t>fastställd</w:t>
            </w:r>
            <w:r>
              <w:rPr>
                <w:spacing w:val="-5"/>
              </w:rPr>
              <w:t xml:space="preserve"> </w:t>
            </w:r>
            <w:r>
              <w:rPr>
                <w:spacing w:val="-4"/>
              </w:rPr>
              <w:t>taxa</w:t>
            </w:r>
          </w:p>
        </w:tc>
        <w:tc>
          <w:tcPr>
            <w:tcW w:w="2407" w:type="dxa"/>
          </w:tcPr>
          <w:p w14:paraId="07AD55D0" w14:textId="32A1566D" w:rsidR="00AB2222" w:rsidRDefault="00A65006">
            <w:pPr>
              <w:pStyle w:val="TableParagraph"/>
            </w:pPr>
            <w:r>
              <w:rPr>
                <w:spacing w:val="-2"/>
              </w:rPr>
              <w:t>Miljöinspektör</w:t>
            </w:r>
            <w:r w:rsidR="00EC4477">
              <w:rPr>
                <w:spacing w:val="-2"/>
              </w:rPr>
              <w:t xml:space="preserve"> </w:t>
            </w:r>
          </w:p>
        </w:tc>
      </w:tr>
      <w:tr w:rsidR="00AB2222" w14:paraId="57CEBB9C" w14:textId="77777777" w:rsidTr="03626B93">
        <w:trPr>
          <w:trHeight w:val="592"/>
        </w:trPr>
        <w:tc>
          <w:tcPr>
            <w:tcW w:w="876" w:type="dxa"/>
          </w:tcPr>
          <w:p w14:paraId="6627DA5B" w14:textId="77777777" w:rsidR="00AB2222" w:rsidRDefault="00EC4477">
            <w:pPr>
              <w:pStyle w:val="TableParagraph"/>
              <w:spacing w:before="0" w:line="296" w:lineRule="exact"/>
            </w:pPr>
            <w:r>
              <w:rPr>
                <w:spacing w:val="-2"/>
              </w:rPr>
              <w:t>16.2.2</w:t>
            </w:r>
          </w:p>
        </w:tc>
        <w:tc>
          <w:tcPr>
            <w:tcW w:w="1692" w:type="dxa"/>
          </w:tcPr>
          <w:p w14:paraId="21F0C262" w14:textId="77777777" w:rsidR="00AB2222" w:rsidRDefault="00EC4477">
            <w:pPr>
              <w:pStyle w:val="TableParagraph"/>
              <w:spacing w:before="0" w:line="296" w:lineRule="exact"/>
            </w:pPr>
            <w:r>
              <w:rPr>
                <w:spacing w:val="-2"/>
              </w:rPr>
              <w:t>Luleå</w:t>
            </w:r>
          </w:p>
          <w:p w14:paraId="2C5DDD9A" w14:textId="77777777" w:rsidR="00AB2222" w:rsidRDefault="00EC4477">
            <w:pPr>
              <w:pStyle w:val="TableParagraph"/>
              <w:spacing w:before="0" w:line="276" w:lineRule="exact"/>
            </w:pPr>
            <w:r>
              <w:t>kommuns</w:t>
            </w:r>
            <w:r>
              <w:rPr>
                <w:spacing w:val="-5"/>
              </w:rPr>
              <w:t xml:space="preserve"> </w:t>
            </w:r>
            <w:r>
              <w:rPr>
                <w:spacing w:val="-4"/>
              </w:rPr>
              <w:t>taxa</w:t>
            </w:r>
          </w:p>
        </w:tc>
        <w:tc>
          <w:tcPr>
            <w:tcW w:w="4632" w:type="dxa"/>
          </w:tcPr>
          <w:p w14:paraId="280B3909" w14:textId="77777777" w:rsidR="00AB2222" w:rsidRDefault="00EC4477">
            <w:pPr>
              <w:pStyle w:val="TableParagraph"/>
              <w:spacing w:before="0" w:line="296" w:lineRule="exact"/>
              <w:ind w:left="105"/>
            </w:pPr>
            <w:r>
              <w:t>Besluta</w:t>
            </w:r>
            <w:r>
              <w:rPr>
                <w:spacing w:val="-2"/>
              </w:rPr>
              <w:t xml:space="preserve"> </w:t>
            </w:r>
            <w:r>
              <w:t>om</w:t>
            </w:r>
            <w:r>
              <w:rPr>
                <w:spacing w:val="-2"/>
              </w:rPr>
              <w:t xml:space="preserve"> </w:t>
            </w:r>
            <w:r>
              <w:t>att</w:t>
            </w:r>
            <w:r>
              <w:rPr>
                <w:spacing w:val="-1"/>
              </w:rPr>
              <w:t xml:space="preserve"> </w:t>
            </w:r>
            <w:r>
              <w:t>sätta</w:t>
            </w:r>
            <w:r>
              <w:rPr>
                <w:spacing w:val="-3"/>
              </w:rPr>
              <w:t xml:space="preserve"> </w:t>
            </w:r>
            <w:r>
              <w:t>ned</w:t>
            </w:r>
            <w:r>
              <w:rPr>
                <w:spacing w:val="-4"/>
              </w:rPr>
              <w:t xml:space="preserve"> </w:t>
            </w:r>
            <w:r>
              <w:t>eller</w:t>
            </w:r>
            <w:r>
              <w:rPr>
                <w:spacing w:val="-1"/>
              </w:rPr>
              <w:t xml:space="preserve"> </w:t>
            </w:r>
            <w:r>
              <w:rPr>
                <w:spacing w:val="-2"/>
              </w:rPr>
              <w:t>efterskänka</w:t>
            </w:r>
          </w:p>
          <w:p w14:paraId="5197CAD0" w14:textId="77777777" w:rsidR="00AB2222" w:rsidRDefault="00EC4477">
            <w:pPr>
              <w:pStyle w:val="TableParagraph"/>
              <w:spacing w:before="0" w:line="276" w:lineRule="exact"/>
              <w:ind w:left="105"/>
            </w:pPr>
            <w:r>
              <w:rPr>
                <w:spacing w:val="-2"/>
              </w:rPr>
              <w:t>avgiften.</w:t>
            </w:r>
          </w:p>
        </w:tc>
        <w:tc>
          <w:tcPr>
            <w:tcW w:w="2407" w:type="dxa"/>
          </w:tcPr>
          <w:p w14:paraId="474C5E69" w14:textId="77777777" w:rsidR="00AB2222" w:rsidRDefault="00EC4477">
            <w:pPr>
              <w:pStyle w:val="TableParagraph"/>
              <w:spacing w:before="0" w:line="296" w:lineRule="exact"/>
            </w:pPr>
            <w:r>
              <w:rPr>
                <w:spacing w:val="-2"/>
              </w:rPr>
              <w:t>Sektionschef</w:t>
            </w:r>
          </w:p>
        </w:tc>
      </w:tr>
      <w:tr w:rsidR="00AB2222" w14:paraId="51189EA4" w14:textId="77777777" w:rsidTr="03626B93">
        <w:trPr>
          <w:trHeight w:val="594"/>
        </w:trPr>
        <w:tc>
          <w:tcPr>
            <w:tcW w:w="876" w:type="dxa"/>
          </w:tcPr>
          <w:p w14:paraId="310024DE" w14:textId="77777777" w:rsidR="00AB2222" w:rsidRDefault="00EC4477">
            <w:pPr>
              <w:pStyle w:val="TableParagraph"/>
            </w:pPr>
            <w:r>
              <w:rPr>
                <w:spacing w:val="-2"/>
              </w:rPr>
              <w:t>16.2.3</w:t>
            </w:r>
          </w:p>
        </w:tc>
        <w:tc>
          <w:tcPr>
            <w:tcW w:w="1692" w:type="dxa"/>
          </w:tcPr>
          <w:p w14:paraId="6D932047" w14:textId="77777777" w:rsidR="00AB2222" w:rsidRDefault="00EC4477">
            <w:pPr>
              <w:pStyle w:val="TableParagraph"/>
              <w:ind w:left="108"/>
            </w:pPr>
            <w:r>
              <w:t xml:space="preserve">28 </w:t>
            </w:r>
            <w:r>
              <w:rPr>
                <w:spacing w:val="-10"/>
              </w:rPr>
              <w:t>§</w:t>
            </w:r>
          </w:p>
        </w:tc>
        <w:tc>
          <w:tcPr>
            <w:tcW w:w="4632" w:type="dxa"/>
          </w:tcPr>
          <w:p w14:paraId="404A3682" w14:textId="77777777" w:rsidR="00AB2222" w:rsidRDefault="00EC4477">
            <w:pPr>
              <w:pStyle w:val="TableParagraph"/>
              <w:spacing w:before="0" w:line="290" w:lineRule="atLeast"/>
              <w:ind w:left="105"/>
            </w:pPr>
            <w:r>
              <w:t>Beslut</w:t>
            </w:r>
            <w:r>
              <w:rPr>
                <w:spacing w:val="-7"/>
              </w:rPr>
              <w:t xml:space="preserve"> </w:t>
            </w:r>
            <w:r>
              <w:t>om</w:t>
            </w:r>
            <w:r>
              <w:rPr>
                <w:spacing w:val="-8"/>
              </w:rPr>
              <w:t xml:space="preserve"> </w:t>
            </w:r>
            <w:r>
              <w:t>förelägganden</w:t>
            </w:r>
            <w:r>
              <w:rPr>
                <w:spacing w:val="-8"/>
              </w:rPr>
              <w:t xml:space="preserve"> </w:t>
            </w:r>
            <w:r>
              <w:t>och</w:t>
            </w:r>
            <w:r>
              <w:rPr>
                <w:spacing w:val="-6"/>
              </w:rPr>
              <w:t xml:space="preserve"> </w:t>
            </w:r>
            <w:r>
              <w:t>förbud</w:t>
            </w:r>
            <w:r>
              <w:rPr>
                <w:spacing w:val="-7"/>
              </w:rPr>
              <w:t xml:space="preserve"> </w:t>
            </w:r>
            <w:r>
              <w:t>utom avseende förbud mot fortsatt verksamhet</w:t>
            </w:r>
          </w:p>
        </w:tc>
        <w:tc>
          <w:tcPr>
            <w:tcW w:w="2407" w:type="dxa"/>
          </w:tcPr>
          <w:p w14:paraId="7A19F6A9" w14:textId="4E0D93B1" w:rsidR="00AB2222" w:rsidRDefault="00A65006">
            <w:pPr>
              <w:pStyle w:val="TableParagraph"/>
              <w:spacing w:before="0" w:line="290" w:lineRule="atLeast"/>
            </w:pPr>
            <w:r>
              <w:rPr>
                <w:spacing w:val="-2"/>
              </w:rPr>
              <w:t>Miljöinspektör</w:t>
            </w:r>
            <w:r w:rsidR="00EC4477">
              <w:rPr>
                <w:spacing w:val="-2"/>
              </w:rPr>
              <w:t xml:space="preserve"> </w:t>
            </w:r>
          </w:p>
        </w:tc>
      </w:tr>
      <w:tr w:rsidR="00AB2222" w14:paraId="45504EEC" w14:textId="77777777" w:rsidTr="03626B93">
        <w:trPr>
          <w:trHeight w:val="890"/>
        </w:trPr>
        <w:tc>
          <w:tcPr>
            <w:tcW w:w="876" w:type="dxa"/>
          </w:tcPr>
          <w:p w14:paraId="388ACD20" w14:textId="77777777" w:rsidR="00AB2222" w:rsidRDefault="00EC4477">
            <w:pPr>
              <w:pStyle w:val="TableParagraph"/>
              <w:spacing w:before="0" w:line="296" w:lineRule="exact"/>
            </w:pPr>
            <w:r>
              <w:rPr>
                <w:spacing w:val="-2"/>
              </w:rPr>
              <w:t>16.2.4</w:t>
            </w:r>
          </w:p>
        </w:tc>
        <w:tc>
          <w:tcPr>
            <w:tcW w:w="1692" w:type="dxa"/>
          </w:tcPr>
          <w:p w14:paraId="3FEC0C68" w14:textId="77777777" w:rsidR="00AB2222" w:rsidRDefault="00EC4477">
            <w:pPr>
              <w:pStyle w:val="TableParagraph"/>
              <w:spacing w:before="0" w:line="296" w:lineRule="exact"/>
            </w:pPr>
            <w:r>
              <w:t>28</w:t>
            </w:r>
            <w:r>
              <w:rPr>
                <w:spacing w:val="-3"/>
              </w:rPr>
              <w:t xml:space="preserve"> </w:t>
            </w:r>
            <w:r>
              <w:t>§ och</w:t>
            </w:r>
            <w:r>
              <w:rPr>
                <w:spacing w:val="-1"/>
              </w:rPr>
              <w:t xml:space="preserve"> </w:t>
            </w:r>
            <w:r>
              <w:t xml:space="preserve">31 </w:t>
            </w:r>
            <w:r>
              <w:rPr>
                <w:spacing w:val="-10"/>
              </w:rPr>
              <w:t>§</w:t>
            </w:r>
          </w:p>
        </w:tc>
        <w:tc>
          <w:tcPr>
            <w:tcW w:w="4632" w:type="dxa"/>
          </w:tcPr>
          <w:p w14:paraId="5DA4CC11" w14:textId="77777777" w:rsidR="00AB2222" w:rsidRDefault="00EC4477">
            <w:pPr>
              <w:pStyle w:val="TableParagraph"/>
              <w:spacing w:before="0"/>
              <w:ind w:left="105" w:right="109"/>
            </w:pPr>
            <w:r>
              <w:t>Beslut att förena föreläggande och förbud med</w:t>
            </w:r>
            <w:r>
              <w:rPr>
                <w:spacing w:val="-5"/>
              </w:rPr>
              <w:t xml:space="preserve"> </w:t>
            </w:r>
            <w:r>
              <w:t>(fast)</w:t>
            </w:r>
            <w:r>
              <w:rPr>
                <w:spacing w:val="-3"/>
              </w:rPr>
              <w:t xml:space="preserve"> </w:t>
            </w:r>
            <w:r>
              <w:t>vite</w:t>
            </w:r>
            <w:r>
              <w:rPr>
                <w:spacing w:val="-5"/>
              </w:rPr>
              <w:t xml:space="preserve"> </w:t>
            </w:r>
            <w:r>
              <w:t>upp</w:t>
            </w:r>
            <w:r>
              <w:rPr>
                <w:spacing w:val="-6"/>
              </w:rPr>
              <w:t xml:space="preserve"> </w:t>
            </w:r>
            <w:r>
              <w:t>till</w:t>
            </w:r>
            <w:r>
              <w:rPr>
                <w:spacing w:val="-4"/>
              </w:rPr>
              <w:t xml:space="preserve"> </w:t>
            </w:r>
            <w:r>
              <w:t>20</w:t>
            </w:r>
            <w:r>
              <w:rPr>
                <w:spacing w:val="-5"/>
              </w:rPr>
              <w:t xml:space="preserve"> </w:t>
            </w:r>
            <w:r>
              <w:t>000</w:t>
            </w:r>
            <w:r>
              <w:rPr>
                <w:spacing w:val="-4"/>
              </w:rPr>
              <w:t xml:space="preserve"> </w:t>
            </w:r>
            <w:r>
              <w:t>kronor</w:t>
            </w:r>
            <w:r>
              <w:rPr>
                <w:spacing w:val="-4"/>
              </w:rPr>
              <w:t xml:space="preserve"> </w:t>
            </w:r>
            <w:r>
              <w:t>i</w:t>
            </w:r>
            <w:r>
              <w:rPr>
                <w:spacing w:val="-4"/>
              </w:rPr>
              <w:t xml:space="preserve"> </w:t>
            </w:r>
            <w:r>
              <w:t>varje</w:t>
            </w:r>
          </w:p>
          <w:p w14:paraId="1635A3A9" w14:textId="77777777" w:rsidR="00AB2222" w:rsidRDefault="00EC4477">
            <w:pPr>
              <w:pStyle w:val="TableParagraph"/>
              <w:spacing w:line="276" w:lineRule="exact"/>
              <w:ind w:left="105"/>
            </w:pPr>
            <w:r>
              <w:t>enskilt</w:t>
            </w:r>
            <w:r>
              <w:rPr>
                <w:spacing w:val="-5"/>
              </w:rPr>
              <w:t xml:space="preserve"> </w:t>
            </w:r>
            <w:r>
              <w:rPr>
                <w:spacing w:val="-2"/>
              </w:rPr>
              <w:t>ärende.</w:t>
            </w:r>
          </w:p>
        </w:tc>
        <w:tc>
          <w:tcPr>
            <w:tcW w:w="2407" w:type="dxa"/>
          </w:tcPr>
          <w:p w14:paraId="22D44B0F" w14:textId="77777777" w:rsidR="00AB2222" w:rsidRDefault="00EC4477">
            <w:pPr>
              <w:pStyle w:val="TableParagraph"/>
              <w:spacing w:before="0" w:line="296" w:lineRule="exact"/>
            </w:pPr>
            <w:r>
              <w:rPr>
                <w:spacing w:val="-2"/>
              </w:rPr>
              <w:t>Sektionschef</w:t>
            </w:r>
          </w:p>
        </w:tc>
      </w:tr>
      <w:tr w:rsidR="00AB2222" w14:paraId="00B7D013" w14:textId="77777777" w:rsidTr="03626B93">
        <w:trPr>
          <w:trHeight w:val="592"/>
        </w:trPr>
        <w:tc>
          <w:tcPr>
            <w:tcW w:w="876" w:type="dxa"/>
          </w:tcPr>
          <w:p w14:paraId="34F090B9" w14:textId="77777777" w:rsidR="00AB2222" w:rsidRDefault="00EC4477">
            <w:pPr>
              <w:pStyle w:val="TableParagraph"/>
            </w:pPr>
            <w:r>
              <w:rPr>
                <w:spacing w:val="-2"/>
              </w:rPr>
              <w:t>16.2.5</w:t>
            </w:r>
          </w:p>
        </w:tc>
        <w:tc>
          <w:tcPr>
            <w:tcW w:w="1692" w:type="dxa"/>
          </w:tcPr>
          <w:p w14:paraId="0BECCCA5" w14:textId="77777777" w:rsidR="00AB2222" w:rsidRDefault="00EC4477">
            <w:pPr>
              <w:pStyle w:val="TableParagraph"/>
              <w:spacing w:line="296" w:lineRule="exact"/>
              <w:ind w:left="108"/>
            </w:pPr>
            <w:r>
              <w:t xml:space="preserve">45 § </w:t>
            </w:r>
            <w:r>
              <w:rPr>
                <w:spacing w:val="-5"/>
              </w:rPr>
              <w:t>FL</w:t>
            </w:r>
          </w:p>
          <w:p w14:paraId="16739BB4" w14:textId="77777777" w:rsidR="00AB2222" w:rsidRDefault="00EC4477">
            <w:pPr>
              <w:pStyle w:val="TableParagraph"/>
              <w:spacing w:before="0" w:line="275" w:lineRule="exact"/>
            </w:pPr>
            <w:r>
              <w:rPr>
                <w:spacing w:val="-2"/>
              </w:rPr>
              <w:t>2017:900</w:t>
            </w:r>
          </w:p>
        </w:tc>
        <w:tc>
          <w:tcPr>
            <w:tcW w:w="4632" w:type="dxa"/>
          </w:tcPr>
          <w:p w14:paraId="6C28FFFC" w14:textId="77777777" w:rsidR="00AB2222" w:rsidRDefault="00EC4477">
            <w:pPr>
              <w:pStyle w:val="TableParagraph"/>
              <w:spacing w:line="296" w:lineRule="exact"/>
              <w:ind w:left="105"/>
            </w:pPr>
            <w:r>
              <w:t>Besluta</w:t>
            </w:r>
            <w:r>
              <w:rPr>
                <w:spacing w:val="-2"/>
              </w:rPr>
              <w:t xml:space="preserve"> </w:t>
            </w:r>
            <w:r>
              <w:t>att</w:t>
            </w:r>
            <w:r>
              <w:rPr>
                <w:spacing w:val="-1"/>
              </w:rPr>
              <w:t xml:space="preserve"> </w:t>
            </w:r>
            <w:r>
              <w:t>avvisa</w:t>
            </w:r>
            <w:r>
              <w:rPr>
                <w:spacing w:val="-7"/>
              </w:rPr>
              <w:t xml:space="preserve"> </w:t>
            </w:r>
            <w:r>
              <w:t>för</w:t>
            </w:r>
            <w:r>
              <w:rPr>
                <w:spacing w:val="-2"/>
              </w:rPr>
              <w:t xml:space="preserve"> </w:t>
            </w:r>
            <w:r>
              <w:t>sent</w:t>
            </w:r>
            <w:r>
              <w:rPr>
                <w:spacing w:val="-1"/>
              </w:rPr>
              <w:t xml:space="preserve"> </w:t>
            </w:r>
            <w:r>
              <w:rPr>
                <w:spacing w:val="-2"/>
              </w:rPr>
              <w:t>inkommen</w:t>
            </w:r>
          </w:p>
          <w:p w14:paraId="7BF15E34" w14:textId="77777777" w:rsidR="00AB2222" w:rsidRDefault="00EC4477">
            <w:pPr>
              <w:pStyle w:val="TableParagraph"/>
              <w:spacing w:before="0" w:line="275" w:lineRule="exact"/>
              <w:ind w:left="105"/>
            </w:pPr>
            <w:r>
              <w:rPr>
                <w:spacing w:val="-2"/>
              </w:rPr>
              <w:t>överklagan.</w:t>
            </w:r>
          </w:p>
        </w:tc>
        <w:tc>
          <w:tcPr>
            <w:tcW w:w="2407" w:type="dxa"/>
          </w:tcPr>
          <w:p w14:paraId="2D21B209" w14:textId="4AE98C19" w:rsidR="00AB2222" w:rsidRDefault="00A65006">
            <w:pPr>
              <w:pStyle w:val="TableParagraph"/>
              <w:spacing w:before="0" w:line="275" w:lineRule="exact"/>
            </w:pPr>
            <w:r>
              <w:rPr>
                <w:spacing w:val="-2"/>
              </w:rPr>
              <w:t>Miljöinspektör</w:t>
            </w:r>
          </w:p>
        </w:tc>
      </w:tr>
      <w:tr w:rsidR="00AB2222" w14:paraId="5CB33C75" w14:textId="77777777" w:rsidTr="03626B93">
        <w:trPr>
          <w:trHeight w:val="594"/>
        </w:trPr>
        <w:tc>
          <w:tcPr>
            <w:tcW w:w="876" w:type="dxa"/>
          </w:tcPr>
          <w:p w14:paraId="26B62359" w14:textId="77777777" w:rsidR="00AB2222" w:rsidRDefault="00EC4477">
            <w:pPr>
              <w:pStyle w:val="TableParagraph"/>
            </w:pPr>
            <w:r>
              <w:rPr>
                <w:spacing w:val="-2"/>
              </w:rPr>
              <w:t>16.2.6</w:t>
            </w:r>
          </w:p>
        </w:tc>
        <w:tc>
          <w:tcPr>
            <w:tcW w:w="1692" w:type="dxa"/>
          </w:tcPr>
          <w:p w14:paraId="3476DAE3" w14:textId="77777777" w:rsidR="00AB2222" w:rsidRDefault="00EC4477">
            <w:pPr>
              <w:pStyle w:val="TableParagraph"/>
              <w:ind w:left="108"/>
            </w:pPr>
            <w:r>
              <w:t xml:space="preserve">32 </w:t>
            </w:r>
            <w:r>
              <w:rPr>
                <w:spacing w:val="-10"/>
              </w:rPr>
              <w:t>§</w:t>
            </w:r>
          </w:p>
        </w:tc>
        <w:tc>
          <w:tcPr>
            <w:tcW w:w="4632" w:type="dxa"/>
          </w:tcPr>
          <w:p w14:paraId="4EB7F55E" w14:textId="77777777" w:rsidR="00AB2222" w:rsidRDefault="00EC4477">
            <w:pPr>
              <w:pStyle w:val="TableParagraph"/>
              <w:spacing w:before="0" w:line="290" w:lineRule="atLeast"/>
              <w:ind w:left="105"/>
            </w:pPr>
            <w:r>
              <w:t>Infordra</w:t>
            </w:r>
            <w:r>
              <w:rPr>
                <w:spacing w:val="-10"/>
              </w:rPr>
              <w:t xml:space="preserve"> </w:t>
            </w:r>
            <w:r>
              <w:t>uppgifter</w:t>
            </w:r>
            <w:r>
              <w:rPr>
                <w:spacing w:val="-9"/>
              </w:rPr>
              <w:t xml:space="preserve"> </w:t>
            </w:r>
            <w:r>
              <w:t>som</w:t>
            </w:r>
            <w:r>
              <w:rPr>
                <w:spacing w:val="-9"/>
              </w:rPr>
              <w:t xml:space="preserve"> </w:t>
            </w:r>
            <w:r>
              <w:t>behövs</w:t>
            </w:r>
            <w:r>
              <w:rPr>
                <w:spacing w:val="-10"/>
              </w:rPr>
              <w:t xml:space="preserve"> </w:t>
            </w:r>
            <w:r>
              <w:t xml:space="preserve">för </w:t>
            </w:r>
            <w:r>
              <w:rPr>
                <w:spacing w:val="-2"/>
              </w:rPr>
              <w:t>tillsynsverksamheten</w:t>
            </w:r>
          </w:p>
        </w:tc>
        <w:tc>
          <w:tcPr>
            <w:tcW w:w="2407" w:type="dxa"/>
          </w:tcPr>
          <w:p w14:paraId="024CF081" w14:textId="1620EED4" w:rsidR="00AB2222" w:rsidRDefault="00A65006">
            <w:pPr>
              <w:pStyle w:val="TableParagraph"/>
              <w:spacing w:before="0" w:line="290" w:lineRule="atLeast"/>
            </w:pPr>
            <w:r>
              <w:rPr>
                <w:spacing w:val="-2"/>
              </w:rPr>
              <w:t>Miljöinspektör</w:t>
            </w:r>
          </w:p>
        </w:tc>
      </w:tr>
      <w:tr w:rsidR="00AB2222" w14:paraId="54A4C784" w14:textId="77777777" w:rsidTr="03626B93">
        <w:trPr>
          <w:trHeight w:val="890"/>
        </w:trPr>
        <w:tc>
          <w:tcPr>
            <w:tcW w:w="876" w:type="dxa"/>
          </w:tcPr>
          <w:p w14:paraId="63234C2A" w14:textId="77777777" w:rsidR="00AB2222" w:rsidRDefault="00EC4477">
            <w:pPr>
              <w:pStyle w:val="TableParagraph"/>
            </w:pPr>
            <w:r>
              <w:rPr>
                <w:spacing w:val="-2"/>
              </w:rPr>
              <w:t>16.2.7</w:t>
            </w:r>
          </w:p>
        </w:tc>
        <w:tc>
          <w:tcPr>
            <w:tcW w:w="1692" w:type="dxa"/>
          </w:tcPr>
          <w:p w14:paraId="5C2DDB2C" w14:textId="77777777" w:rsidR="00AB2222" w:rsidRDefault="00EC4477">
            <w:pPr>
              <w:pStyle w:val="TableParagraph"/>
              <w:ind w:left="108"/>
            </w:pPr>
            <w:r>
              <w:t xml:space="preserve">33 </w:t>
            </w:r>
            <w:r>
              <w:rPr>
                <w:spacing w:val="-10"/>
              </w:rPr>
              <w:t>§</w:t>
            </w:r>
          </w:p>
        </w:tc>
        <w:tc>
          <w:tcPr>
            <w:tcW w:w="4632" w:type="dxa"/>
          </w:tcPr>
          <w:p w14:paraId="663E00BF" w14:textId="77777777" w:rsidR="00AB2222" w:rsidRDefault="00EC4477">
            <w:pPr>
              <w:pStyle w:val="TableParagraph"/>
              <w:ind w:left="105"/>
            </w:pPr>
            <w:r>
              <w:t>Begära tillträde till lokaler med mera för områden,</w:t>
            </w:r>
            <w:r>
              <w:rPr>
                <w:spacing w:val="-8"/>
              </w:rPr>
              <w:t xml:space="preserve"> </w:t>
            </w:r>
            <w:r>
              <w:t>lokaler</w:t>
            </w:r>
            <w:r>
              <w:rPr>
                <w:spacing w:val="-8"/>
              </w:rPr>
              <w:t xml:space="preserve"> </w:t>
            </w:r>
            <w:r>
              <w:t>och</w:t>
            </w:r>
            <w:r>
              <w:rPr>
                <w:spacing w:val="-7"/>
              </w:rPr>
              <w:t xml:space="preserve"> </w:t>
            </w:r>
            <w:r>
              <w:t>andra</w:t>
            </w:r>
            <w:r>
              <w:rPr>
                <w:spacing w:val="-8"/>
              </w:rPr>
              <w:t xml:space="preserve"> </w:t>
            </w:r>
            <w:r>
              <w:t>utrymmen</w:t>
            </w:r>
            <w:r>
              <w:rPr>
                <w:spacing w:val="-7"/>
              </w:rPr>
              <w:t xml:space="preserve"> </w:t>
            </w:r>
            <w:r>
              <w:t>som</w:t>
            </w:r>
          </w:p>
          <w:p w14:paraId="61001C47" w14:textId="2375FB67" w:rsidR="00AB2222" w:rsidRDefault="00EC4477" w:rsidP="0E641BC3">
            <w:pPr>
              <w:pStyle w:val="TableParagraph"/>
              <w:spacing w:before="0" w:line="296" w:lineRule="exact"/>
              <w:ind w:left="105"/>
            </w:pPr>
            <w:r>
              <w:t>berörs</w:t>
            </w:r>
            <w:r>
              <w:rPr>
                <w:spacing w:val="-2"/>
              </w:rPr>
              <w:t xml:space="preserve"> </w:t>
            </w:r>
            <w:r>
              <w:t>av</w:t>
            </w:r>
            <w:r>
              <w:rPr>
                <w:spacing w:val="-1"/>
              </w:rPr>
              <w:t xml:space="preserve"> </w:t>
            </w:r>
            <w:r>
              <w:t>denna</w:t>
            </w:r>
            <w:r>
              <w:rPr>
                <w:spacing w:val="-4"/>
              </w:rPr>
              <w:t xml:space="preserve"> </w:t>
            </w:r>
            <w:r>
              <w:t>lag</w:t>
            </w:r>
            <w:r>
              <w:rPr>
                <w:spacing w:val="-4"/>
              </w:rPr>
              <w:t xml:space="preserve"> </w:t>
            </w:r>
            <w:r>
              <w:t>eller</w:t>
            </w:r>
            <w:r>
              <w:rPr>
                <w:spacing w:val="-2"/>
              </w:rPr>
              <w:t xml:space="preserve"> anslutande</w:t>
            </w:r>
            <w:r w:rsidR="6EB4DDB8">
              <w:rPr>
                <w:spacing w:val="-2"/>
              </w:rPr>
              <w:t xml:space="preserve"> </w:t>
            </w:r>
            <w:r w:rsidR="6EB4DDB8">
              <w:t>föreskrifter och får där göra undersökningar</w:t>
            </w:r>
          </w:p>
          <w:p w14:paraId="3B25E6F1" w14:textId="4458F36F" w:rsidR="00376944" w:rsidRDefault="6EB4DDB8" w:rsidP="00376944">
            <w:pPr>
              <w:pStyle w:val="TableParagraph"/>
              <w:spacing w:before="0" w:line="296" w:lineRule="exact"/>
              <w:ind w:left="105"/>
            </w:pPr>
            <w:r>
              <w:t>och ta prover.</w:t>
            </w:r>
            <w:r w:rsidR="00376944">
              <w:t xml:space="preserve"> föreskrifter</w:t>
            </w:r>
            <w:r w:rsidR="00376944">
              <w:rPr>
                <w:spacing w:val="-4"/>
              </w:rPr>
              <w:t xml:space="preserve"> </w:t>
            </w:r>
            <w:r w:rsidR="00376944">
              <w:t>och</w:t>
            </w:r>
            <w:r w:rsidR="00376944">
              <w:rPr>
                <w:spacing w:val="-5"/>
              </w:rPr>
              <w:t xml:space="preserve"> </w:t>
            </w:r>
            <w:r w:rsidR="00376944">
              <w:t>får</w:t>
            </w:r>
            <w:r w:rsidR="00376944">
              <w:rPr>
                <w:spacing w:val="-4"/>
              </w:rPr>
              <w:t xml:space="preserve"> </w:t>
            </w:r>
            <w:r w:rsidR="00376944">
              <w:t>där</w:t>
            </w:r>
            <w:r w:rsidR="00376944">
              <w:rPr>
                <w:spacing w:val="-3"/>
              </w:rPr>
              <w:t xml:space="preserve"> </w:t>
            </w:r>
            <w:r w:rsidR="00376944">
              <w:t>göra</w:t>
            </w:r>
            <w:r w:rsidR="00376944">
              <w:rPr>
                <w:spacing w:val="-2"/>
              </w:rPr>
              <w:t xml:space="preserve"> undersökningar</w:t>
            </w:r>
          </w:p>
          <w:p w14:paraId="5F82D6F4" w14:textId="3819798D" w:rsidR="00AB2222" w:rsidRDefault="00376944" w:rsidP="00376944">
            <w:pPr>
              <w:pStyle w:val="TableParagraph"/>
              <w:spacing w:before="0" w:line="276" w:lineRule="exact"/>
              <w:ind w:left="105"/>
            </w:pPr>
            <w:r>
              <w:t>och</w:t>
            </w:r>
            <w:r>
              <w:rPr>
                <w:spacing w:val="-1"/>
              </w:rPr>
              <w:t xml:space="preserve"> </w:t>
            </w:r>
            <w:r>
              <w:t>ta</w:t>
            </w:r>
            <w:r>
              <w:rPr>
                <w:spacing w:val="-1"/>
              </w:rPr>
              <w:t xml:space="preserve"> </w:t>
            </w:r>
            <w:r>
              <w:rPr>
                <w:spacing w:val="-2"/>
              </w:rPr>
              <w:t>prover.</w:t>
            </w:r>
          </w:p>
          <w:p w14:paraId="73AF9073" w14:textId="2F5D4891" w:rsidR="00AB2222" w:rsidRDefault="00AB2222" w:rsidP="00376944">
            <w:pPr>
              <w:pStyle w:val="TableParagraph"/>
              <w:spacing w:before="0" w:line="275" w:lineRule="exact"/>
              <w:ind w:left="0"/>
            </w:pPr>
          </w:p>
        </w:tc>
        <w:tc>
          <w:tcPr>
            <w:tcW w:w="2407" w:type="dxa"/>
          </w:tcPr>
          <w:p w14:paraId="31458FA7" w14:textId="544F38F7" w:rsidR="00AB2222" w:rsidRDefault="00A65006">
            <w:pPr>
              <w:pStyle w:val="TableParagraph"/>
            </w:pPr>
            <w:r>
              <w:rPr>
                <w:spacing w:val="-2"/>
              </w:rPr>
              <w:t>Miljöinspektör</w:t>
            </w:r>
          </w:p>
        </w:tc>
      </w:tr>
      <w:tr w:rsidR="00AB2222" w14:paraId="465F43B5" w14:textId="77777777" w:rsidTr="03626B93">
        <w:trPr>
          <w:trHeight w:val="594"/>
        </w:trPr>
        <w:tc>
          <w:tcPr>
            <w:tcW w:w="876" w:type="dxa"/>
          </w:tcPr>
          <w:p w14:paraId="20E4FF17" w14:textId="77777777" w:rsidR="00AB2222" w:rsidRDefault="00EC4477">
            <w:pPr>
              <w:pStyle w:val="TableParagraph"/>
              <w:ind w:left="12" w:right="108"/>
              <w:jc w:val="center"/>
            </w:pPr>
            <w:r>
              <w:rPr>
                <w:spacing w:val="-2"/>
              </w:rPr>
              <w:t>16.2.8</w:t>
            </w:r>
          </w:p>
        </w:tc>
        <w:tc>
          <w:tcPr>
            <w:tcW w:w="1692" w:type="dxa"/>
          </w:tcPr>
          <w:p w14:paraId="0C1AD02D" w14:textId="77777777" w:rsidR="00AB2222" w:rsidRDefault="00EC4477">
            <w:pPr>
              <w:pStyle w:val="TableParagraph"/>
              <w:ind w:left="108"/>
            </w:pPr>
            <w:r>
              <w:t xml:space="preserve">34 </w:t>
            </w:r>
            <w:r>
              <w:rPr>
                <w:spacing w:val="-10"/>
              </w:rPr>
              <w:t>§</w:t>
            </w:r>
          </w:p>
        </w:tc>
        <w:tc>
          <w:tcPr>
            <w:tcW w:w="4632" w:type="dxa"/>
          </w:tcPr>
          <w:p w14:paraId="7BB11860" w14:textId="77777777" w:rsidR="00AB2222" w:rsidRDefault="00EC4477">
            <w:pPr>
              <w:pStyle w:val="TableParagraph"/>
              <w:ind w:left="105"/>
            </w:pPr>
            <w:r>
              <w:t>Begära</w:t>
            </w:r>
            <w:r>
              <w:rPr>
                <w:spacing w:val="-6"/>
              </w:rPr>
              <w:t xml:space="preserve"> </w:t>
            </w:r>
            <w:r>
              <w:t>handräckning</w:t>
            </w:r>
            <w:r>
              <w:rPr>
                <w:spacing w:val="-7"/>
              </w:rPr>
              <w:t xml:space="preserve"> </w:t>
            </w:r>
            <w:r>
              <w:t>från</w:t>
            </w:r>
            <w:r>
              <w:rPr>
                <w:spacing w:val="-4"/>
              </w:rPr>
              <w:t xml:space="preserve"> polis</w:t>
            </w:r>
          </w:p>
        </w:tc>
        <w:tc>
          <w:tcPr>
            <w:tcW w:w="2407" w:type="dxa"/>
          </w:tcPr>
          <w:p w14:paraId="54010665" w14:textId="58E6BBBA" w:rsidR="00AB2222" w:rsidRDefault="00A65006">
            <w:pPr>
              <w:pStyle w:val="TableParagraph"/>
              <w:spacing w:before="0" w:line="290" w:lineRule="atLeast"/>
            </w:pPr>
            <w:r>
              <w:rPr>
                <w:spacing w:val="-2"/>
              </w:rPr>
              <w:t>Miljöinspektör</w:t>
            </w:r>
          </w:p>
        </w:tc>
      </w:tr>
      <w:tr w:rsidR="00AB2222" w14:paraId="6190E36C" w14:textId="77777777" w:rsidTr="03626B93">
        <w:trPr>
          <w:trHeight w:val="592"/>
        </w:trPr>
        <w:tc>
          <w:tcPr>
            <w:tcW w:w="876" w:type="dxa"/>
          </w:tcPr>
          <w:p w14:paraId="4FB549A0" w14:textId="77777777" w:rsidR="00AB2222" w:rsidRDefault="00EC4477">
            <w:pPr>
              <w:pStyle w:val="TableParagraph"/>
              <w:spacing w:before="0" w:line="296" w:lineRule="exact"/>
              <w:ind w:left="12" w:right="108"/>
              <w:jc w:val="center"/>
            </w:pPr>
            <w:r>
              <w:rPr>
                <w:spacing w:val="-2"/>
              </w:rPr>
              <w:t>16.2.9</w:t>
            </w:r>
          </w:p>
        </w:tc>
        <w:tc>
          <w:tcPr>
            <w:tcW w:w="1692" w:type="dxa"/>
          </w:tcPr>
          <w:p w14:paraId="78D654EA" w14:textId="77777777" w:rsidR="00AB2222" w:rsidRDefault="00EC4477">
            <w:pPr>
              <w:pStyle w:val="TableParagraph"/>
              <w:spacing w:before="0" w:line="296" w:lineRule="exact"/>
            </w:pPr>
            <w:r>
              <w:t xml:space="preserve">37 </w:t>
            </w:r>
            <w:r>
              <w:rPr>
                <w:spacing w:val="-10"/>
              </w:rPr>
              <w:t>§</w:t>
            </w:r>
          </w:p>
        </w:tc>
        <w:tc>
          <w:tcPr>
            <w:tcW w:w="4632" w:type="dxa"/>
          </w:tcPr>
          <w:p w14:paraId="51849463" w14:textId="77777777" w:rsidR="00AB2222" w:rsidRDefault="00EC4477">
            <w:pPr>
              <w:pStyle w:val="TableParagraph"/>
              <w:spacing w:before="0" w:line="296" w:lineRule="exact"/>
              <w:ind w:left="105"/>
            </w:pPr>
            <w:r>
              <w:t>Beslut</w:t>
            </w:r>
            <w:r>
              <w:rPr>
                <w:spacing w:val="-2"/>
              </w:rPr>
              <w:t xml:space="preserve"> </w:t>
            </w:r>
            <w:r>
              <w:t>om</w:t>
            </w:r>
            <w:r>
              <w:rPr>
                <w:spacing w:val="-2"/>
              </w:rPr>
              <w:t xml:space="preserve"> kontrollköp</w:t>
            </w:r>
          </w:p>
        </w:tc>
        <w:tc>
          <w:tcPr>
            <w:tcW w:w="2407" w:type="dxa"/>
          </w:tcPr>
          <w:p w14:paraId="5D5A0579" w14:textId="324FEAE2" w:rsidR="00AB2222" w:rsidRDefault="00A65006">
            <w:pPr>
              <w:pStyle w:val="TableParagraph"/>
              <w:spacing w:before="0" w:line="296" w:lineRule="exact"/>
            </w:pPr>
            <w:r>
              <w:rPr>
                <w:spacing w:val="-2"/>
              </w:rPr>
              <w:t>Miljöinspektör</w:t>
            </w:r>
          </w:p>
        </w:tc>
      </w:tr>
      <w:tr w:rsidR="00AB2222" w14:paraId="6E1A4B9B" w14:textId="77777777" w:rsidTr="03626B93">
        <w:trPr>
          <w:trHeight w:val="594"/>
        </w:trPr>
        <w:tc>
          <w:tcPr>
            <w:tcW w:w="876" w:type="dxa"/>
          </w:tcPr>
          <w:p w14:paraId="0E7198BA" w14:textId="77777777" w:rsidR="00AB2222" w:rsidRDefault="00EC4477">
            <w:pPr>
              <w:pStyle w:val="TableParagraph"/>
              <w:ind w:left="12"/>
              <w:jc w:val="center"/>
            </w:pPr>
            <w:r>
              <w:rPr>
                <w:spacing w:val="-2"/>
              </w:rPr>
              <w:t>16.2.10</w:t>
            </w:r>
          </w:p>
        </w:tc>
        <w:tc>
          <w:tcPr>
            <w:tcW w:w="1692" w:type="dxa"/>
          </w:tcPr>
          <w:p w14:paraId="36FCE007" w14:textId="77777777" w:rsidR="00AB2222" w:rsidRDefault="00AB2222">
            <w:pPr>
              <w:pStyle w:val="TableParagraph"/>
              <w:spacing w:before="0"/>
              <w:ind w:left="0"/>
              <w:rPr>
                <w:rFonts w:ascii="Times New Roman"/>
              </w:rPr>
            </w:pPr>
          </w:p>
        </w:tc>
        <w:tc>
          <w:tcPr>
            <w:tcW w:w="4632" w:type="dxa"/>
          </w:tcPr>
          <w:p w14:paraId="1E2B38D3" w14:textId="77777777" w:rsidR="00AB2222" w:rsidRDefault="00EC4477">
            <w:pPr>
              <w:pStyle w:val="TableParagraph"/>
              <w:spacing w:before="0" w:line="290" w:lineRule="atLeast"/>
              <w:ind w:left="105" w:right="109" w:hanging="1"/>
            </w:pPr>
            <w:r>
              <w:t>Avskriva</w:t>
            </w:r>
            <w:r>
              <w:rPr>
                <w:spacing w:val="-7"/>
              </w:rPr>
              <w:t xml:space="preserve"> </w:t>
            </w:r>
            <w:r>
              <w:t>ärende</w:t>
            </w:r>
            <w:r>
              <w:rPr>
                <w:spacing w:val="-7"/>
              </w:rPr>
              <w:t xml:space="preserve"> </w:t>
            </w:r>
            <w:r>
              <w:t>samt</w:t>
            </w:r>
            <w:r>
              <w:rPr>
                <w:spacing w:val="-7"/>
              </w:rPr>
              <w:t xml:space="preserve"> </w:t>
            </w:r>
            <w:r>
              <w:t>beslut</w:t>
            </w:r>
            <w:r>
              <w:rPr>
                <w:spacing w:val="-8"/>
              </w:rPr>
              <w:t xml:space="preserve"> </w:t>
            </w:r>
            <w:r>
              <w:t>i</w:t>
            </w:r>
            <w:r>
              <w:rPr>
                <w:spacing w:val="-3"/>
              </w:rPr>
              <w:t xml:space="preserve"> </w:t>
            </w:r>
            <w:r>
              <w:t>ärende</w:t>
            </w:r>
            <w:r>
              <w:rPr>
                <w:spacing w:val="-5"/>
              </w:rPr>
              <w:t xml:space="preserve"> </w:t>
            </w:r>
            <w:r>
              <w:t>som inte föranleder sanktion</w:t>
            </w:r>
          </w:p>
        </w:tc>
        <w:tc>
          <w:tcPr>
            <w:tcW w:w="2407" w:type="dxa"/>
          </w:tcPr>
          <w:p w14:paraId="7B2FA6AE" w14:textId="7CF190F7" w:rsidR="00AB2222" w:rsidRDefault="00A65006">
            <w:pPr>
              <w:pStyle w:val="TableParagraph"/>
              <w:spacing w:before="0" w:line="290" w:lineRule="atLeast"/>
            </w:pPr>
            <w:r>
              <w:rPr>
                <w:spacing w:val="-2"/>
              </w:rPr>
              <w:t>Miljöinspektör</w:t>
            </w:r>
          </w:p>
        </w:tc>
      </w:tr>
      <w:tr w:rsidR="00AB2222" w14:paraId="4C1A1274" w14:textId="77777777" w:rsidTr="03626B93">
        <w:trPr>
          <w:trHeight w:val="592"/>
        </w:trPr>
        <w:tc>
          <w:tcPr>
            <w:tcW w:w="876" w:type="dxa"/>
          </w:tcPr>
          <w:p w14:paraId="01D376D1" w14:textId="77777777" w:rsidR="00AB2222" w:rsidRDefault="00EC4477">
            <w:pPr>
              <w:pStyle w:val="TableParagraph"/>
              <w:spacing w:before="0" w:line="296" w:lineRule="exact"/>
              <w:ind w:left="12"/>
              <w:jc w:val="center"/>
            </w:pPr>
            <w:r>
              <w:rPr>
                <w:spacing w:val="-2"/>
              </w:rPr>
              <w:t>16.2.11</w:t>
            </w:r>
          </w:p>
        </w:tc>
        <w:tc>
          <w:tcPr>
            <w:tcW w:w="1692" w:type="dxa"/>
          </w:tcPr>
          <w:p w14:paraId="2881ECFE" w14:textId="77777777" w:rsidR="00AB2222" w:rsidRDefault="00EC4477">
            <w:pPr>
              <w:pStyle w:val="TableParagraph"/>
              <w:spacing w:before="0" w:line="296" w:lineRule="exact"/>
            </w:pPr>
            <w:r>
              <w:t xml:space="preserve">42 </w:t>
            </w:r>
            <w:r>
              <w:rPr>
                <w:spacing w:val="-10"/>
              </w:rPr>
              <w:t>§</w:t>
            </w:r>
          </w:p>
        </w:tc>
        <w:tc>
          <w:tcPr>
            <w:tcW w:w="4632" w:type="dxa"/>
          </w:tcPr>
          <w:p w14:paraId="1B6DA78A" w14:textId="77777777" w:rsidR="00AB2222" w:rsidRDefault="00EC4477">
            <w:pPr>
              <w:pStyle w:val="TableParagraph"/>
              <w:spacing w:before="0" w:line="296" w:lineRule="exact"/>
              <w:ind w:left="105"/>
            </w:pPr>
            <w:r>
              <w:t>Överklaga</w:t>
            </w:r>
            <w:r>
              <w:rPr>
                <w:spacing w:val="-5"/>
              </w:rPr>
              <w:t xml:space="preserve"> </w:t>
            </w:r>
            <w:r>
              <w:t>dom</w:t>
            </w:r>
            <w:r>
              <w:rPr>
                <w:spacing w:val="-4"/>
              </w:rPr>
              <w:t xml:space="preserve"> </w:t>
            </w:r>
            <w:r>
              <w:t>från</w:t>
            </w:r>
            <w:r>
              <w:rPr>
                <w:spacing w:val="-6"/>
              </w:rPr>
              <w:t xml:space="preserve"> </w:t>
            </w:r>
            <w:r>
              <w:t>förvaltningsrätt</w:t>
            </w:r>
            <w:r>
              <w:rPr>
                <w:spacing w:val="-5"/>
              </w:rPr>
              <w:t xml:space="preserve"> och</w:t>
            </w:r>
          </w:p>
          <w:p w14:paraId="58C12CC0" w14:textId="77777777" w:rsidR="00AB2222" w:rsidRDefault="00EC4477">
            <w:pPr>
              <w:pStyle w:val="TableParagraph"/>
              <w:spacing w:before="0" w:line="276" w:lineRule="exact"/>
              <w:ind w:left="105"/>
            </w:pPr>
            <w:r>
              <w:rPr>
                <w:spacing w:val="-2"/>
              </w:rPr>
              <w:t>kammarrätt</w:t>
            </w:r>
          </w:p>
        </w:tc>
        <w:tc>
          <w:tcPr>
            <w:tcW w:w="2407" w:type="dxa"/>
          </w:tcPr>
          <w:p w14:paraId="05DEB6DE" w14:textId="77777777" w:rsidR="00AB2222" w:rsidRDefault="00EC4477">
            <w:pPr>
              <w:pStyle w:val="TableParagraph"/>
              <w:spacing w:before="0" w:line="296" w:lineRule="exact"/>
            </w:pPr>
            <w:r>
              <w:rPr>
                <w:spacing w:val="-2"/>
              </w:rPr>
              <w:t>Sektionschef</w:t>
            </w:r>
          </w:p>
        </w:tc>
      </w:tr>
      <w:tr w:rsidR="0E641BC3" w14:paraId="62F12AAF" w14:textId="77777777" w:rsidTr="005E6470">
        <w:trPr>
          <w:trHeight w:val="592"/>
        </w:trPr>
        <w:tc>
          <w:tcPr>
            <w:tcW w:w="876" w:type="dxa"/>
          </w:tcPr>
          <w:p w14:paraId="58C5B4A3" w14:textId="5C94EEA5" w:rsidR="0E641BC3" w:rsidRDefault="0E641BC3" w:rsidP="0E641BC3">
            <w:pPr>
              <w:pStyle w:val="TableParagraph"/>
            </w:pPr>
            <w:r>
              <w:t>16.2.</w:t>
            </w:r>
            <w:r w:rsidR="663FB020">
              <w:t>12</w:t>
            </w:r>
          </w:p>
        </w:tc>
        <w:tc>
          <w:tcPr>
            <w:tcW w:w="1692" w:type="dxa"/>
          </w:tcPr>
          <w:p w14:paraId="3EFBFB15" w14:textId="74A00A05" w:rsidR="0E641BC3" w:rsidRDefault="0E641BC3" w:rsidP="0E641BC3">
            <w:pPr>
              <w:pStyle w:val="TableParagraph"/>
            </w:pPr>
            <w:r>
              <w:t>29 §</w:t>
            </w:r>
          </w:p>
        </w:tc>
        <w:tc>
          <w:tcPr>
            <w:tcW w:w="4632" w:type="dxa"/>
          </w:tcPr>
          <w:p w14:paraId="123C7EC3" w14:textId="205A2F27" w:rsidR="0E641BC3" w:rsidRDefault="0E641BC3" w:rsidP="0E641BC3">
            <w:pPr>
              <w:pStyle w:val="TableParagraph"/>
            </w:pPr>
            <w:r>
              <w:t>Beslut om varning till verksamheten</w:t>
            </w:r>
          </w:p>
        </w:tc>
        <w:tc>
          <w:tcPr>
            <w:tcW w:w="2407" w:type="dxa"/>
          </w:tcPr>
          <w:p w14:paraId="77867132" w14:textId="07B1A5CF" w:rsidR="0E641BC3" w:rsidRDefault="00D33743" w:rsidP="0E641BC3">
            <w:pPr>
              <w:pStyle w:val="TableParagraph"/>
            </w:pPr>
            <w:r w:rsidRPr="00D33743">
              <w:t>Sektionschef</w:t>
            </w:r>
          </w:p>
        </w:tc>
      </w:tr>
      <w:tr w:rsidR="0E641BC3" w14:paraId="19EC3C74" w14:textId="77777777" w:rsidTr="03626B93">
        <w:trPr>
          <w:trHeight w:val="592"/>
        </w:trPr>
        <w:tc>
          <w:tcPr>
            <w:tcW w:w="876" w:type="dxa"/>
            <w:tcBorders>
              <w:bottom w:val="none" w:sz="4" w:space="0" w:color="000000" w:themeColor="text1"/>
            </w:tcBorders>
          </w:tcPr>
          <w:p w14:paraId="7B655CDE" w14:textId="4792C872" w:rsidR="0E641BC3" w:rsidRDefault="0E641BC3" w:rsidP="0E641BC3">
            <w:pPr>
              <w:pStyle w:val="TableParagraph"/>
            </w:pPr>
            <w:r>
              <w:t>16.2.</w:t>
            </w:r>
            <w:r w:rsidR="560C62F6">
              <w:t>13</w:t>
            </w:r>
          </w:p>
        </w:tc>
        <w:tc>
          <w:tcPr>
            <w:tcW w:w="1692" w:type="dxa"/>
            <w:tcBorders>
              <w:bottom w:val="none" w:sz="4" w:space="0" w:color="000000" w:themeColor="text1"/>
            </w:tcBorders>
          </w:tcPr>
          <w:p w14:paraId="1E399D31" w14:textId="52E62BB6" w:rsidR="0E641BC3" w:rsidRDefault="0E641BC3" w:rsidP="0E641BC3">
            <w:pPr>
              <w:pStyle w:val="TableParagraph"/>
            </w:pPr>
            <w:r>
              <w:t>29 §</w:t>
            </w:r>
          </w:p>
        </w:tc>
        <w:tc>
          <w:tcPr>
            <w:tcW w:w="4632" w:type="dxa"/>
            <w:tcBorders>
              <w:bottom w:val="none" w:sz="4" w:space="0" w:color="000000" w:themeColor="text1"/>
            </w:tcBorders>
          </w:tcPr>
          <w:p w14:paraId="08F8D0FD" w14:textId="519DF1BB" w:rsidR="0E641BC3" w:rsidRDefault="0E641BC3" w:rsidP="0E641BC3">
            <w:pPr>
              <w:pStyle w:val="TableParagraph"/>
            </w:pPr>
            <w:r>
              <w:t>Beslut om förbud till verksamheten</w:t>
            </w:r>
          </w:p>
          <w:p w14:paraId="308556F1" w14:textId="79621F03" w:rsidR="0E641BC3" w:rsidRDefault="0E641BC3" w:rsidP="0E641BC3">
            <w:pPr>
              <w:pStyle w:val="TableParagraph"/>
            </w:pPr>
          </w:p>
        </w:tc>
        <w:tc>
          <w:tcPr>
            <w:tcW w:w="2407" w:type="dxa"/>
            <w:tcBorders>
              <w:bottom w:val="none" w:sz="4" w:space="0" w:color="000000" w:themeColor="text1"/>
            </w:tcBorders>
          </w:tcPr>
          <w:p w14:paraId="08F6F9DB" w14:textId="6C36191B" w:rsidR="0E641BC3" w:rsidRDefault="0E641BC3" w:rsidP="0E641BC3">
            <w:pPr>
              <w:pStyle w:val="TableParagraph"/>
            </w:pPr>
            <w:r>
              <w:t xml:space="preserve">Sektionschef </w:t>
            </w:r>
          </w:p>
          <w:p w14:paraId="60B4D8CC" w14:textId="5B59AC0B" w:rsidR="0E641BC3" w:rsidRDefault="0E641BC3" w:rsidP="0E641BC3">
            <w:pPr>
              <w:pStyle w:val="TableParagraph"/>
            </w:pPr>
          </w:p>
        </w:tc>
      </w:tr>
      <w:tr w:rsidR="0E641BC3" w14:paraId="30D640CB" w14:textId="77777777" w:rsidTr="03626B93">
        <w:trPr>
          <w:trHeight w:val="592"/>
        </w:trPr>
        <w:tc>
          <w:tcPr>
            <w:tcW w:w="876"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FF" w:themeFill="background1"/>
          </w:tcPr>
          <w:p w14:paraId="061EB738" w14:textId="40EC02EC" w:rsidR="0E641BC3" w:rsidRDefault="0E641BC3" w:rsidP="0E641BC3">
            <w:pPr>
              <w:pStyle w:val="TableParagraph"/>
            </w:pPr>
          </w:p>
        </w:tc>
        <w:tc>
          <w:tcPr>
            <w:tcW w:w="1692"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FF" w:themeFill="background1"/>
          </w:tcPr>
          <w:p w14:paraId="40FD25CA" w14:textId="06A45347" w:rsidR="0E641BC3" w:rsidRDefault="0E641BC3" w:rsidP="0E641BC3">
            <w:pPr>
              <w:pStyle w:val="TableParagraph"/>
            </w:pPr>
          </w:p>
        </w:tc>
        <w:tc>
          <w:tcPr>
            <w:tcW w:w="4632"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FF" w:themeFill="background1"/>
          </w:tcPr>
          <w:p w14:paraId="1E63FFBC" w14:textId="51665114" w:rsidR="0E641BC3" w:rsidRDefault="0E641BC3" w:rsidP="0E641BC3">
            <w:pPr>
              <w:pStyle w:val="TableParagraph"/>
            </w:pPr>
          </w:p>
        </w:tc>
        <w:tc>
          <w:tcPr>
            <w:tcW w:w="2407"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FF" w:themeFill="background1"/>
          </w:tcPr>
          <w:p w14:paraId="1B56D171" w14:textId="59416860" w:rsidR="0E641BC3" w:rsidRDefault="0E641BC3" w:rsidP="0E641BC3">
            <w:pPr>
              <w:pStyle w:val="TableParagraph"/>
            </w:pPr>
          </w:p>
        </w:tc>
      </w:tr>
    </w:tbl>
    <w:p w14:paraId="7DCA0C3B" w14:textId="77777777" w:rsidR="00053BD4" w:rsidRDefault="00053BD4" w:rsidP="0E641BC3">
      <w:pPr>
        <w:pStyle w:val="Brdtext"/>
        <w:spacing w:before="6"/>
        <w:rPr>
          <w:sz w:val="10"/>
          <w:szCs w:val="10"/>
        </w:rPr>
      </w:pPr>
    </w:p>
    <w:p w14:paraId="10AEFADC" w14:textId="77777777" w:rsidR="00053BD4" w:rsidRDefault="00053BD4">
      <w:pPr>
        <w:rPr>
          <w:sz w:val="10"/>
          <w:szCs w:val="10"/>
        </w:rPr>
      </w:pPr>
      <w:r>
        <w:rPr>
          <w:sz w:val="10"/>
          <w:szCs w:val="10"/>
        </w:rPr>
        <w:br w:type="page"/>
      </w:r>
    </w:p>
    <w:p w14:paraId="1F42C1A3" w14:textId="4B442792" w:rsidR="00AB2222" w:rsidRDefault="00EC4477" w:rsidP="0E641BC3">
      <w:pPr>
        <w:pStyle w:val="Brdtext"/>
        <w:spacing w:before="6"/>
        <w:rPr>
          <w:sz w:val="10"/>
          <w:szCs w:val="10"/>
        </w:rPr>
      </w:pPr>
      <w:r>
        <w:rPr>
          <w:noProof/>
        </w:rPr>
        <w:lastRenderedPageBreak/>
        <mc:AlternateContent>
          <mc:Choice Requires="wps">
            <w:drawing>
              <wp:anchor distT="0" distB="0" distL="0" distR="0" simplePos="0" relativeHeight="251658272" behindDoc="1" locked="0" layoutInCell="1" allowOverlap="1" wp14:anchorId="1E33A584" wp14:editId="62B0B08E">
                <wp:simplePos x="0" y="0"/>
                <wp:positionH relativeFrom="page">
                  <wp:posOffset>1085850</wp:posOffset>
                </wp:positionH>
                <wp:positionV relativeFrom="paragraph">
                  <wp:posOffset>114300</wp:posOffset>
                </wp:positionV>
                <wp:extent cx="6092825" cy="391795"/>
                <wp:effectExtent l="0" t="0" r="22225" b="27305"/>
                <wp:wrapTopAndBottom/>
                <wp:docPr id="42" name="Textruta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391795"/>
                        </a:xfrm>
                        <a:prstGeom prst="rect">
                          <a:avLst/>
                        </a:prstGeom>
                        <a:solidFill>
                          <a:srgbClr val="91CF50"/>
                        </a:solidFill>
                        <a:ln w="6096">
                          <a:solidFill>
                            <a:srgbClr val="000000"/>
                          </a:solidFill>
                          <a:prstDash val="solid"/>
                        </a:ln>
                      </wps:spPr>
                      <wps:txbx>
                        <w:txbxContent>
                          <w:p w14:paraId="4C2D405F" w14:textId="1CBBC7EA" w:rsidR="008554AD" w:rsidRDefault="008554AD" w:rsidP="002A6C0D">
                            <w:pPr>
                              <w:shd w:val="clear" w:color="auto" w:fill="92D050"/>
                              <w:spacing w:before="155"/>
                              <w:ind w:left="103"/>
                              <w:rPr>
                                <w:rFonts w:ascii="Book Antiqua"/>
                                <w:b/>
                                <w:color w:val="000000"/>
                                <w:sz w:val="32"/>
                              </w:rPr>
                            </w:pPr>
                            <w:r>
                              <w:rPr>
                                <w:rFonts w:ascii="Book Antiqua"/>
                                <w:b/>
                                <w:color w:val="000000"/>
                                <w:sz w:val="32"/>
                              </w:rPr>
                              <w:t>17</w:t>
                            </w:r>
                            <w:r>
                              <w:rPr>
                                <w:rFonts w:ascii="Book Antiqua"/>
                                <w:b/>
                                <w:color w:val="000000"/>
                                <w:spacing w:val="-1"/>
                                <w:sz w:val="32"/>
                              </w:rPr>
                              <w:t xml:space="preserve"> </w:t>
                            </w:r>
                            <w:r>
                              <w:rPr>
                                <w:rFonts w:ascii="Book Antiqua"/>
                                <w:b/>
                                <w:color w:val="000000"/>
                                <w:spacing w:val="-2"/>
                                <w:sz w:val="32"/>
                              </w:rPr>
                              <w:t>Alkohollagen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E33A584" id="Textruta 42" o:spid="_x0000_s1062" type="#_x0000_t202" style="position:absolute;margin-left:85.5pt;margin-top:9pt;width:479.75pt;height:30.85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yD1QEAALoDAAAOAAAAZHJzL2Uyb0RvYy54bWysU8GO0zAQvSPxD5bvNGlRyzZquoJWRUgr&#10;WGnhAxzHaSwcj/G4Tfr3jN20ZUF7WZGDM/ZMnt97M1ndD51hR+VRgy35dJJzpqyEWtt9yX983727&#10;4wyDsLUwYFXJTwr5/frtm1XvCjWDFkytPCMQi0XvSt6G4IosQ9mqTuAEnLKUbMB3ItDW77Pai57Q&#10;O5PN8nyR9eBr50EqRDrdnpN8nfCbRsnwrWlQBWZKTtxCWn1aq7hm65Uo9l64VsuRhngFi05oS5de&#10;obYiCHbw+h+oTksPCE2YSOgyaBotVdJAaqb5X2qeWuFU0kLmoLvahP8PVn49PrlHz8LwCQZqYBKB&#10;7gHkTyRvst5hMdZET7FAqo5Ch8Z38U0SGH1I3p6ufqohMEmHi3w5u5vNOZOUe7+cfljOo+HZ7Wvn&#10;MXxW0LEYlNxTvxIDcXzAcC69lMTLEIyud9qYtPH7amM8Owrq7XK62c1TOwn9WZmxrE9UFmdtL0Lk&#10;6RkJPoOIFLYC2/NVKTWWGTt6dLYlGhSGamC6JsGLWBSPKqhP5HFPY1Zy/HUQXnFmvljqY5zJS+Av&#10;QXUJfDAbSJMbBVv4eAjQ6GTMDXdkQAOSrB2HOU7gn/tUdfvl1r8BAAD//wMAUEsDBBQABgAIAAAA&#10;IQBDZoa84AAAAAoBAAAPAAAAZHJzL2Rvd25yZXYueG1sTI9BT4NAEIXvJv6HzZh4MXZBoxRkaaqx&#10;SRNPpf0BWxiByM6S3aVFfn2nJz3NvMzLm+/lq8n04oTOd5YUxIsIBFJl644aBYf95nEJwgdNte4t&#10;oYJf9LAqbm9yndX2TDs8laERHEI+0wraEIZMSl+1aLRf2AGJb9/WGR1YukbWTp853PTyKYpepdEd&#10;8YdWD/jRYvVTjkbBmH5u0tI9zOvD187ty+38HqZZqfu7af0GIuAU/sxwxWd0KJjpaEeqvehZJzF3&#10;CbwseV4N8XP0AuKoIEkTkEUu/1coLgAAAP//AwBQSwECLQAUAAYACAAAACEAtoM4kv4AAADhAQAA&#10;EwAAAAAAAAAAAAAAAAAAAAAAW0NvbnRlbnRfVHlwZXNdLnhtbFBLAQItABQABgAIAAAAIQA4/SH/&#10;1gAAAJQBAAALAAAAAAAAAAAAAAAAAC8BAABfcmVscy8ucmVsc1BLAQItABQABgAIAAAAIQBZb1yD&#10;1QEAALoDAAAOAAAAAAAAAAAAAAAAAC4CAABkcnMvZTJvRG9jLnhtbFBLAQItABQABgAIAAAAIQBD&#10;Zoa84AAAAAoBAAAPAAAAAAAAAAAAAAAAAC8EAABkcnMvZG93bnJldi54bWxQSwUGAAAAAAQABADz&#10;AAAAPAUAAAAA&#10;" fillcolor="#91cf50" strokeweight=".48pt">
                <v:path arrowok="t"/>
                <v:textbox inset="0,0,0,0">
                  <w:txbxContent>
                    <w:p w14:paraId="4C2D405F" w14:textId="1CBBC7EA" w:rsidR="008554AD" w:rsidRDefault="008554AD" w:rsidP="002A6C0D">
                      <w:pPr>
                        <w:shd w:val="clear" w:color="auto" w:fill="92D050"/>
                        <w:spacing w:before="155"/>
                        <w:ind w:left="103"/>
                        <w:rPr>
                          <w:rFonts w:ascii="Book Antiqua"/>
                          <w:b/>
                          <w:color w:val="000000"/>
                          <w:sz w:val="32"/>
                        </w:rPr>
                      </w:pPr>
                      <w:r>
                        <w:rPr>
                          <w:rFonts w:ascii="Book Antiqua"/>
                          <w:b/>
                          <w:color w:val="000000"/>
                          <w:sz w:val="32"/>
                        </w:rPr>
                        <w:t>17</w:t>
                      </w:r>
                      <w:r>
                        <w:rPr>
                          <w:rFonts w:ascii="Book Antiqua"/>
                          <w:b/>
                          <w:color w:val="000000"/>
                          <w:spacing w:val="-1"/>
                          <w:sz w:val="32"/>
                        </w:rPr>
                        <w:t xml:space="preserve"> </w:t>
                      </w:r>
                      <w:r>
                        <w:rPr>
                          <w:rFonts w:ascii="Book Antiqua"/>
                          <w:b/>
                          <w:color w:val="000000"/>
                          <w:spacing w:val="-2"/>
                          <w:sz w:val="32"/>
                        </w:rPr>
                        <w:t>Alkohollagen</w:t>
                      </w:r>
                    </w:p>
                  </w:txbxContent>
                </v:textbox>
                <w10:wrap type="topAndBottom" anchorx="page"/>
              </v:shape>
            </w:pict>
          </mc:Fallback>
        </mc:AlternateContent>
      </w:r>
    </w:p>
    <w:tbl>
      <w:tblPr>
        <w:tblStyle w:val="NormalTable0"/>
        <w:tblW w:w="0" w:type="auto"/>
        <w:tblInd w:w="2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7"/>
        <w:gridCol w:w="1699"/>
        <w:gridCol w:w="4680"/>
        <w:gridCol w:w="2407"/>
      </w:tblGrid>
      <w:tr w:rsidR="00AB2222" w14:paraId="76E7C4CC" w14:textId="77777777" w:rsidTr="03626B93">
        <w:trPr>
          <w:trHeight w:val="297"/>
        </w:trPr>
        <w:tc>
          <w:tcPr>
            <w:tcW w:w="847" w:type="dxa"/>
          </w:tcPr>
          <w:p w14:paraId="4EBD504A" w14:textId="77777777" w:rsidR="00AB2222" w:rsidRDefault="00EC4477" w:rsidP="0E641BC3">
            <w:pPr>
              <w:pStyle w:val="TableParagraph"/>
              <w:spacing w:before="25" w:line="251" w:lineRule="exact"/>
              <w:rPr>
                <w:rFonts w:ascii="Book Antiqua"/>
                <w:b/>
                <w:bCs/>
              </w:rPr>
            </w:pPr>
            <w:r w:rsidRPr="0E641BC3">
              <w:rPr>
                <w:rFonts w:ascii="Book Antiqua"/>
                <w:b/>
                <w:bCs/>
                <w:spacing w:val="-5"/>
              </w:rPr>
              <w:t>Nr</w:t>
            </w:r>
          </w:p>
        </w:tc>
        <w:tc>
          <w:tcPr>
            <w:tcW w:w="1699" w:type="dxa"/>
          </w:tcPr>
          <w:p w14:paraId="4FBE05BE" w14:textId="77777777" w:rsidR="00AB2222" w:rsidRDefault="00EC4477">
            <w:pPr>
              <w:pStyle w:val="TableParagraph"/>
              <w:spacing w:before="25" w:line="251" w:lineRule="exact"/>
              <w:ind w:left="106"/>
              <w:rPr>
                <w:rFonts w:ascii="Book Antiqua"/>
                <w:b/>
              </w:rPr>
            </w:pPr>
            <w:r>
              <w:rPr>
                <w:rFonts w:ascii="Book Antiqua"/>
                <w:b/>
                <w:spacing w:val="-2"/>
              </w:rPr>
              <w:t>Paragraf</w:t>
            </w:r>
          </w:p>
        </w:tc>
        <w:tc>
          <w:tcPr>
            <w:tcW w:w="4680" w:type="dxa"/>
          </w:tcPr>
          <w:p w14:paraId="47EF2237" w14:textId="77777777" w:rsidR="00AB2222" w:rsidRDefault="00EC4477">
            <w:pPr>
              <w:pStyle w:val="TableParagraph"/>
              <w:spacing w:before="25" w:line="251" w:lineRule="exact"/>
              <w:rPr>
                <w:rFonts w:ascii="Book Antiqua" w:hAnsi="Book Antiqua"/>
                <w:b/>
              </w:rPr>
            </w:pPr>
            <w:r>
              <w:rPr>
                <w:rFonts w:ascii="Book Antiqua" w:hAnsi="Book Antiqua"/>
                <w:b/>
                <w:spacing w:val="-2"/>
              </w:rPr>
              <w:t>Beslutsrätt</w:t>
            </w:r>
          </w:p>
        </w:tc>
        <w:tc>
          <w:tcPr>
            <w:tcW w:w="2407" w:type="dxa"/>
          </w:tcPr>
          <w:p w14:paraId="3C0069CD" w14:textId="77777777" w:rsidR="00AB2222" w:rsidRDefault="00EC4477">
            <w:pPr>
              <w:pStyle w:val="TableParagraph"/>
              <w:spacing w:before="25" w:line="251" w:lineRule="exact"/>
              <w:ind w:left="105"/>
              <w:rPr>
                <w:rFonts w:ascii="Book Antiqua"/>
                <w:b/>
              </w:rPr>
            </w:pPr>
            <w:r>
              <w:rPr>
                <w:rFonts w:ascii="Book Antiqua"/>
                <w:b/>
                <w:spacing w:val="-2"/>
              </w:rPr>
              <w:t>Beslutsfattare</w:t>
            </w:r>
          </w:p>
        </w:tc>
      </w:tr>
      <w:tr w:rsidR="00AB2222" w14:paraId="21CDB99A" w14:textId="77777777" w:rsidTr="03626B93">
        <w:trPr>
          <w:trHeight w:val="647"/>
        </w:trPr>
        <w:tc>
          <w:tcPr>
            <w:tcW w:w="847" w:type="dxa"/>
          </w:tcPr>
          <w:p w14:paraId="3475B275" w14:textId="77777777" w:rsidR="00AB2222" w:rsidRDefault="00EC4477">
            <w:pPr>
              <w:pStyle w:val="TableParagraph"/>
              <w:spacing w:before="0"/>
              <w:rPr>
                <w:sz w:val="24"/>
              </w:rPr>
            </w:pPr>
            <w:r>
              <w:rPr>
                <w:spacing w:val="-4"/>
                <w:sz w:val="24"/>
              </w:rPr>
              <w:t>17.1</w:t>
            </w:r>
          </w:p>
        </w:tc>
        <w:tc>
          <w:tcPr>
            <w:tcW w:w="1699" w:type="dxa"/>
          </w:tcPr>
          <w:p w14:paraId="224BFF28" w14:textId="77777777" w:rsidR="00AB2222" w:rsidRDefault="00EC4477">
            <w:pPr>
              <w:pStyle w:val="TableParagraph"/>
              <w:spacing w:before="0"/>
              <w:ind w:left="105"/>
              <w:rPr>
                <w:sz w:val="24"/>
              </w:rPr>
            </w:pPr>
            <w:r>
              <w:rPr>
                <w:sz w:val="24"/>
              </w:rPr>
              <w:t xml:space="preserve">8 kap </w:t>
            </w:r>
            <w:proofErr w:type="gramStart"/>
            <w:r>
              <w:rPr>
                <w:sz w:val="24"/>
              </w:rPr>
              <w:t>1-2</w:t>
            </w:r>
            <w:proofErr w:type="gramEnd"/>
            <w:r>
              <w:rPr>
                <w:sz w:val="24"/>
              </w:rPr>
              <w:t xml:space="preserve"> </w:t>
            </w:r>
            <w:r>
              <w:rPr>
                <w:spacing w:val="-5"/>
                <w:sz w:val="24"/>
              </w:rPr>
              <w:t>§§</w:t>
            </w:r>
          </w:p>
          <w:p w14:paraId="58887467" w14:textId="77777777" w:rsidR="00AB2222" w:rsidRDefault="00EC4477">
            <w:pPr>
              <w:pStyle w:val="TableParagraph"/>
              <w:spacing w:before="0" w:line="304" w:lineRule="exact"/>
              <w:ind w:left="105"/>
              <w:rPr>
                <w:sz w:val="24"/>
              </w:rPr>
            </w:pPr>
            <w:r>
              <w:rPr>
                <w:spacing w:val="-5"/>
                <w:sz w:val="24"/>
              </w:rPr>
              <w:t>ALK</w:t>
            </w:r>
          </w:p>
        </w:tc>
        <w:tc>
          <w:tcPr>
            <w:tcW w:w="4680" w:type="dxa"/>
          </w:tcPr>
          <w:p w14:paraId="05E66937" w14:textId="77777777" w:rsidR="00AB2222" w:rsidRDefault="00EC4477">
            <w:pPr>
              <w:pStyle w:val="TableParagraph"/>
              <w:ind w:left="108"/>
            </w:pPr>
            <w:r>
              <w:t>Besluta om tillfällig servering upp till tre månader</w:t>
            </w:r>
            <w:r>
              <w:rPr>
                <w:spacing w:val="-8"/>
              </w:rPr>
              <w:t xml:space="preserve"> </w:t>
            </w:r>
            <w:r>
              <w:t>för</w:t>
            </w:r>
            <w:r>
              <w:rPr>
                <w:spacing w:val="-8"/>
              </w:rPr>
              <w:t xml:space="preserve"> </w:t>
            </w:r>
            <w:r>
              <w:t>slutna</w:t>
            </w:r>
            <w:r>
              <w:rPr>
                <w:spacing w:val="-8"/>
              </w:rPr>
              <w:t xml:space="preserve"> </w:t>
            </w:r>
            <w:r>
              <w:t>sällskap</w:t>
            </w:r>
            <w:r>
              <w:rPr>
                <w:spacing w:val="-9"/>
              </w:rPr>
              <w:t xml:space="preserve"> </w:t>
            </w:r>
            <w:r>
              <w:t>och</w:t>
            </w:r>
            <w:r>
              <w:rPr>
                <w:spacing w:val="-7"/>
              </w:rPr>
              <w:t xml:space="preserve"> </w:t>
            </w:r>
            <w:r>
              <w:t>allmänheten</w:t>
            </w:r>
          </w:p>
        </w:tc>
        <w:tc>
          <w:tcPr>
            <w:tcW w:w="2407" w:type="dxa"/>
          </w:tcPr>
          <w:p w14:paraId="735F15A1" w14:textId="4AADBF39" w:rsidR="00AB2222" w:rsidRDefault="00A65006">
            <w:pPr>
              <w:pStyle w:val="TableParagraph"/>
              <w:ind w:left="105"/>
            </w:pPr>
            <w:r>
              <w:rPr>
                <w:spacing w:val="-2"/>
              </w:rPr>
              <w:t>Miljöinspektör</w:t>
            </w:r>
          </w:p>
        </w:tc>
      </w:tr>
      <w:tr w:rsidR="00AB2222" w14:paraId="357D952A" w14:textId="77777777" w:rsidTr="03626B93">
        <w:trPr>
          <w:trHeight w:val="2375"/>
        </w:trPr>
        <w:tc>
          <w:tcPr>
            <w:tcW w:w="847" w:type="dxa"/>
          </w:tcPr>
          <w:p w14:paraId="6C560303" w14:textId="77777777" w:rsidR="00AB2222" w:rsidRDefault="00EC4477">
            <w:pPr>
              <w:pStyle w:val="TableParagraph"/>
            </w:pPr>
            <w:r>
              <w:rPr>
                <w:spacing w:val="-4"/>
              </w:rPr>
              <w:t>17.2</w:t>
            </w:r>
          </w:p>
        </w:tc>
        <w:tc>
          <w:tcPr>
            <w:tcW w:w="1699" w:type="dxa"/>
          </w:tcPr>
          <w:p w14:paraId="20445E2B" w14:textId="77777777" w:rsidR="00AB2222" w:rsidRDefault="00EC4477">
            <w:pPr>
              <w:pStyle w:val="TableParagraph"/>
              <w:ind w:left="105" w:right="177"/>
              <w:rPr>
                <w:spacing w:val="-4"/>
              </w:rPr>
            </w:pPr>
            <w:r>
              <w:t>8</w:t>
            </w:r>
            <w:r>
              <w:rPr>
                <w:spacing w:val="-12"/>
              </w:rPr>
              <w:t xml:space="preserve"> </w:t>
            </w:r>
            <w:r>
              <w:t>kap</w:t>
            </w:r>
            <w:r>
              <w:rPr>
                <w:spacing w:val="-12"/>
              </w:rPr>
              <w:t xml:space="preserve"> </w:t>
            </w:r>
            <w:proofErr w:type="gramStart"/>
            <w:r>
              <w:t>1-2</w:t>
            </w:r>
            <w:proofErr w:type="gramEnd"/>
            <w:r>
              <w:rPr>
                <w:spacing w:val="-12"/>
              </w:rPr>
              <w:t xml:space="preserve"> </w:t>
            </w:r>
            <w:r>
              <w:t xml:space="preserve">§§ </w:t>
            </w:r>
            <w:r>
              <w:rPr>
                <w:spacing w:val="-4"/>
              </w:rPr>
              <w:t>ALK</w:t>
            </w:r>
          </w:p>
          <w:p w14:paraId="7DB3014E" w14:textId="5E04E5A0" w:rsidR="00011049" w:rsidRPr="002C2D8C" w:rsidRDefault="00011049" w:rsidP="00011049">
            <w:pPr>
              <w:pStyle w:val="TableParagraph"/>
              <w:ind w:left="105" w:right="177"/>
            </w:pPr>
            <w:r w:rsidRPr="002C2D8C">
              <w:t>5</w:t>
            </w:r>
            <w:r w:rsidR="00FF211F" w:rsidRPr="002C2D8C">
              <w:t>a</w:t>
            </w:r>
            <w:r w:rsidRPr="002C2D8C">
              <w:t xml:space="preserve"> kap 8 §</w:t>
            </w:r>
          </w:p>
          <w:p w14:paraId="3ABE8187" w14:textId="5746199A" w:rsidR="00011049" w:rsidRDefault="00011049" w:rsidP="00011049">
            <w:pPr>
              <w:pStyle w:val="TableParagraph"/>
              <w:ind w:left="105" w:right="177"/>
            </w:pPr>
            <w:r w:rsidRPr="002C2D8C">
              <w:t>ALK</w:t>
            </w:r>
          </w:p>
        </w:tc>
        <w:tc>
          <w:tcPr>
            <w:tcW w:w="4680" w:type="dxa"/>
          </w:tcPr>
          <w:p w14:paraId="397BE033" w14:textId="77777777" w:rsidR="00AB2222" w:rsidRDefault="00EC4477">
            <w:pPr>
              <w:pStyle w:val="TableParagraph"/>
              <w:ind w:left="108"/>
            </w:pPr>
            <w:r>
              <w:t>Besluta om stadigvarande tillstånd, inklusive utökning</w:t>
            </w:r>
            <w:r>
              <w:rPr>
                <w:spacing w:val="-7"/>
              </w:rPr>
              <w:t xml:space="preserve"> </w:t>
            </w:r>
            <w:r>
              <w:t>av</w:t>
            </w:r>
            <w:r>
              <w:rPr>
                <w:spacing w:val="-5"/>
              </w:rPr>
              <w:t xml:space="preserve"> </w:t>
            </w:r>
            <w:r>
              <w:t>sådana</w:t>
            </w:r>
            <w:r>
              <w:rPr>
                <w:spacing w:val="-5"/>
              </w:rPr>
              <w:t xml:space="preserve"> </w:t>
            </w:r>
            <w:r>
              <w:t>tillstånd,</w:t>
            </w:r>
            <w:r>
              <w:rPr>
                <w:spacing w:val="-5"/>
              </w:rPr>
              <w:t xml:space="preserve"> </w:t>
            </w:r>
            <w:r>
              <w:t>för</w:t>
            </w:r>
            <w:r>
              <w:rPr>
                <w:spacing w:val="-6"/>
              </w:rPr>
              <w:t xml:space="preserve"> </w:t>
            </w:r>
            <w:r>
              <w:t>servering</w:t>
            </w:r>
            <w:r>
              <w:rPr>
                <w:spacing w:val="-9"/>
              </w:rPr>
              <w:t xml:space="preserve"> </w:t>
            </w:r>
            <w:r>
              <w:t>till slutna sällskap, och allmänheten samt för cateringverksamhet, samt besluta om andra alkoholärenden. Vid fall då ärendet är att bedöma som kontroversiellt eller innebär avsteg från kommunens tidigare praxis ska</w:t>
            </w:r>
          </w:p>
          <w:p w14:paraId="6054DB4B" w14:textId="77777777" w:rsidR="00AB2222" w:rsidRDefault="00EC4477">
            <w:pPr>
              <w:pStyle w:val="TableParagraph"/>
              <w:spacing w:line="276" w:lineRule="exact"/>
              <w:ind w:left="108"/>
            </w:pPr>
            <w:r>
              <w:t>beslut</w:t>
            </w:r>
            <w:r>
              <w:rPr>
                <w:spacing w:val="-4"/>
              </w:rPr>
              <w:t xml:space="preserve"> </w:t>
            </w:r>
            <w:r>
              <w:t>fattas</w:t>
            </w:r>
            <w:r>
              <w:rPr>
                <w:spacing w:val="-2"/>
              </w:rPr>
              <w:t xml:space="preserve"> </w:t>
            </w:r>
            <w:r>
              <w:t>av</w:t>
            </w:r>
            <w:r>
              <w:rPr>
                <w:spacing w:val="-3"/>
              </w:rPr>
              <w:t xml:space="preserve"> </w:t>
            </w:r>
            <w:r>
              <w:t>miljö-</w:t>
            </w:r>
            <w:r>
              <w:rPr>
                <w:spacing w:val="-2"/>
              </w:rPr>
              <w:t xml:space="preserve"> </w:t>
            </w:r>
            <w:r>
              <w:t>och</w:t>
            </w:r>
            <w:r>
              <w:rPr>
                <w:spacing w:val="-2"/>
              </w:rPr>
              <w:t xml:space="preserve"> byggnadsnämnden</w:t>
            </w:r>
          </w:p>
        </w:tc>
        <w:tc>
          <w:tcPr>
            <w:tcW w:w="2407" w:type="dxa"/>
          </w:tcPr>
          <w:p w14:paraId="326DB320" w14:textId="0B7D1162" w:rsidR="00AB2222" w:rsidRDefault="00A65006">
            <w:pPr>
              <w:pStyle w:val="TableParagraph"/>
              <w:ind w:left="105"/>
            </w:pPr>
            <w:r>
              <w:rPr>
                <w:spacing w:val="-2"/>
              </w:rPr>
              <w:t>Miljöinspektör</w:t>
            </w:r>
          </w:p>
        </w:tc>
      </w:tr>
      <w:tr w:rsidR="00AB2222" w14:paraId="68D71FD4" w14:textId="77777777" w:rsidTr="03626B93">
        <w:trPr>
          <w:trHeight w:val="890"/>
        </w:trPr>
        <w:tc>
          <w:tcPr>
            <w:tcW w:w="847" w:type="dxa"/>
          </w:tcPr>
          <w:p w14:paraId="2DD02B20" w14:textId="77777777" w:rsidR="00AB2222" w:rsidRDefault="00EC4477">
            <w:pPr>
              <w:pStyle w:val="TableParagraph"/>
            </w:pPr>
            <w:r>
              <w:rPr>
                <w:spacing w:val="-4"/>
              </w:rPr>
              <w:t>17.3</w:t>
            </w:r>
          </w:p>
        </w:tc>
        <w:tc>
          <w:tcPr>
            <w:tcW w:w="1699" w:type="dxa"/>
          </w:tcPr>
          <w:p w14:paraId="26132D50" w14:textId="77777777" w:rsidR="00AB2222" w:rsidRDefault="00EC4477">
            <w:pPr>
              <w:pStyle w:val="TableParagraph"/>
              <w:ind w:left="105"/>
            </w:pPr>
            <w:r>
              <w:t xml:space="preserve">9 kap 18 § 1 </w:t>
            </w:r>
            <w:r>
              <w:rPr>
                <w:spacing w:val="-2"/>
              </w:rPr>
              <w:t>Alkohollagen</w:t>
            </w:r>
          </w:p>
        </w:tc>
        <w:tc>
          <w:tcPr>
            <w:tcW w:w="4680" w:type="dxa"/>
          </w:tcPr>
          <w:p w14:paraId="48BE22DD" w14:textId="77777777" w:rsidR="00AB2222" w:rsidRDefault="00EC4477">
            <w:pPr>
              <w:pStyle w:val="TableParagraph"/>
              <w:ind w:left="108"/>
            </w:pPr>
            <w:r>
              <w:t>Besluta</w:t>
            </w:r>
            <w:r>
              <w:rPr>
                <w:spacing w:val="-6"/>
              </w:rPr>
              <w:t xml:space="preserve"> </w:t>
            </w:r>
            <w:r>
              <w:t>om</w:t>
            </w:r>
            <w:r>
              <w:rPr>
                <w:spacing w:val="-6"/>
              </w:rPr>
              <w:t xml:space="preserve"> </w:t>
            </w:r>
            <w:r>
              <w:t>att</w:t>
            </w:r>
            <w:r>
              <w:rPr>
                <w:spacing w:val="-6"/>
              </w:rPr>
              <w:t xml:space="preserve"> </w:t>
            </w:r>
            <w:r>
              <w:t>återkalla</w:t>
            </w:r>
            <w:r>
              <w:rPr>
                <w:spacing w:val="-6"/>
              </w:rPr>
              <w:t xml:space="preserve"> </w:t>
            </w:r>
            <w:r>
              <w:t>tillstånd</w:t>
            </w:r>
            <w:r>
              <w:rPr>
                <w:spacing w:val="-7"/>
              </w:rPr>
              <w:t xml:space="preserve"> </w:t>
            </w:r>
            <w:r>
              <w:t>för</w:t>
            </w:r>
            <w:r>
              <w:rPr>
                <w:spacing w:val="-6"/>
              </w:rPr>
              <w:t xml:space="preserve"> </w:t>
            </w:r>
            <w:r>
              <w:t>servering till slutna sällskap och allmänheten när</w:t>
            </w:r>
          </w:p>
          <w:p w14:paraId="414C5918" w14:textId="77777777" w:rsidR="00AB2222" w:rsidRDefault="00EC4477">
            <w:pPr>
              <w:pStyle w:val="TableParagraph"/>
              <w:spacing w:before="0" w:line="275" w:lineRule="exact"/>
              <w:ind w:left="108"/>
            </w:pPr>
            <w:r>
              <w:t>tillståndet</w:t>
            </w:r>
            <w:r>
              <w:rPr>
                <w:spacing w:val="-7"/>
              </w:rPr>
              <w:t xml:space="preserve"> </w:t>
            </w:r>
            <w:r>
              <w:t>inte</w:t>
            </w:r>
            <w:r>
              <w:rPr>
                <w:spacing w:val="-5"/>
              </w:rPr>
              <w:t xml:space="preserve"> </w:t>
            </w:r>
            <w:r>
              <w:t>längre</w:t>
            </w:r>
            <w:r>
              <w:rPr>
                <w:spacing w:val="-2"/>
              </w:rPr>
              <w:t xml:space="preserve"> nyttjas.</w:t>
            </w:r>
          </w:p>
        </w:tc>
        <w:tc>
          <w:tcPr>
            <w:tcW w:w="2407" w:type="dxa"/>
          </w:tcPr>
          <w:p w14:paraId="2902BB45" w14:textId="102BED27" w:rsidR="00AB2222" w:rsidRDefault="00A65006">
            <w:pPr>
              <w:pStyle w:val="TableParagraph"/>
              <w:ind w:left="105"/>
            </w:pPr>
            <w:r>
              <w:rPr>
                <w:spacing w:val="-2"/>
              </w:rPr>
              <w:t>Miljöinspektör</w:t>
            </w:r>
          </w:p>
        </w:tc>
      </w:tr>
      <w:tr w:rsidR="00AB2222" w14:paraId="65D3196C" w14:textId="77777777" w:rsidTr="03626B93">
        <w:trPr>
          <w:trHeight w:val="592"/>
        </w:trPr>
        <w:tc>
          <w:tcPr>
            <w:tcW w:w="847" w:type="dxa"/>
          </w:tcPr>
          <w:p w14:paraId="1FECF916" w14:textId="77777777" w:rsidR="00AB2222" w:rsidRDefault="00EC4477">
            <w:pPr>
              <w:pStyle w:val="TableParagraph"/>
            </w:pPr>
            <w:r>
              <w:rPr>
                <w:spacing w:val="-4"/>
              </w:rPr>
              <w:t>17.4</w:t>
            </w:r>
          </w:p>
        </w:tc>
        <w:tc>
          <w:tcPr>
            <w:tcW w:w="1699" w:type="dxa"/>
          </w:tcPr>
          <w:p w14:paraId="611C7823" w14:textId="77777777" w:rsidR="00AB2222" w:rsidRDefault="00EC4477">
            <w:pPr>
              <w:pStyle w:val="TableParagraph"/>
              <w:spacing w:line="296" w:lineRule="exact"/>
              <w:ind w:left="106"/>
            </w:pPr>
            <w:r>
              <w:t xml:space="preserve">45 § </w:t>
            </w:r>
            <w:r>
              <w:rPr>
                <w:spacing w:val="-5"/>
              </w:rPr>
              <w:t>FL</w:t>
            </w:r>
          </w:p>
          <w:p w14:paraId="1C39CAEE" w14:textId="77777777" w:rsidR="00AB2222" w:rsidRDefault="00EC4477">
            <w:pPr>
              <w:pStyle w:val="TableParagraph"/>
              <w:spacing w:before="0" w:line="275" w:lineRule="exact"/>
              <w:ind w:left="105"/>
            </w:pPr>
            <w:r>
              <w:rPr>
                <w:spacing w:val="-2"/>
              </w:rPr>
              <w:t>2017:900</w:t>
            </w:r>
          </w:p>
        </w:tc>
        <w:tc>
          <w:tcPr>
            <w:tcW w:w="4680" w:type="dxa"/>
          </w:tcPr>
          <w:p w14:paraId="702ADBBC" w14:textId="77777777" w:rsidR="00AB2222" w:rsidRDefault="00EC4477">
            <w:pPr>
              <w:pStyle w:val="TableParagraph"/>
              <w:spacing w:line="296" w:lineRule="exact"/>
              <w:ind w:left="108"/>
            </w:pPr>
            <w:r>
              <w:t>Besluta</w:t>
            </w:r>
            <w:r>
              <w:rPr>
                <w:spacing w:val="-2"/>
              </w:rPr>
              <w:t xml:space="preserve"> </w:t>
            </w:r>
            <w:r>
              <w:t>att</w:t>
            </w:r>
            <w:r>
              <w:rPr>
                <w:spacing w:val="-1"/>
              </w:rPr>
              <w:t xml:space="preserve"> </w:t>
            </w:r>
            <w:r>
              <w:t>avvisa</w:t>
            </w:r>
            <w:r>
              <w:rPr>
                <w:spacing w:val="-7"/>
              </w:rPr>
              <w:t xml:space="preserve"> </w:t>
            </w:r>
            <w:r>
              <w:t>för</w:t>
            </w:r>
            <w:r>
              <w:rPr>
                <w:spacing w:val="-2"/>
              </w:rPr>
              <w:t xml:space="preserve"> </w:t>
            </w:r>
            <w:r>
              <w:t>sent</w:t>
            </w:r>
            <w:r>
              <w:rPr>
                <w:spacing w:val="-1"/>
              </w:rPr>
              <w:t xml:space="preserve"> </w:t>
            </w:r>
            <w:r>
              <w:rPr>
                <w:spacing w:val="-2"/>
              </w:rPr>
              <w:t>inkommen</w:t>
            </w:r>
          </w:p>
          <w:p w14:paraId="373C9BE1" w14:textId="77777777" w:rsidR="00AB2222" w:rsidRDefault="00EC4477">
            <w:pPr>
              <w:pStyle w:val="TableParagraph"/>
              <w:spacing w:before="0" w:line="275" w:lineRule="exact"/>
              <w:ind w:left="108"/>
            </w:pPr>
            <w:r>
              <w:rPr>
                <w:spacing w:val="-2"/>
              </w:rPr>
              <w:t>överklagan.</w:t>
            </w:r>
          </w:p>
        </w:tc>
        <w:tc>
          <w:tcPr>
            <w:tcW w:w="2407" w:type="dxa"/>
          </w:tcPr>
          <w:p w14:paraId="27619663" w14:textId="28279B04" w:rsidR="00AB2222" w:rsidRDefault="00A65006">
            <w:pPr>
              <w:pStyle w:val="TableParagraph"/>
              <w:spacing w:before="0" w:line="275" w:lineRule="exact"/>
              <w:ind w:left="105"/>
            </w:pPr>
            <w:r>
              <w:rPr>
                <w:spacing w:val="-2"/>
              </w:rPr>
              <w:t>Miljöinspektör</w:t>
            </w:r>
          </w:p>
        </w:tc>
      </w:tr>
      <w:tr w:rsidR="00AB2222" w14:paraId="2923F80E" w14:textId="77777777" w:rsidTr="03626B93">
        <w:trPr>
          <w:trHeight w:val="594"/>
        </w:trPr>
        <w:tc>
          <w:tcPr>
            <w:tcW w:w="847" w:type="dxa"/>
          </w:tcPr>
          <w:p w14:paraId="6E832CAF" w14:textId="77777777" w:rsidR="00AB2222" w:rsidRDefault="00EC4477">
            <w:pPr>
              <w:pStyle w:val="TableParagraph"/>
            </w:pPr>
            <w:r>
              <w:rPr>
                <w:spacing w:val="-4"/>
              </w:rPr>
              <w:t>17.5</w:t>
            </w:r>
          </w:p>
        </w:tc>
        <w:tc>
          <w:tcPr>
            <w:tcW w:w="1699" w:type="dxa"/>
          </w:tcPr>
          <w:p w14:paraId="3956175B" w14:textId="77777777" w:rsidR="00AB2222" w:rsidRDefault="00EC4477">
            <w:pPr>
              <w:pStyle w:val="TableParagraph"/>
              <w:spacing w:before="0" w:line="290" w:lineRule="atLeast"/>
              <w:ind w:left="105" w:right="132"/>
            </w:pPr>
            <w:r>
              <w:rPr>
                <w:spacing w:val="-2"/>
              </w:rPr>
              <w:t xml:space="preserve">Luleå </w:t>
            </w:r>
            <w:r>
              <w:t>kommuns</w:t>
            </w:r>
            <w:r>
              <w:rPr>
                <w:spacing w:val="-14"/>
              </w:rPr>
              <w:t xml:space="preserve"> </w:t>
            </w:r>
            <w:r>
              <w:t>taxa</w:t>
            </w:r>
          </w:p>
        </w:tc>
        <w:tc>
          <w:tcPr>
            <w:tcW w:w="4680" w:type="dxa"/>
          </w:tcPr>
          <w:p w14:paraId="36CAD98C" w14:textId="77777777" w:rsidR="00AB2222" w:rsidRDefault="00EC4477">
            <w:pPr>
              <w:pStyle w:val="TableParagraph"/>
              <w:spacing w:before="0" w:line="290" w:lineRule="atLeast"/>
              <w:ind w:left="108"/>
            </w:pPr>
            <w:r>
              <w:t>Besluta om att avvisa ansökan om ansökningsavgift</w:t>
            </w:r>
            <w:r>
              <w:rPr>
                <w:spacing w:val="-10"/>
              </w:rPr>
              <w:t xml:space="preserve"> </w:t>
            </w:r>
            <w:r>
              <w:t>inte</w:t>
            </w:r>
            <w:r>
              <w:rPr>
                <w:spacing w:val="-10"/>
              </w:rPr>
              <w:t xml:space="preserve"> </w:t>
            </w:r>
            <w:r>
              <w:t>betalts</w:t>
            </w:r>
            <w:r>
              <w:rPr>
                <w:spacing w:val="-8"/>
              </w:rPr>
              <w:t xml:space="preserve"> </w:t>
            </w:r>
            <w:r>
              <w:t>efter</w:t>
            </w:r>
            <w:r>
              <w:rPr>
                <w:spacing w:val="-9"/>
              </w:rPr>
              <w:t xml:space="preserve"> </w:t>
            </w:r>
            <w:r>
              <w:t>anmaning.</w:t>
            </w:r>
          </w:p>
        </w:tc>
        <w:tc>
          <w:tcPr>
            <w:tcW w:w="2407" w:type="dxa"/>
          </w:tcPr>
          <w:p w14:paraId="1F08A162" w14:textId="55361297" w:rsidR="00AB2222" w:rsidRDefault="00A65006">
            <w:pPr>
              <w:pStyle w:val="TableParagraph"/>
              <w:spacing w:before="0" w:line="290" w:lineRule="atLeast"/>
              <w:ind w:left="105"/>
            </w:pPr>
            <w:r>
              <w:rPr>
                <w:spacing w:val="-2"/>
              </w:rPr>
              <w:t>Miljöinspektör</w:t>
            </w:r>
          </w:p>
        </w:tc>
      </w:tr>
      <w:tr w:rsidR="00AB2222" w14:paraId="0ABB3B80" w14:textId="77777777" w:rsidTr="03626B93">
        <w:trPr>
          <w:trHeight w:val="890"/>
        </w:trPr>
        <w:tc>
          <w:tcPr>
            <w:tcW w:w="847" w:type="dxa"/>
          </w:tcPr>
          <w:p w14:paraId="63F0078D" w14:textId="77777777" w:rsidR="00AB2222" w:rsidRDefault="00EC4477">
            <w:pPr>
              <w:pStyle w:val="TableParagraph"/>
            </w:pPr>
            <w:r>
              <w:rPr>
                <w:spacing w:val="-4"/>
              </w:rPr>
              <w:t>17.6</w:t>
            </w:r>
          </w:p>
        </w:tc>
        <w:tc>
          <w:tcPr>
            <w:tcW w:w="1699" w:type="dxa"/>
          </w:tcPr>
          <w:p w14:paraId="0A5E9D98" w14:textId="77777777" w:rsidR="00AB2222" w:rsidRDefault="00EC4477">
            <w:pPr>
              <w:pStyle w:val="TableParagraph"/>
              <w:ind w:left="105" w:right="456"/>
            </w:pPr>
            <w:r>
              <w:t>8 kap 10 § ALK,</w:t>
            </w:r>
            <w:r>
              <w:rPr>
                <w:spacing w:val="-14"/>
              </w:rPr>
              <w:t xml:space="preserve"> </w:t>
            </w:r>
            <w:r>
              <w:t>Luleå</w:t>
            </w:r>
          </w:p>
          <w:p w14:paraId="6AD07CE0" w14:textId="77777777" w:rsidR="00AB2222" w:rsidRDefault="00EC4477">
            <w:pPr>
              <w:pStyle w:val="TableParagraph"/>
              <w:spacing w:before="0" w:line="275" w:lineRule="exact"/>
              <w:ind w:left="105"/>
            </w:pPr>
            <w:r>
              <w:t>kommuns</w:t>
            </w:r>
            <w:r>
              <w:rPr>
                <w:spacing w:val="-5"/>
              </w:rPr>
              <w:t xml:space="preserve"> </w:t>
            </w:r>
            <w:r>
              <w:rPr>
                <w:spacing w:val="-4"/>
              </w:rPr>
              <w:t>taxa</w:t>
            </w:r>
          </w:p>
        </w:tc>
        <w:tc>
          <w:tcPr>
            <w:tcW w:w="4680" w:type="dxa"/>
          </w:tcPr>
          <w:p w14:paraId="5B53811A" w14:textId="77777777" w:rsidR="00AB2222" w:rsidRDefault="00EC4477">
            <w:pPr>
              <w:pStyle w:val="TableParagraph"/>
              <w:ind w:left="108"/>
            </w:pPr>
            <w:r>
              <w:t>Besluta</w:t>
            </w:r>
            <w:r>
              <w:rPr>
                <w:spacing w:val="-3"/>
              </w:rPr>
              <w:t xml:space="preserve"> </w:t>
            </w:r>
            <w:r>
              <w:t>om</w:t>
            </w:r>
            <w:r>
              <w:rPr>
                <w:spacing w:val="-2"/>
              </w:rPr>
              <w:t xml:space="preserve"> </w:t>
            </w:r>
            <w:r>
              <w:t>avgift</w:t>
            </w:r>
            <w:r>
              <w:rPr>
                <w:spacing w:val="-4"/>
              </w:rPr>
              <w:t xml:space="preserve"> </w:t>
            </w:r>
            <w:r>
              <w:t>enligt</w:t>
            </w:r>
            <w:r>
              <w:rPr>
                <w:spacing w:val="-4"/>
              </w:rPr>
              <w:t xml:space="preserve"> </w:t>
            </w:r>
            <w:r>
              <w:t>fastställd</w:t>
            </w:r>
            <w:r>
              <w:rPr>
                <w:spacing w:val="-5"/>
              </w:rPr>
              <w:t xml:space="preserve"> </w:t>
            </w:r>
            <w:r>
              <w:rPr>
                <w:spacing w:val="-4"/>
              </w:rPr>
              <w:t>taxa</w:t>
            </w:r>
          </w:p>
        </w:tc>
        <w:tc>
          <w:tcPr>
            <w:tcW w:w="2407" w:type="dxa"/>
          </w:tcPr>
          <w:p w14:paraId="2D8CB9A8" w14:textId="7EEFEF49" w:rsidR="00AB2222" w:rsidRDefault="00A65006">
            <w:pPr>
              <w:pStyle w:val="TableParagraph"/>
              <w:ind w:left="105" w:hanging="1"/>
            </w:pPr>
            <w:r>
              <w:rPr>
                <w:spacing w:val="-2"/>
              </w:rPr>
              <w:t>Miljöinspektör</w:t>
            </w:r>
          </w:p>
        </w:tc>
      </w:tr>
      <w:tr w:rsidR="00AB2222" w14:paraId="333CD7EC" w14:textId="77777777" w:rsidTr="03626B93">
        <w:trPr>
          <w:trHeight w:val="594"/>
        </w:trPr>
        <w:tc>
          <w:tcPr>
            <w:tcW w:w="847" w:type="dxa"/>
          </w:tcPr>
          <w:p w14:paraId="4BE64C54" w14:textId="77777777" w:rsidR="00AB2222" w:rsidRDefault="00EC4477">
            <w:pPr>
              <w:pStyle w:val="TableParagraph"/>
            </w:pPr>
            <w:r>
              <w:rPr>
                <w:spacing w:val="-4"/>
              </w:rPr>
              <w:t>17.7</w:t>
            </w:r>
          </w:p>
        </w:tc>
        <w:tc>
          <w:tcPr>
            <w:tcW w:w="1699" w:type="dxa"/>
          </w:tcPr>
          <w:p w14:paraId="5D0B2082" w14:textId="77777777" w:rsidR="00AB2222" w:rsidRDefault="00EC4477">
            <w:pPr>
              <w:pStyle w:val="TableParagraph"/>
              <w:spacing w:before="0" w:line="290" w:lineRule="atLeast"/>
              <w:ind w:left="105" w:right="132"/>
            </w:pPr>
            <w:r>
              <w:rPr>
                <w:spacing w:val="-4"/>
              </w:rPr>
              <w:t xml:space="preserve">Luleå </w:t>
            </w:r>
            <w:r>
              <w:t>kommuns</w:t>
            </w:r>
            <w:r>
              <w:rPr>
                <w:spacing w:val="-14"/>
              </w:rPr>
              <w:t xml:space="preserve"> </w:t>
            </w:r>
            <w:r>
              <w:t>taxa</w:t>
            </w:r>
          </w:p>
        </w:tc>
        <w:tc>
          <w:tcPr>
            <w:tcW w:w="4680" w:type="dxa"/>
          </w:tcPr>
          <w:p w14:paraId="0EEB0DF2" w14:textId="77777777" w:rsidR="00AB2222" w:rsidRDefault="00EC4477">
            <w:pPr>
              <w:pStyle w:val="TableParagraph"/>
              <w:spacing w:before="0" w:line="290" w:lineRule="atLeast"/>
              <w:ind w:left="108"/>
            </w:pPr>
            <w:r>
              <w:t>Besluta</w:t>
            </w:r>
            <w:r>
              <w:rPr>
                <w:spacing w:val="-5"/>
              </w:rPr>
              <w:t xml:space="preserve"> </w:t>
            </w:r>
            <w:r>
              <w:t>om</w:t>
            </w:r>
            <w:r>
              <w:rPr>
                <w:spacing w:val="-5"/>
              </w:rPr>
              <w:t xml:space="preserve"> </w:t>
            </w:r>
            <w:r>
              <w:t>att</w:t>
            </w:r>
            <w:r>
              <w:rPr>
                <w:spacing w:val="-5"/>
              </w:rPr>
              <w:t xml:space="preserve"> </w:t>
            </w:r>
            <w:r>
              <w:t>sätta</w:t>
            </w:r>
            <w:r>
              <w:rPr>
                <w:spacing w:val="-7"/>
              </w:rPr>
              <w:t xml:space="preserve"> </w:t>
            </w:r>
            <w:r>
              <w:t>ned</w:t>
            </w:r>
            <w:r>
              <w:rPr>
                <w:spacing w:val="-7"/>
              </w:rPr>
              <w:t xml:space="preserve"> </w:t>
            </w:r>
            <w:r>
              <w:t>eller</w:t>
            </w:r>
            <w:r>
              <w:rPr>
                <w:spacing w:val="-6"/>
              </w:rPr>
              <w:t xml:space="preserve"> </w:t>
            </w:r>
            <w:r>
              <w:t xml:space="preserve">efterskänka </w:t>
            </w:r>
            <w:r>
              <w:rPr>
                <w:spacing w:val="-2"/>
              </w:rPr>
              <w:t>avgiften.</w:t>
            </w:r>
          </w:p>
        </w:tc>
        <w:tc>
          <w:tcPr>
            <w:tcW w:w="2407" w:type="dxa"/>
          </w:tcPr>
          <w:p w14:paraId="6A82B3E9" w14:textId="77777777" w:rsidR="00AB2222" w:rsidRDefault="00EC4477">
            <w:pPr>
              <w:pStyle w:val="TableParagraph"/>
              <w:ind w:left="105"/>
            </w:pPr>
            <w:r>
              <w:rPr>
                <w:spacing w:val="-2"/>
              </w:rPr>
              <w:t>Sektionschef</w:t>
            </w:r>
          </w:p>
        </w:tc>
      </w:tr>
      <w:tr w:rsidR="0E641BC3" w14:paraId="56E5FF4A" w14:textId="77777777" w:rsidTr="03626B93">
        <w:trPr>
          <w:trHeight w:val="594"/>
        </w:trPr>
        <w:tc>
          <w:tcPr>
            <w:tcW w:w="847" w:type="dxa"/>
          </w:tcPr>
          <w:p w14:paraId="7FA09BA1" w14:textId="207CA9B7" w:rsidR="55B032EA" w:rsidRDefault="55B032EA" w:rsidP="0E641BC3">
            <w:pPr>
              <w:pStyle w:val="TableParagraph"/>
            </w:pPr>
            <w:r>
              <w:t>17.8</w:t>
            </w:r>
          </w:p>
        </w:tc>
        <w:tc>
          <w:tcPr>
            <w:tcW w:w="1699" w:type="dxa"/>
          </w:tcPr>
          <w:p w14:paraId="1EEF6E25" w14:textId="13B7D5B7" w:rsidR="55B032EA" w:rsidRDefault="55B032EA" w:rsidP="0E641BC3">
            <w:pPr>
              <w:pStyle w:val="TableParagraph"/>
              <w:spacing w:line="290" w:lineRule="atLeast"/>
            </w:pPr>
            <w:r>
              <w:t>9 kap § 17</w:t>
            </w:r>
          </w:p>
        </w:tc>
        <w:tc>
          <w:tcPr>
            <w:tcW w:w="4680" w:type="dxa"/>
          </w:tcPr>
          <w:p w14:paraId="7C042888" w14:textId="6EA1DC34" w:rsidR="55B032EA" w:rsidRDefault="55B032EA" w:rsidP="0E641BC3">
            <w:pPr>
              <w:pStyle w:val="TableParagraph"/>
              <w:spacing w:line="290" w:lineRule="atLeast"/>
            </w:pPr>
            <w:r>
              <w:t>Beslut att tilldela tillståndshavare av tillfälliga serveringstillstånd en erinran</w:t>
            </w:r>
          </w:p>
        </w:tc>
        <w:tc>
          <w:tcPr>
            <w:tcW w:w="2407" w:type="dxa"/>
          </w:tcPr>
          <w:p w14:paraId="621C769A" w14:textId="77777777" w:rsidR="6CB3A7AD" w:rsidRDefault="6CB3A7AD" w:rsidP="0E641BC3">
            <w:pPr>
              <w:pStyle w:val="TableParagraph"/>
              <w:ind w:left="105"/>
            </w:pPr>
            <w:r>
              <w:t>Sektionschef</w:t>
            </w:r>
          </w:p>
          <w:p w14:paraId="4B083983" w14:textId="19302938" w:rsidR="0E641BC3" w:rsidRDefault="0E641BC3" w:rsidP="0E641BC3">
            <w:pPr>
              <w:pStyle w:val="TableParagraph"/>
            </w:pPr>
          </w:p>
        </w:tc>
      </w:tr>
      <w:tr w:rsidR="0E641BC3" w14:paraId="12654383" w14:textId="77777777" w:rsidTr="03626B93">
        <w:trPr>
          <w:trHeight w:val="594"/>
        </w:trPr>
        <w:tc>
          <w:tcPr>
            <w:tcW w:w="847" w:type="dxa"/>
          </w:tcPr>
          <w:p w14:paraId="2EEF83DB" w14:textId="46F06BF1" w:rsidR="0E641BC3" w:rsidRDefault="6088DF53" w:rsidP="0E641BC3">
            <w:pPr>
              <w:pStyle w:val="TableParagraph"/>
            </w:pPr>
            <w:r>
              <w:t>17.</w:t>
            </w:r>
            <w:r w:rsidR="4DC8BC05">
              <w:t>9</w:t>
            </w:r>
          </w:p>
          <w:p w14:paraId="6D4383F1" w14:textId="5EA2FE26" w:rsidR="0E641BC3" w:rsidRDefault="0E641BC3" w:rsidP="0E641BC3">
            <w:pPr>
              <w:pStyle w:val="TableParagraph"/>
            </w:pPr>
          </w:p>
        </w:tc>
        <w:tc>
          <w:tcPr>
            <w:tcW w:w="1699" w:type="dxa"/>
          </w:tcPr>
          <w:p w14:paraId="5774F36C" w14:textId="1FD879DD" w:rsidR="55B032EA" w:rsidRDefault="55B032EA" w:rsidP="0E641BC3">
            <w:pPr>
              <w:pStyle w:val="TableParagraph"/>
              <w:spacing w:line="290" w:lineRule="atLeast"/>
            </w:pPr>
            <w:r>
              <w:t>9 kap § 17</w:t>
            </w:r>
          </w:p>
        </w:tc>
        <w:tc>
          <w:tcPr>
            <w:tcW w:w="4680" w:type="dxa"/>
          </w:tcPr>
          <w:p w14:paraId="6252AFB8" w14:textId="4F5FECEC" w:rsidR="55B032EA" w:rsidRDefault="55B032EA" w:rsidP="0E641BC3">
            <w:pPr>
              <w:pStyle w:val="TableParagraph"/>
              <w:spacing w:line="290" w:lineRule="atLeast"/>
            </w:pPr>
            <w:r>
              <w:t xml:space="preserve">Beslut att tilldela tillståndshavare av tillfälliga serveringstillstånd en varning </w:t>
            </w:r>
          </w:p>
          <w:p w14:paraId="61248855" w14:textId="27422DEB" w:rsidR="0E641BC3" w:rsidRDefault="0E641BC3" w:rsidP="0E641BC3">
            <w:pPr>
              <w:pStyle w:val="TableParagraph"/>
              <w:spacing w:line="290" w:lineRule="atLeast"/>
            </w:pPr>
          </w:p>
        </w:tc>
        <w:tc>
          <w:tcPr>
            <w:tcW w:w="2407" w:type="dxa"/>
          </w:tcPr>
          <w:p w14:paraId="68AB331A" w14:textId="77777777" w:rsidR="61C06C54" w:rsidRDefault="61C06C54" w:rsidP="0E641BC3">
            <w:pPr>
              <w:pStyle w:val="TableParagraph"/>
              <w:ind w:left="105"/>
            </w:pPr>
            <w:r>
              <w:t>Sektionschef</w:t>
            </w:r>
          </w:p>
          <w:p w14:paraId="32D44E18" w14:textId="27F5F424" w:rsidR="0E641BC3" w:rsidRDefault="0E641BC3" w:rsidP="0E641BC3">
            <w:pPr>
              <w:pStyle w:val="TableParagraph"/>
            </w:pPr>
          </w:p>
        </w:tc>
      </w:tr>
      <w:tr w:rsidR="0E641BC3" w14:paraId="2F28AD8C" w14:textId="77777777" w:rsidTr="03626B93">
        <w:trPr>
          <w:trHeight w:val="594"/>
        </w:trPr>
        <w:tc>
          <w:tcPr>
            <w:tcW w:w="847" w:type="dxa"/>
          </w:tcPr>
          <w:p w14:paraId="6C34F968" w14:textId="46BF8225" w:rsidR="0E641BC3" w:rsidRDefault="7D07BC49" w:rsidP="0E641BC3">
            <w:pPr>
              <w:pStyle w:val="TableParagraph"/>
            </w:pPr>
            <w:r>
              <w:t>17.</w:t>
            </w:r>
            <w:r w:rsidR="5DEF5BBB">
              <w:t>10</w:t>
            </w:r>
          </w:p>
          <w:p w14:paraId="7AC5174A" w14:textId="3415DA52" w:rsidR="0E641BC3" w:rsidRDefault="0E641BC3" w:rsidP="0E641BC3">
            <w:pPr>
              <w:pStyle w:val="TableParagraph"/>
            </w:pPr>
          </w:p>
        </w:tc>
        <w:tc>
          <w:tcPr>
            <w:tcW w:w="1699" w:type="dxa"/>
          </w:tcPr>
          <w:p w14:paraId="2D142DD3" w14:textId="547524C9" w:rsidR="55B032EA" w:rsidRDefault="55B032EA" w:rsidP="0E641BC3">
            <w:pPr>
              <w:pStyle w:val="TableParagraph"/>
              <w:spacing w:line="290" w:lineRule="atLeast"/>
            </w:pPr>
            <w:r>
              <w:t>9 kap § 18</w:t>
            </w:r>
          </w:p>
        </w:tc>
        <w:tc>
          <w:tcPr>
            <w:tcW w:w="4680" w:type="dxa"/>
          </w:tcPr>
          <w:p w14:paraId="2E894509" w14:textId="30656166" w:rsidR="55B032EA" w:rsidRDefault="55B032EA" w:rsidP="0E641BC3">
            <w:pPr>
              <w:pStyle w:val="TableParagraph"/>
              <w:spacing w:line="290" w:lineRule="atLeast"/>
            </w:pPr>
            <w:r>
              <w:t>Beslut att återkalla ett tillfälligt serveringstillstånd</w:t>
            </w:r>
          </w:p>
        </w:tc>
        <w:tc>
          <w:tcPr>
            <w:tcW w:w="2407" w:type="dxa"/>
          </w:tcPr>
          <w:p w14:paraId="69115B61" w14:textId="77777777" w:rsidR="191744E4" w:rsidRDefault="191744E4" w:rsidP="0E641BC3">
            <w:pPr>
              <w:pStyle w:val="TableParagraph"/>
              <w:ind w:left="105"/>
            </w:pPr>
            <w:r>
              <w:t>Sektionschef</w:t>
            </w:r>
          </w:p>
          <w:p w14:paraId="24E07820" w14:textId="63D75B7A" w:rsidR="0E641BC3" w:rsidRDefault="0E641BC3" w:rsidP="0E641BC3">
            <w:pPr>
              <w:pStyle w:val="TableParagraph"/>
            </w:pPr>
          </w:p>
        </w:tc>
      </w:tr>
      <w:tr w:rsidR="002A6C0D" w14:paraId="4F0C532E" w14:textId="77777777" w:rsidTr="03626B93">
        <w:trPr>
          <w:trHeight w:val="594"/>
        </w:trPr>
        <w:tc>
          <w:tcPr>
            <w:tcW w:w="847" w:type="dxa"/>
          </w:tcPr>
          <w:p w14:paraId="1EFAB78A" w14:textId="19A27FD1" w:rsidR="002A6C0D" w:rsidRPr="002661A7" w:rsidRDefault="002A6C0D" w:rsidP="0E641BC3">
            <w:pPr>
              <w:pStyle w:val="TableParagraph"/>
            </w:pPr>
            <w:r w:rsidRPr="002661A7">
              <w:t>17.11</w:t>
            </w:r>
          </w:p>
        </w:tc>
        <w:tc>
          <w:tcPr>
            <w:tcW w:w="1699" w:type="dxa"/>
          </w:tcPr>
          <w:p w14:paraId="135FE5AE" w14:textId="1C37FBC2" w:rsidR="002A6C0D" w:rsidRPr="002661A7" w:rsidRDefault="009F02EB" w:rsidP="0E641BC3">
            <w:pPr>
              <w:pStyle w:val="TableParagraph"/>
              <w:spacing w:line="290" w:lineRule="atLeast"/>
            </w:pPr>
            <w:r w:rsidRPr="002661A7">
              <w:t>9 kap § 17</w:t>
            </w:r>
          </w:p>
        </w:tc>
        <w:tc>
          <w:tcPr>
            <w:tcW w:w="4680" w:type="dxa"/>
          </w:tcPr>
          <w:p w14:paraId="60FAEEB2" w14:textId="72627D85" w:rsidR="002A6C0D" w:rsidRPr="002661A7" w:rsidRDefault="002A6C0D" w:rsidP="0E641BC3">
            <w:pPr>
              <w:pStyle w:val="TableParagraph"/>
              <w:spacing w:line="290" w:lineRule="atLeast"/>
            </w:pPr>
            <w:r w:rsidRPr="002661A7">
              <w:t>Beslut att tilldela tillståndshavare av serveringstillstånd och gårdsförsäljningstillstånd en erinran</w:t>
            </w:r>
          </w:p>
        </w:tc>
        <w:tc>
          <w:tcPr>
            <w:tcW w:w="2407" w:type="dxa"/>
          </w:tcPr>
          <w:p w14:paraId="15A3FC22" w14:textId="0CA1CAA1" w:rsidR="002A6C0D" w:rsidRPr="002661A7" w:rsidRDefault="002A6C0D" w:rsidP="0E641BC3">
            <w:pPr>
              <w:pStyle w:val="TableParagraph"/>
              <w:ind w:left="105"/>
            </w:pPr>
            <w:r w:rsidRPr="002661A7">
              <w:t>Sektionschef</w:t>
            </w:r>
          </w:p>
        </w:tc>
      </w:tr>
    </w:tbl>
    <w:p w14:paraId="6062FD43" w14:textId="1D10FB4D" w:rsidR="00AB2222" w:rsidRPr="00D33743" w:rsidRDefault="00AB2222" w:rsidP="10DDE564">
      <w:pPr>
        <w:tabs>
          <w:tab w:val="left" w:pos="1304"/>
        </w:tabs>
        <w:rPr>
          <w:strike/>
          <w:sz w:val="12"/>
          <w:szCs w:val="12"/>
        </w:rPr>
      </w:pPr>
    </w:p>
    <w:p w14:paraId="4E7BB546" w14:textId="6BE2C4BD" w:rsidR="00053BD4" w:rsidRDefault="1E1C1A06" w:rsidP="10DDE564">
      <w:pPr>
        <w:tabs>
          <w:tab w:val="left" w:pos="1304"/>
        </w:tabs>
        <w:rPr>
          <w:sz w:val="12"/>
          <w:szCs w:val="12"/>
        </w:rPr>
      </w:pPr>
      <w:r w:rsidRPr="10DDE564">
        <w:rPr>
          <w:sz w:val="12"/>
          <w:szCs w:val="12"/>
        </w:rPr>
        <w:t xml:space="preserve"> </w:t>
      </w:r>
    </w:p>
    <w:p w14:paraId="75A26A29" w14:textId="77777777" w:rsidR="00053BD4" w:rsidRDefault="00053BD4">
      <w:pPr>
        <w:rPr>
          <w:sz w:val="12"/>
          <w:szCs w:val="12"/>
        </w:rPr>
      </w:pPr>
      <w:r>
        <w:rPr>
          <w:sz w:val="12"/>
          <w:szCs w:val="12"/>
        </w:rPr>
        <w:br w:type="page"/>
      </w:r>
    </w:p>
    <w:p w14:paraId="3FA65A4B" w14:textId="77777777" w:rsidR="00AB2222" w:rsidRDefault="00AB2222" w:rsidP="10DDE564">
      <w:pPr>
        <w:tabs>
          <w:tab w:val="left" w:pos="1304"/>
        </w:tabs>
      </w:pPr>
    </w:p>
    <w:tbl>
      <w:tblPr>
        <w:tblW w:w="9922" w:type="dxa"/>
        <w:tblInd w:w="274" w:type="dxa"/>
        <w:tblLayout w:type="fixed"/>
        <w:tblLook w:val="04A0" w:firstRow="1" w:lastRow="0" w:firstColumn="1" w:lastColumn="0" w:noHBand="0" w:noVBand="1"/>
      </w:tblPr>
      <w:tblGrid>
        <w:gridCol w:w="709"/>
        <w:gridCol w:w="1810"/>
        <w:gridCol w:w="1681"/>
        <w:gridCol w:w="1550"/>
        <w:gridCol w:w="4068"/>
        <w:gridCol w:w="12"/>
        <w:gridCol w:w="92"/>
      </w:tblGrid>
      <w:tr w:rsidR="10DDE564" w14:paraId="6D1F6895" w14:textId="77777777" w:rsidTr="00376D5F">
        <w:trPr>
          <w:gridAfter w:val="1"/>
          <w:wAfter w:w="92" w:type="dxa"/>
          <w:trHeight w:val="495"/>
        </w:trPr>
        <w:tc>
          <w:tcPr>
            <w:tcW w:w="9830" w:type="dxa"/>
            <w:gridSpan w:val="6"/>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2A335E4" w14:textId="40A1D0A1" w:rsidR="10DDE564" w:rsidRDefault="10DDE564" w:rsidP="416A4635">
            <w:pPr>
              <w:tabs>
                <w:tab w:val="left" w:pos="1304"/>
              </w:tabs>
              <w:spacing w:before="120" w:line="276" w:lineRule="auto"/>
              <w:rPr>
                <w:b/>
                <w:bCs/>
                <w:color w:val="000000" w:themeColor="text1"/>
                <w:sz w:val="32"/>
                <w:szCs w:val="32"/>
              </w:rPr>
            </w:pPr>
            <w:r w:rsidRPr="416A4635">
              <w:rPr>
                <w:b/>
                <w:bCs/>
                <w:color w:val="000000" w:themeColor="text1"/>
                <w:sz w:val="32"/>
                <w:szCs w:val="32"/>
              </w:rPr>
              <w:t>18 Plan- och bygglagen, PBL</w:t>
            </w:r>
            <w:r w:rsidR="04092AC2" w:rsidRPr="416A4635">
              <w:rPr>
                <w:b/>
                <w:bCs/>
                <w:color w:val="000000" w:themeColor="text1"/>
                <w:sz w:val="32"/>
                <w:szCs w:val="32"/>
              </w:rPr>
              <w:t xml:space="preserve"> </w:t>
            </w:r>
          </w:p>
        </w:tc>
      </w:tr>
      <w:tr w:rsidR="10DDE564" w14:paraId="5CAB8DC6" w14:textId="77777777" w:rsidTr="00D33743">
        <w:trPr>
          <w:gridAfter w:val="2"/>
          <w:wAfter w:w="104" w:type="dxa"/>
          <w:trHeight w:val="180"/>
        </w:trPr>
        <w:tc>
          <w:tcPr>
            <w:tcW w:w="709" w:type="dxa"/>
            <w:tcBorders>
              <w:top w:val="single" w:sz="8" w:space="0" w:color="auto"/>
              <w:left w:val="nil"/>
              <w:bottom w:val="nil"/>
              <w:right w:val="nil"/>
            </w:tcBorders>
            <w:shd w:val="clear" w:color="auto" w:fill="FFFFFF" w:themeFill="background1"/>
            <w:tcMar>
              <w:left w:w="108" w:type="dxa"/>
              <w:right w:w="108" w:type="dxa"/>
            </w:tcMar>
          </w:tcPr>
          <w:p w14:paraId="57BB7F32" w14:textId="031B862F" w:rsidR="10DDE564" w:rsidRDefault="10DDE564" w:rsidP="10DDE564">
            <w:pPr>
              <w:tabs>
                <w:tab w:val="left" w:pos="1304"/>
              </w:tabs>
              <w:spacing w:before="120" w:line="276" w:lineRule="auto"/>
            </w:pPr>
            <w:r w:rsidRPr="10DDE564">
              <w:rPr>
                <w:b/>
                <w:bCs/>
                <w:sz w:val="12"/>
                <w:szCs w:val="12"/>
              </w:rPr>
              <w:t xml:space="preserve"> </w:t>
            </w:r>
          </w:p>
        </w:tc>
        <w:tc>
          <w:tcPr>
            <w:tcW w:w="9109" w:type="dxa"/>
            <w:gridSpan w:val="4"/>
            <w:tcBorders>
              <w:top w:val="nil"/>
              <w:left w:val="nil"/>
              <w:bottom w:val="nil"/>
              <w:right w:val="nil"/>
            </w:tcBorders>
            <w:shd w:val="clear" w:color="auto" w:fill="FFFFFF" w:themeFill="background1"/>
            <w:tcMar>
              <w:left w:w="108" w:type="dxa"/>
              <w:right w:w="108" w:type="dxa"/>
            </w:tcMar>
          </w:tcPr>
          <w:p w14:paraId="23809A97" w14:textId="61E116AF" w:rsidR="10DDE564" w:rsidRDefault="10DDE564" w:rsidP="10DDE564">
            <w:pPr>
              <w:tabs>
                <w:tab w:val="left" w:pos="1304"/>
              </w:tabs>
              <w:spacing w:before="120" w:line="276" w:lineRule="auto"/>
            </w:pPr>
            <w:r w:rsidRPr="10DDE564">
              <w:rPr>
                <w:b/>
                <w:bCs/>
                <w:sz w:val="12"/>
                <w:szCs w:val="12"/>
              </w:rPr>
              <w:t xml:space="preserve"> </w:t>
            </w:r>
          </w:p>
        </w:tc>
      </w:tr>
      <w:tr w:rsidR="10DDE564" w14:paraId="7860B993" w14:textId="77777777" w:rsidTr="00D33743">
        <w:trPr>
          <w:gridAfter w:val="1"/>
          <w:wAfter w:w="92" w:type="dxa"/>
          <w:trHeight w:val="300"/>
        </w:trPr>
        <w:tc>
          <w:tcPr>
            <w:tcW w:w="983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1274DA41" w14:textId="1A502059" w:rsidR="10DDE564" w:rsidRDefault="10DDE564" w:rsidP="10DDE564">
            <w:pPr>
              <w:tabs>
                <w:tab w:val="left" w:pos="1304"/>
              </w:tabs>
              <w:spacing w:before="40" w:line="276" w:lineRule="auto"/>
            </w:pPr>
            <w:r w:rsidRPr="10DDE564">
              <w:rPr>
                <w:b/>
                <w:bCs/>
                <w:color w:val="000000" w:themeColor="text1"/>
                <w:sz w:val="28"/>
                <w:szCs w:val="28"/>
              </w:rPr>
              <w:t>18.1 Beslut under handläggning och vid överklagande av beslut</w:t>
            </w:r>
          </w:p>
        </w:tc>
      </w:tr>
      <w:tr w:rsidR="10DDE564" w14:paraId="4E608ED5" w14:textId="77777777" w:rsidTr="00D33743">
        <w:trPr>
          <w:trHeight w:val="300"/>
        </w:trPr>
        <w:tc>
          <w:tcPr>
            <w:tcW w:w="4200" w:type="dxa"/>
            <w:gridSpan w:val="3"/>
            <w:tcBorders>
              <w:top w:val="single" w:sz="8" w:space="0" w:color="auto"/>
              <w:left w:val="nil"/>
              <w:bottom w:val="nil"/>
              <w:right w:val="nil"/>
            </w:tcBorders>
            <w:tcMar>
              <w:left w:w="108" w:type="dxa"/>
              <w:right w:w="108" w:type="dxa"/>
            </w:tcMar>
          </w:tcPr>
          <w:p w14:paraId="1C4A507A" w14:textId="597E8416" w:rsidR="10DDE564" w:rsidRDefault="10DDE564" w:rsidP="10DDE564">
            <w:pPr>
              <w:tabs>
                <w:tab w:val="left" w:pos="1304"/>
              </w:tabs>
              <w:spacing w:before="120" w:line="276" w:lineRule="auto"/>
              <w:ind w:left="-113"/>
            </w:pPr>
            <w:r w:rsidRPr="10DDE564">
              <w:rPr>
                <w:b/>
                <w:bCs/>
                <w:sz w:val="12"/>
                <w:szCs w:val="12"/>
              </w:rPr>
              <w:t xml:space="preserve"> </w:t>
            </w:r>
          </w:p>
        </w:tc>
        <w:tc>
          <w:tcPr>
            <w:tcW w:w="5722" w:type="dxa"/>
            <w:gridSpan w:val="4"/>
            <w:tcBorders>
              <w:top w:val="nil"/>
              <w:left w:val="nil"/>
              <w:bottom w:val="nil"/>
              <w:right w:val="nil"/>
            </w:tcBorders>
            <w:tcMar>
              <w:left w:w="108" w:type="dxa"/>
              <w:right w:w="108" w:type="dxa"/>
            </w:tcMar>
          </w:tcPr>
          <w:p w14:paraId="47849DBA" w14:textId="4A091727" w:rsidR="10DDE564" w:rsidRDefault="10DDE564" w:rsidP="10DDE564">
            <w:pPr>
              <w:tabs>
                <w:tab w:val="left" w:pos="1304"/>
              </w:tabs>
              <w:spacing w:before="120" w:line="276" w:lineRule="auto"/>
              <w:ind w:left="-113"/>
            </w:pPr>
            <w:r w:rsidRPr="10DDE564">
              <w:rPr>
                <w:b/>
                <w:bCs/>
                <w:sz w:val="12"/>
                <w:szCs w:val="12"/>
              </w:rPr>
              <w:t xml:space="preserve"> </w:t>
            </w:r>
          </w:p>
        </w:tc>
      </w:tr>
      <w:tr w:rsidR="10DDE564" w14:paraId="24C1E426"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E7A3426" w14:textId="58C77385" w:rsidR="10DDE564" w:rsidRDefault="10DDE564" w:rsidP="10DDE564">
            <w:pPr>
              <w:tabs>
                <w:tab w:val="left" w:pos="1304"/>
              </w:tabs>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841A21A" w14:textId="1DDFFEED" w:rsidR="10DDE564" w:rsidRDefault="10DDE564" w:rsidP="10DDE564">
            <w:pPr>
              <w:tabs>
                <w:tab w:val="left" w:pos="1304"/>
              </w:tabs>
            </w:pPr>
            <w:r w:rsidRPr="10DDE564">
              <w:t>Paragraf</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A15619" w14:textId="4A30CC9B" w:rsidR="10DDE564" w:rsidRDefault="10DDE564" w:rsidP="10DDE564">
            <w:pPr>
              <w:tabs>
                <w:tab w:val="left" w:pos="1304"/>
              </w:tabs>
            </w:pPr>
            <w:r w:rsidRPr="10DDE564">
              <w:rPr>
                <w:b/>
                <w:bCs/>
              </w:rPr>
              <w:t>Beslutsrätt</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0FF87265" w14:textId="32B77C9E" w:rsidR="10DDE564" w:rsidRDefault="10DDE564" w:rsidP="10DDE564">
            <w:pPr>
              <w:tabs>
                <w:tab w:val="left" w:pos="1304"/>
              </w:tabs>
            </w:pPr>
            <w:r w:rsidRPr="10DDE564">
              <w:rPr>
                <w:b/>
                <w:bCs/>
              </w:rPr>
              <w:t>Beslutsfattare</w:t>
            </w:r>
          </w:p>
        </w:tc>
      </w:tr>
      <w:tr w:rsidR="10DDE564" w14:paraId="10BD09F5"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993210B" w14:textId="06E736E6" w:rsidR="10DDE564" w:rsidRDefault="10DDE564" w:rsidP="10DDE564">
            <w:pPr>
              <w:tabs>
                <w:tab w:val="left" w:pos="1814"/>
                <w:tab w:val="left" w:pos="2722"/>
                <w:tab w:val="left" w:pos="3629"/>
                <w:tab w:val="left" w:pos="4535"/>
                <w:tab w:val="left" w:pos="5443"/>
                <w:tab w:val="left" w:pos="6350"/>
              </w:tabs>
              <w:spacing w:before="60" w:after="60"/>
              <w:ind w:right="-110"/>
            </w:pPr>
            <w:r w:rsidRPr="10DDE564">
              <w:t>18.1.1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29BD294" w14:textId="48D33D30" w:rsidR="10DDE564" w:rsidRDefault="10DDE564" w:rsidP="10DDE564">
            <w:pPr>
              <w:tabs>
                <w:tab w:val="left" w:pos="1814"/>
                <w:tab w:val="left" w:pos="2722"/>
                <w:tab w:val="left" w:pos="3629"/>
                <w:tab w:val="left" w:pos="4535"/>
                <w:tab w:val="left" w:pos="5443"/>
                <w:tab w:val="left" w:pos="6350"/>
              </w:tabs>
              <w:ind w:right="-110"/>
            </w:pPr>
            <w:r w:rsidRPr="10DDE564">
              <w:t>9 kap. 22 § första stycket PBL</w:t>
            </w:r>
          </w:p>
          <w:p w14:paraId="45DFFA84" w14:textId="6F5F47BE" w:rsidR="10DDE564" w:rsidRDefault="10DDE564" w:rsidP="10DDE564">
            <w:pPr>
              <w:tabs>
                <w:tab w:val="left" w:pos="1304"/>
              </w:tabs>
            </w:pPr>
            <w:r w:rsidRPr="10DDE564">
              <w:t>9 kap. 46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8EB5F0" w14:textId="53AC23BC"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Föreläggande om att avhjälpa brist i ansökan om lov, förhandsbesked eller anmälan</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6432E68C" w14:textId="50B30329" w:rsidR="10DDE564" w:rsidRDefault="10DDE564" w:rsidP="10DDE564">
            <w:pPr>
              <w:tabs>
                <w:tab w:val="left" w:pos="1304"/>
              </w:tabs>
            </w:pPr>
            <w:r w:rsidRPr="10DDE564">
              <w:rPr>
                <w:color w:val="000000" w:themeColor="text1"/>
              </w:rPr>
              <w:t>Stadsarkitekt</w:t>
            </w:r>
          </w:p>
          <w:p w14:paraId="7C7E9D13" w14:textId="73B160D3" w:rsidR="10DDE564" w:rsidRDefault="10DDE564" w:rsidP="10DDE564">
            <w:pPr>
              <w:tabs>
                <w:tab w:val="left" w:pos="1304"/>
              </w:tabs>
            </w:pPr>
            <w:r w:rsidRPr="10DDE564">
              <w:rPr>
                <w:color w:val="000000" w:themeColor="text1"/>
              </w:rPr>
              <w:t>Bygglovshandläggare</w:t>
            </w:r>
          </w:p>
          <w:p w14:paraId="1AF18FEE" w14:textId="7A140D34" w:rsidR="10DDE564" w:rsidRDefault="10DDE564" w:rsidP="10DDE564">
            <w:pPr>
              <w:tabs>
                <w:tab w:val="left" w:pos="1304"/>
              </w:tabs>
            </w:pPr>
            <w:r w:rsidRPr="10DDE564">
              <w:t>Byggnadsinspektör</w:t>
            </w:r>
          </w:p>
        </w:tc>
      </w:tr>
      <w:tr w:rsidR="10DDE564" w14:paraId="35F91203"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D025D0A" w14:textId="72E26154" w:rsidR="10DDE564" w:rsidRDefault="10DDE564" w:rsidP="10DDE564">
            <w:pPr>
              <w:tabs>
                <w:tab w:val="left" w:pos="1814"/>
                <w:tab w:val="left" w:pos="2722"/>
                <w:tab w:val="left" w:pos="3629"/>
                <w:tab w:val="left" w:pos="4535"/>
                <w:tab w:val="left" w:pos="5443"/>
                <w:tab w:val="left" w:pos="6350"/>
              </w:tabs>
              <w:spacing w:before="60" w:after="60"/>
              <w:ind w:right="-110"/>
            </w:pPr>
            <w:r w:rsidRPr="10DDE564">
              <w:t>18.1.2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893D2B1" w14:textId="19044C9B" w:rsidR="10DDE564" w:rsidRDefault="10DDE564" w:rsidP="10DDE564">
            <w:pPr>
              <w:tabs>
                <w:tab w:val="left" w:pos="1814"/>
                <w:tab w:val="left" w:pos="2722"/>
                <w:tab w:val="left" w:pos="3629"/>
                <w:tab w:val="left" w:pos="4535"/>
                <w:tab w:val="left" w:pos="5443"/>
                <w:tab w:val="left" w:pos="6350"/>
              </w:tabs>
              <w:ind w:right="-110"/>
            </w:pPr>
            <w:r w:rsidRPr="10DDE564">
              <w:t>9 kap. 22 § andra stycket PBL</w:t>
            </w:r>
          </w:p>
          <w:p w14:paraId="648C8B32" w14:textId="01FA7D1C" w:rsidR="10DDE564" w:rsidRDefault="10DDE564" w:rsidP="10DDE564">
            <w:pPr>
              <w:tabs>
                <w:tab w:val="left" w:pos="1304"/>
              </w:tabs>
            </w:pPr>
            <w:r w:rsidRPr="10DDE564">
              <w:t>9 kap. 46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F9D025" w14:textId="3F5086B5"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Avvisning av ansökan eller anmälan när föreläggande om komplettering inte åtlytts</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0F9D58E9" w14:textId="43FDF7E9" w:rsidR="10DDE564" w:rsidRDefault="10DDE564" w:rsidP="10DDE564">
            <w:pPr>
              <w:tabs>
                <w:tab w:val="left" w:pos="1304"/>
              </w:tabs>
            </w:pPr>
            <w:r w:rsidRPr="10DDE564">
              <w:rPr>
                <w:color w:val="000000" w:themeColor="text1"/>
              </w:rPr>
              <w:t>Stadsarkitekt</w:t>
            </w:r>
          </w:p>
          <w:p w14:paraId="0FE35CC0" w14:textId="657CCCCE" w:rsidR="10DDE564" w:rsidRDefault="10DDE564" w:rsidP="10DDE564">
            <w:pPr>
              <w:tabs>
                <w:tab w:val="left" w:pos="1304"/>
              </w:tabs>
            </w:pPr>
            <w:r w:rsidRPr="10DDE564">
              <w:rPr>
                <w:color w:val="000000" w:themeColor="text1"/>
              </w:rPr>
              <w:t>Bygglovshandläggare</w:t>
            </w:r>
          </w:p>
          <w:p w14:paraId="40C096BA" w14:textId="6D534DE0" w:rsidR="10DDE564" w:rsidRDefault="10DDE564" w:rsidP="10DDE564">
            <w:pPr>
              <w:tabs>
                <w:tab w:val="left" w:pos="1304"/>
              </w:tabs>
            </w:pPr>
            <w:r w:rsidRPr="10DDE564">
              <w:t>Byggnadsinspektör</w:t>
            </w:r>
          </w:p>
        </w:tc>
      </w:tr>
      <w:tr w:rsidR="10DDE564" w14:paraId="7AAA4EBF"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496E846" w14:textId="29D59F5B" w:rsidR="10DDE564" w:rsidRDefault="10DDE564" w:rsidP="10DDE564">
            <w:pPr>
              <w:tabs>
                <w:tab w:val="left" w:pos="1814"/>
                <w:tab w:val="left" w:pos="2722"/>
                <w:tab w:val="left" w:pos="3629"/>
                <w:tab w:val="left" w:pos="4535"/>
                <w:tab w:val="left" w:pos="5443"/>
                <w:tab w:val="left" w:pos="6350"/>
              </w:tabs>
              <w:spacing w:before="60" w:after="60"/>
              <w:ind w:right="-110"/>
            </w:pPr>
            <w:r w:rsidRPr="10DDE564">
              <w:t>18.1.3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9ABDF5D" w14:textId="300DE24D" w:rsidR="10DDE564" w:rsidRDefault="10DDE564" w:rsidP="10DDE564">
            <w:pPr>
              <w:tabs>
                <w:tab w:val="left" w:pos="1304"/>
              </w:tabs>
            </w:pPr>
            <w:r w:rsidRPr="10DDE564">
              <w:t>6 kap. 9 § PBF</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EDF079" w14:textId="3EF0895A"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Begäran om att en ansökan om lov, förhandsbesked eller anmälan och andra sådana handlingar som avses i 9 kap. 21 § PBL ska vara utförda så att de är lämpliga för arkivering</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04458241" w14:textId="2A6D7682" w:rsidR="10DDE564" w:rsidRDefault="10DDE564" w:rsidP="10DDE564">
            <w:pPr>
              <w:tabs>
                <w:tab w:val="left" w:pos="1304"/>
              </w:tabs>
            </w:pPr>
            <w:r w:rsidRPr="10DDE564">
              <w:rPr>
                <w:color w:val="000000" w:themeColor="text1"/>
              </w:rPr>
              <w:t>Stadsarkitekt</w:t>
            </w:r>
          </w:p>
          <w:p w14:paraId="2D80C5DF" w14:textId="7DEB9C14" w:rsidR="10DDE564" w:rsidRDefault="10DDE564" w:rsidP="10DDE564">
            <w:pPr>
              <w:tabs>
                <w:tab w:val="left" w:pos="1304"/>
              </w:tabs>
            </w:pPr>
            <w:r w:rsidRPr="10DDE564">
              <w:rPr>
                <w:color w:val="000000" w:themeColor="text1"/>
              </w:rPr>
              <w:t>Bygglovshandläggare</w:t>
            </w:r>
          </w:p>
          <w:p w14:paraId="0E79E039" w14:textId="1F054C5F" w:rsidR="10DDE564" w:rsidRDefault="10DDE564" w:rsidP="10DDE564">
            <w:pPr>
              <w:tabs>
                <w:tab w:val="left" w:pos="1304"/>
              </w:tabs>
            </w:pPr>
            <w:r w:rsidRPr="10DDE564">
              <w:t>Byggnadsinspektör</w:t>
            </w:r>
          </w:p>
        </w:tc>
      </w:tr>
      <w:tr w:rsidR="10DDE564" w14:paraId="5EFC7223"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398079B" w14:textId="0D556423" w:rsidR="10DDE564" w:rsidRDefault="10DDE564" w:rsidP="10DDE564">
            <w:pPr>
              <w:tabs>
                <w:tab w:val="left" w:pos="1814"/>
                <w:tab w:val="left" w:pos="2722"/>
                <w:tab w:val="left" w:pos="3629"/>
                <w:tab w:val="left" w:pos="4535"/>
                <w:tab w:val="left" w:pos="5443"/>
                <w:tab w:val="left" w:pos="6350"/>
              </w:tabs>
              <w:spacing w:before="60" w:after="60"/>
              <w:ind w:right="-110"/>
            </w:pPr>
            <w:r w:rsidRPr="10DDE564">
              <w:t>18.1.4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36F6134" w14:textId="62051D5F" w:rsidR="10DDE564" w:rsidRDefault="10DDE564" w:rsidP="10DDE564">
            <w:pPr>
              <w:tabs>
                <w:tab w:val="left" w:pos="1814"/>
                <w:tab w:val="left" w:pos="2722"/>
                <w:tab w:val="left" w:pos="3629"/>
                <w:tab w:val="left" w:pos="4535"/>
                <w:tab w:val="left" w:pos="5443"/>
                <w:tab w:val="left" w:pos="6350"/>
              </w:tabs>
              <w:ind w:right="-110"/>
            </w:pPr>
            <w:r w:rsidRPr="10DDE564">
              <w:t>9 kap. 27 § tredje stycket PBL</w:t>
            </w:r>
          </w:p>
          <w:p w14:paraId="58D5A209" w14:textId="2A519C6A" w:rsidR="10DDE564" w:rsidRDefault="10DDE564" w:rsidP="10DDE564">
            <w:pPr>
              <w:tabs>
                <w:tab w:val="left" w:pos="1304"/>
              </w:tabs>
            </w:pPr>
            <w:r w:rsidRPr="10DDE564">
              <w:t>9 kap. 45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FD8A06" w14:textId="261501C3"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Beslut om förlängning av handläggnings­tiden i ärende om lov, förhandsbesked eller anmälan</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1F6F0C25" w14:textId="64A223BE" w:rsidR="10DDE564" w:rsidRDefault="10DDE564" w:rsidP="10DDE564">
            <w:pPr>
              <w:tabs>
                <w:tab w:val="left" w:pos="1304"/>
              </w:tabs>
            </w:pPr>
            <w:r w:rsidRPr="10DDE564">
              <w:rPr>
                <w:color w:val="000000" w:themeColor="text1"/>
              </w:rPr>
              <w:t>Stadsarkitekt</w:t>
            </w:r>
          </w:p>
          <w:p w14:paraId="7A256F06" w14:textId="27B8D1F4" w:rsidR="10DDE564" w:rsidRDefault="10DDE564" w:rsidP="10DDE564">
            <w:pPr>
              <w:tabs>
                <w:tab w:val="left" w:pos="1304"/>
              </w:tabs>
            </w:pPr>
            <w:r w:rsidRPr="10DDE564">
              <w:rPr>
                <w:color w:val="000000" w:themeColor="text1"/>
              </w:rPr>
              <w:t>Bygglovshandläggare</w:t>
            </w:r>
          </w:p>
          <w:p w14:paraId="62029E20" w14:textId="5B2E06C7" w:rsidR="10DDE564" w:rsidRDefault="10DDE564" w:rsidP="10DDE564">
            <w:pPr>
              <w:tabs>
                <w:tab w:val="left" w:pos="1304"/>
              </w:tabs>
            </w:pPr>
            <w:r w:rsidRPr="10DDE564">
              <w:t>Byggnadsinspektör</w:t>
            </w:r>
          </w:p>
        </w:tc>
      </w:tr>
      <w:tr w:rsidR="10DDE564" w14:paraId="34A92622"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C8A8461" w14:textId="1A6BCE48" w:rsidR="10DDE564" w:rsidRDefault="10DDE564" w:rsidP="10DDE564">
            <w:pPr>
              <w:spacing w:before="60" w:after="60"/>
              <w:ind w:right="-110"/>
            </w:pPr>
            <w:r w:rsidRPr="10DDE564">
              <w:t>18.1.5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BE3CE3C" w14:textId="1FEDFBAC" w:rsidR="10DDE564" w:rsidRDefault="10DDE564" w:rsidP="10DDE564">
            <w:pPr>
              <w:tabs>
                <w:tab w:val="left" w:pos="1304"/>
              </w:tabs>
            </w:pPr>
            <w:r w:rsidRPr="10DDE564">
              <w:t>13 kap. 16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3A82C0" w14:textId="7531D016" w:rsidR="10DDE564" w:rsidRDefault="10DDE564" w:rsidP="10DDE564">
            <w:pPr>
              <w:spacing w:before="60" w:after="60"/>
            </w:pPr>
            <w:r w:rsidRPr="10DDE564">
              <w:t>Beslut om att lämna över inkommen överklagan till överinstans</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4713A41F" w14:textId="6BE194E7" w:rsidR="10DDE564" w:rsidRDefault="10DDE564" w:rsidP="10DDE564">
            <w:pPr>
              <w:tabs>
                <w:tab w:val="left" w:pos="1304"/>
              </w:tabs>
            </w:pPr>
            <w:r w:rsidRPr="10DDE564">
              <w:rPr>
                <w:color w:val="000000" w:themeColor="text1"/>
              </w:rPr>
              <w:t>Stadsarkitekt</w:t>
            </w:r>
          </w:p>
          <w:p w14:paraId="6AE64E09" w14:textId="5066EFB3" w:rsidR="10DDE564" w:rsidRDefault="10DDE564" w:rsidP="10DDE564">
            <w:pPr>
              <w:tabs>
                <w:tab w:val="left" w:pos="1304"/>
              </w:tabs>
            </w:pPr>
            <w:r w:rsidRPr="10DDE564">
              <w:rPr>
                <w:color w:val="000000" w:themeColor="text1"/>
              </w:rPr>
              <w:t>Bygglovshandläggare</w:t>
            </w:r>
          </w:p>
          <w:p w14:paraId="3BED01EB" w14:textId="038BAAB6" w:rsidR="10DDE564" w:rsidRDefault="10DDE564" w:rsidP="10DDE564">
            <w:pPr>
              <w:spacing w:before="60" w:after="60"/>
              <w:ind w:right="-110"/>
            </w:pPr>
            <w:r w:rsidRPr="10DDE564">
              <w:t>Byggnadsinspektör</w:t>
            </w:r>
          </w:p>
        </w:tc>
      </w:tr>
      <w:tr w:rsidR="10DDE564" w14:paraId="6929AD07" w14:textId="77777777" w:rsidTr="00D33743">
        <w:trPr>
          <w:gridAfter w:val="2"/>
          <w:wAfter w:w="104" w:type="dxa"/>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3FC4EF67" w14:textId="167BF36F" w:rsidR="10DDE564" w:rsidRDefault="10DDE564" w:rsidP="10DDE564">
            <w:pPr>
              <w:spacing w:before="60" w:after="60"/>
              <w:ind w:right="-110"/>
            </w:pPr>
            <w:r w:rsidRPr="10DDE564">
              <w:t>18.1.6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8D273DF" w14:textId="0906080E" w:rsidR="10DDE564" w:rsidRDefault="10DDE564" w:rsidP="10DDE564">
            <w:pPr>
              <w:tabs>
                <w:tab w:val="left" w:pos="1304"/>
              </w:tabs>
            </w:pPr>
            <w:r w:rsidRPr="10DDE564">
              <w:t>13 kap. 16 § första och andra styckena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6EA8D8" w14:textId="1C7BCEBA" w:rsidR="10DDE564" w:rsidRDefault="10DDE564" w:rsidP="10DDE564">
            <w:pPr>
              <w:spacing w:before="60" w:after="60"/>
            </w:pPr>
            <w:r w:rsidRPr="10DDE564">
              <w:t xml:space="preserve">Beslut om att avvisa för sent </w:t>
            </w:r>
            <w:proofErr w:type="spellStart"/>
            <w:r w:rsidRPr="10DDE564">
              <w:t>inkommet</w:t>
            </w:r>
            <w:proofErr w:type="spellEnd"/>
            <w:r w:rsidRPr="10DDE564">
              <w:t xml:space="preserve"> överklagande </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4C3D3D7F" w14:textId="4DD88393" w:rsidR="10DDE564" w:rsidRDefault="10DDE564" w:rsidP="10DDE564">
            <w:pPr>
              <w:spacing w:before="60" w:after="60"/>
              <w:ind w:right="-110"/>
            </w:pPr>
            <w:r w:rsidRPr="10DDE564">
              <w:t>Sektionschef</w:t>
            </w:r>
          </w:p>
        </w:tc>
      </w:tr>
    </w:tbl>
    <w:p w14:paraId="248C2D59" w14:textId="77777777" w:rsidR="00053BD4" w:rsidRDefault="00053BD4">
      <w:r>
        <w:br w:type="page"/>
      </w:r>
    </w:p>
    <w:tbl>
      <w:tblPr>
        <w:tblW w:w="9731" w:type="dxa"/>
        <w:tblInd w:w="284" w:type="dxa"/>
        <w:tblLayout w:type="fixed"/>
        <w:tblLook w:val="04A0" w:firstRow="1" w:lastRow="0" w:firstColumn="1" w:lastColumn="0" w:noHBand="0" w:noVBand="1"/>
      </w:tblPr>
      <w:tblGrid>
        <w:gridCol w:w="530"/>
        <w:gridCol w:w="1810"/>
        <w:gridCol w:w="1669"/>
        <w:gridCol w:w="1562"/>
        <w:gridCol w:w="4068"/>
        <w:gridCol w:w="92"/>
      </w:tblGrid>
      <w:tr w:rsidR="10DDE564" w14:paraId="0188EBB9" w14:textId="77777777" w:rsidTr="00053BD4">
        <w:trPr>
          <w:gridAfter w:val="1"/>
          <w:wAfter w:w="92" w:type="dxa"/>
          <w:trHeight w:val="300"/>
        </w:trPr>
        <w:tc>
          <w:tcPr>
            <w:tcW w:w="530" w:type="dxa"/>
            <w:tcBorders>
              <w:top w:val="single" w:sz="8" w:space="0" w:color="auto"/>
              <w:left w:val="nil"/>
              <w:bottom w:val="nil"/>
              <w:right w:val="nil"/>
            </w:tcBorders>
            <w:tcMar>
              <w:left w:w="108" w:type="dxa"/>
              <w:right w:w="108" w:type="dxa"/>
            </w:tcMar>
          </w:tcPr>
          <w:p w14:paraId="0CE266EE" w14:textId="72CFAF7C" w:rsidR="10DDE564" w:rsidRDefault="10DDE564" w:rsidP="10DDE564">
            <w:pPr>
              <w:tabs>
                <w:tab w:val="left" w:pos="1304"/>
              </w:tabs>
            </w:pPr>
            <w:r w:rsidRPr="10DDE564">
              <w:rPr>
                <w:sz w:val="12"/>
                <w:szCs w:val="12"/>
              </w:rPr>
              <w:lastRenderedPageBreak/>
              <w:t xml:space="preserve"> </w:t>
            </w:r>
          </w:p>
        </w:tc>
        <w:tc>
          <w:tcPr>
            <w:tcW w:w="1810" w:type="dxa"/>
            <w:tcBorders>
              <w:top w:val="single" w:sz="8" w:space="0" w:color="auto"/>
              <w:left w:val="nil"/>
              <w:bottom w:val="nil"/>
              <w:right w:val="nil"/>
            </w:tcBorders>
            <w:tcMar>
              <w:left w:w="108" w:type="dxa"/>
              <w:right w:w="108" w:type="dxa"/>
            </w:tcMar>
          </w:tcPr>
          <w:p w14:paraId="3F3677C1" w14:textId="5169044B" w:rsidR="10DDE564" w:rsidRDefault="10DDE564" w:rsidP="10DDE564">
            <w:pPr>
              <w:tabs>
                <w:tab w:val="left" w:pos="1304"/>
              </w:tabs>
            </w:pPr>
            <w:r w:rsidRPr="10DDE564">
              <w:rPr>
                <w:sz w:val="12"/>
                <w:szCs w:val="12"/>
              </w:rPr>
              <w:t xml:space="preserve"> </w:t>
            </w:r>
          </w:p>
        </w:tc>
        <w:tc>
          <w:tcPr>
            <w:tcW w:w="3231" w:type="dxa"/>
            <w:gridSpan w:val="2"/>
            <w:tcBorders>
              <w:top w:val="single" w:sz="8" w:space="0" w:color="auto"/>
              <w:left w:val="nil"/>
              <w:bottom w:val="nil"/>
              <w:right w:val="nil"/>
            </w:tcBorders>
            <w:tcMar>
              <w:left w:w="108" w:type="dxa"/>
              <w:right w:w="108" w:type="dxa"/>
            </w:tcMar>
          </w:tcPr>
          <w:p w14:paraId="0ADC4584" w14:textId="09BA0A0B" w:rsidR="10DDE564" w:rsidRDefault="10DDE564" w:rsidP="10DDE564">
            <w:pPr>
              <w:tabs>
                <w:tab w:val="left" w:pos="1304"/>
              </w:tabs>
            </w:pPr>
            <w:r w:rsidRPr="10DDE564">
              <w:rPr>
                <w:sz w:val="12"/>
                <w:szCs w:val="12"/>
              </w:rPr>
              <w:t xml:space="preserve"> </w:t>
            </w:r>
          </w:p>
        </w:tc>
        <w:tc>
          <w:tcPr>
            <w:tcW w:w="4068" w:type="dxa"/>
            <w:tcBorders>
              <w:top w:val="single" w:sz="8" w:space="0" w:color="auto"/>
              <w:left w:val="nil"/>
              <w:bottom w:val="nil"/>
              <w:right w:val="nil"/>
            </w:tcBorders>
            <w:tcMar>
              <w:left w:w="108" w:type="dxa"/>
              <w:right w:w="108" w:type="dxa"/>
            </w:tcMar>
          </w:tcPr>
          <w:p w14:paraId="5B57EA4E" w14:textId="2FE49A08" w:rsidR="10DDE564" w:rsidRDefault="10DDE564" w:rsidP="10DDE564">
            <w:pPr>
              <w:tabs>
                <w:tab w:val="left" w:pos="1304"/>
              </w:tabs>
            </w:pPr>
            <w:r w:rsidRPr="10DDE564">
              <w:rPr>
                <w:sz w:val="12"/>
                <w:szCs w:val="12"/>
              </w:rPr>
              <w:t xml:space="preserve"> </w:t>
            </w:r>
          </w:p>
        </w:tc>
      </w:tr>
      <w:tr w:rsidR="10DDE564" w14:paraId="51161673" w14:textId="77777777" w:rsidTr="00053BD4">
        <w:trPr>
          <w:gridAfter w:val="1"/>
          <w:wAfter w:w="92" w:type="dxa"/>
          <w:trHeight w:val="300"/>
        </w:trPr>
        <w:tc>
          <w:tcPr>
            <w:tcW w:w="9639" w:type="dxa"/>
            <w:gridSpan w:val="5"/>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58DECA11" w14:textId="5B535C05" w:rsidR="10DDE564" w:rsidRDefault="10DDE564" w:rsidP="10DDE564">
            <w:pPr>
              <w:tabs>
                <w:tab w:val="left" w:pos="1304"/>
              </w:tabs>
              <w:spacing w:before="40" w:line="276" w:lineRule="auto"/>
            </w:pPr>
            <w:r w:rsidRPr="10DDE564">
              <w:rPr>
                <w:b/>
                <w:bCs/>
                <w:color w:val="000000" w:themeColor="text1"/>
                <w:sz w:val="28"/>
                <w:szCs w:val="28"/>
              </w:rPr>
              <w:t xml:space="preserve">18.2 Bygglov, rivningslov och </w:t>
            </w:r>
            <w:proofErr w:type="spellStart"/>
            <w:r w:rsidRPr="10DDE564">
              <w:rPr>
                <w:b/>
                <w:bCs/>
                <w:color w:val="000000" w:themeColor="text1"/>
                <w:sz w:val="28"/>
                <w:szCs w:val="28"/>
              </w:rPr>
              <w:t>marklov</w:t>
            </w:r>
            <w:proofErr w:type="spellEnd"/>
            <w:r w:rsidRPr="10DDE564">
              <w:rPr>
                <w:b/>
                <w:bCs/>
                <w:color w:val="000000" w:themeColor="text1"/>
                <w:sz w:val="28"/>
                <w:szCs w:val="28"/>
              </w:rPr>
              <w:t xml:space="preserve"> </w:t>
            </w:r>
            <w:proofErr w:type="gramStart"/>
            <w:r w:rsidRPr="10DDE564">
              <w:rPr>
                <w:b/>
                <w:bCs/>
                <w:color w:val="000000" w:themeColor="text1"/>
                <w:sz w:val="28"/>
                <w:szCs w:val="28"/>
              </w:rPr>
              <w:t>m.m.</w:t>
            </w:r>
            <w:proofErr w:type="gramEnd"/>
          </w:p>
        </w:tc>
      </w:tr>
      <w:tr w:rsidR="10DDE564" w14:paraId="198A3992" w14:textId="77777777" w:rsidTr="00053BD4">
        <w:trPr>
          <w:trHeight w:val="300"/>
        </w:trPr>
        <w:tc>
          <w:tcPr>
            <w:tcW w:w="4009" w:type="dxa"/>
            <w:gridSpan w:val="3"/>
            <w:tcBorders>
              <w:top w:val="single" w:sz="8" w:space="0" w:color="auto"/>
              <w:left w:val="nil"/>
              <w:bottom w:val="nil"/>
              <w:right w:val="nil"/>
            </w:tcBorders>
            <w:tcMar>
              <w:left w:w="108" w:type="dxa"/>
              <w:right w:w="108" w:type="dxa"/>
            </w:tcMar>
          </w:tcPr>
          <w:p w14:paraId="4E35B1F3" w14:textId="2CCF2FCA" w:rsidR="10DDE564" w:rsidRDefault="10DDE564" w:rsidP="10DDE564">
            <w:pPr>
              <w:tabs>
                <w:tab w:val="left" w:pos="1304"/>
              </w:tabs>
            </w:pPr>
            <w:r w:rsidRPr="10DDE564">
              <w:rPr>
                <w:sz w:val="12"/>
                <w:szCs w:val="12"/>
              </w:rPr>
              <w:t xml:space="preserve"> </w:t>
            </w:r>
          </w:p>
        </w:tc>
        <w:tc>
          <w:tcPr>
            <w:tcW w:w="5722" w:type="dxa"/>
            <w:gridSpan w:val="3"/>
            <w:tcBorders>
              <w:top w:val="nil"/>
              <w:left w:val="nil"/>
              <w:bottom w:val="nil"/>
              <w:right w:val="nil"/>
            </w:tcBorders>
            <w:tcMar>
              <w:left w:w="108" w:type="dxa"/>
              <w:right w:w="108" w:type="dxa"/>
            </w:tcMar>
          </w:tcPr>
          <w:p w14:paraId="69CF5AAE" w14:textId="5C0642C3" w:rsidR="10DDE564" w:rsidRDefault="10DDE564" w:rsidP="10DDE564">
            <w:pPr>
              <w:tabs>
                <w:tab w:val="left" w:pos="1304"/>
              </w:tabs>
            </w:pPr>
            <w:r w:rsidRPr="10DDE564">
              <w:rPr>
                <w:sz w:val="12"/>
                <w:szCs w:val="12"/>
              </w:rPr>
              <w:t xml:space="preserve"> </w:t>
            </w:r>
          </w:p>
        </w:tc>
      </w:tr>
      <w:tr w:rsidR="10DDE564" w14:paraId="6EB5EE4C"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69F58B1B" w14:textId="4AB07124" w:rsidR="10DDE564" w:rsidRDefault="10DDE564" w:rsidP="10DDE564">
            <w:pPr>
              <w:tabs>
                <w:tab w:val="left" w:pos="1304"/>
              </w:tabs>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07891D0" w14:textId="6D261328" w:rsidR="10DDE564" w:rsidRDefault="10DDE564" w:rsidP="10DDE564">
            <w:pPr>
              <w:tabs>
                <w:tab w:val="left" w:pos="1304"/>
              </w:tabs>
            </w:pPr>
            <w:r w:rsidRPr="10DDE564">
              <w:t>Paragraf</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338FCB" w14:textId="1742B9B0" w:rsidR="10DDE564" w:rsidRDefault="10DDE564" w:rsidP="10DDE564">
            <w:pPr>
              <w:tabs>
                <w:tab w:val="left" w:pos="1304"/>
              </w:tabs>
            </w:pPr>
            <w:r w:rsidRPr="10DDE564">
              <w:rPr>
                <w:b/>
                <w:bCs/>
              </w:rPr>
              <w:t>Beslutsrätt</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0A057C09" w14:textId="47BA702E" w:rsidR="10DDE564" w:rsidRDefault="10DDE564" w:rsidP="10DDE564">
            <w:pPr>
              <w:tabs>
                <w:tab w:val="left" w:pos="1304"/>
              </w:tabs>
            </w:pPr>
            <w:r w:rsidRPr="10DDE564">
              <w:rPr>
                <w:b/>
                <w:bCs/>
              </w:rPr>
              <w:t>Beslutsfattare</w:t>
            </w:r>
          </w:p>
        </w:tc>
      </w:tr>
      <w:tr w:rsidR="10DDE564" w14:paraId="09476EFD"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3CEBE1AB" w14:textId="4310A8D2" w:rsidR="10DDE564" w:rsidRDefault="10DDE564" w:rsidP="10DDE564">
            <w:pPr>
              <w:tabs>
                <w:tab w:val="left" w:pos="0"/>
                <w:tab w:val="left" w:pos="880"/>
                <w:tab w:val="left" w:pos="1814"/>
                <w:tab w:val="left" w:pos="2722"/>
                <w:tab w:val="left" w:pos="3629"/>
                <w:tab w:val="left" w:pos="4535"/>
                <w:tab w:val="left" w:pos="5443"/>
                <w:tab w:val="left" w:pos="6350"/>
              </w:tabs>
              <w:spacing w:before="60" w:after="60"/>
            </w:pPr>
            <w:r w:rsidRPr="10DDE564">
              <w:t>18.2.1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7A999DA" w14:textId="58AECB35" w:rsidR="10DDE564" w:rsidRDefault="10DDE564" w:rsidP="10DDE564">
            <w:pPr>
              <w:tabs>
                <w:tab w:val="left" w:pos="1304"/>
              </w:tabs>
            </w:pPr>
            <w:r w:rsidRPr="10DDE564">
              <w:t>9 kap. 14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C322D7" w14:textId="46990802" w:rsidR="10DDE564" w:rsidRDefault="10DDE564" w:rsidP="10DDE564">
            <w:pPr>
              <w:spacing w:before="60" w:after="60"/>
            </w:pPr>
            <w:r w:rsidRPr="10DDE564">
              <w:t>Beslut om prövning av åtgärd som inte kräver lov</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4AF604FF" w14:textId="53F5C0C3" w:rsidR="10DDE564" w:rsidRDefault="10DDE564" w:rsidP="10DDE564">
            <w:pPr>
              <w:tabs>
                <w:tab w:val="left" w:pos="1304"/>
              </w:tabs>
            </w:pPr>
            <w:r w:rsidRPr="10DDE564">
              <w:rPr>
                <w:color w:val="000000" w:themeColor="text1"/>
              </w:rPr>
              <w:t>Stadsarkitekt</w:t>
            </w:r>
          </w:p>
          <w:p w14:paraId="707E1F19" w14:textId="2B5AA95A" w:rsidR="10DDE564" w:rsidRDefault="10DDE564" w:rsidP="10DDE564">
            <w:pPr>
              <w:tabs>
                <w:tab w:val="left" w:pos="1304"/>
              </w:tabs>
            </w:pPr>
            <w:r w:rsidRPr="10DDE564">
              <w:rPr>
                <w:color w:val="000000" w:themeColor="text1"/>
              </w:rPr>
              <w:t>Bygglovshandläggare</w:t>
            </w:r>
          </w:p>
          <w:p w14:paraId="04F4DB69" w14:textId="7189B2F6" w:rsidR="10DDE564" w:rsidRDefault="10DDE564" w:rsidP="10DDE564">
            <w:pPr>
              <w:tabs>
                <w:tab w:val="left" w:pos="1304"/>
              </w:tabs>
            </w:pPr>
            <w:r w:rsidRPr="10DDE564">
              <w:t>Byggnadsinspektör</w:t>
            </w:r>
          </w:p>
        </w:tc>
      </w:tr>
      <w:tr w:rsidR="10DDE564" w14:paraId="796F0B3D"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6B57FDBA" w14:textId="7BAD1515" w:rsidR="10DDE564" w:rsidRDefault="10DDE564" w:rsidP="10DDE564">
            <w:pPr>
              <w:tabs>
                <w:tab w:val="left" w:pos="0"/>
                <w:tab w:val="left" w:pos="880"/>
                <w:tab w:val="left" w:pos="1814"/>
                <w:tab w:val="left" w:pos="2722"/>
                <w:tab w:val="left" w:pos="3629"/>
                <w:tab w:val="left" w:pos="4535"/>
                <w:tab w:val="left" w:pos="5443"/>
                <w:tab w:val="left" w:pos="6350"/>
              </w:tabs>
              <w:spacing w:before="60" w:after="60"/>
            </w:pPr>
            <w:r w:rsidRPr="10DDE564">
              <w:t>18.2.2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59C7225" w14:textId="2C7EAE4B" w:rsidR="10DDE564" w:rsidRDefault="10DDE564" w:rsidP="10DDE564">
            <w:pPr>
              <w:tabs>
                <w:tab w:val="left" w:pos="1304"/>
              </w:tabs>
            </w:pPr>
            <w:r w:rsidRPr="10DDE564">
              <w:t>9 kap. 19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930FC0" w14:textId="74207AC1" w:rsidR="10DDE564" w:rsidRDefault="10DDE564" w:rsidP="10DDE564">
            <w:pPr>
              <w:spacing w:before="60" w:after="60"/>
            </w:pPr>
            <w:r w:rsidRPr="10DDE564">
              <w:t>Beslut om villkorsbesked</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3A0FBEAC" w14:textId="386FB33D" w:rsidR="10DDE564" w:rsidRDefault="10DDE564" w:rsidP="10DDE564">
            <w:pPr>
              <w:tabs>
                <w:tab w:val="left" w:pos="1304"/>
              </w:tabs>
            </w:pPr>
            <w:r w:rsidRPr="10DDE564">
              <w:rPr>
                <w:color w:val="000000" w:themeColor="text1"/>
              </w:rPr>
              <w:t>Stadsarkitekt</w:t>
            </w:r>
          </w:p>
          <w:p w14:paraId="43DCC164" w14:textId="3026B6BE" w:rsidR="10DDE564" w:rsidRDefault="10DDE564" w:rsidP="10DDE564">
            <w:pPr>
              <w:tabs>
                <w:tab w:val="left" w:pos="1304"/>
              </w:tabs>
            </w:pPr>
            <w:r w:rsidRPr="10DDE564">
              <w:rPr>
                <w:color w:val="000000" w:themeColor="text1"/>
              </w:rPr>
              <w:t>Bygglovshandläggare</w:t>
            </w:r>
          </w:p>
          <w:p w14:paraId="589D90F7" w14:textId="2034FE81" w:rsidR="10DDE564" w:rsidRDefault="10DDE564" w:rsidP="10DDE564">
            <w:pPr>
              <w:tabs>
                <w:tab w:val="left" w:pos="1304"/>
              </w:tabs>
            </w:pPr>
            <w:r w:rsidRPr="10DDE564">
              <w:t>Byggnadsinspektör</w:t>
            </w:r>
          </w:p>
        </w:tc>
      </w:tr>
      <w:tr w:rsidR="10DDE564" w14:paraId="39EED494"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7A0F2FFE" w14:textId="78303A90" w:rsidR="10DDE564" w:rsidRDefault="10DDE564" w:rsidP="10DDE564">
            <w:pPr>
              <w:tabs>
                <w:tab w:val="left" w:pos="0"/>
                <w:tab w:val="left" w:pos="880"/>
                <w:tab w:val="left" w:pos="1814"/>
                <w:tab w:val="left" w:pos="2722"/>
                <w:tab w:val="left" w:pos="3629"/>
                <w:tab w:val="left" w:pos="4535"/>
                <w:tab w:val="left" w:pos="5443"/>
                <w:tab w:val="left" w:pos="6350"/>
              </w:tabs>
              <w:spacing w:before="60" w:after="60"/>
            </w:pPr>
            <w:r w:rsidRPr="10DDE564">
              <w:t>18.2.3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1689C43" w14:textId="675EF817" w:rsidR="10DDE564" w:rsidRDefault="10DDE564" w:rsidP="10DDE564">
            <w:pPr>
              <w:tabs>
                <w:tab w:val="left" w:pos="1304"/>
              </w:tabs>
            </w:pPr>
            <w:r w:rsidRPr="10DDE564">
              <w:t>9 kap. 28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09E09E" w14:textId="357D1465" w:rsidR="10DDE564" w:rsidRDefault="10DDE564" w:rsidP="10DDE564">
            <w:pPr>
              <w:spacing w:before="60" w:after="60"/>
            </w:pPr>
            <w:r w:rsidRPr="10DDE564">
              <w:t>Beslut om anståndsförklaring</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2358961D" w14:textId="76AF397F" w:rsidR="10DDE564" w:rsidRDefault="10DDE564" w:rsidP="10DDE564">
            <w:pPr>
              <w:tabs>
                <w:tab w:val="left" w:pos="1304"/>
              </w:tabs>
            </w:pPr>
            <w:r w:rsidRPr="10DDE564">
              <w:rPr>
                <w:color w:val="000000" w:themeColor="text1"/>
              </w:rPr>
              <w:t>Stadsarkitekt</w:t>
            </w:r>
          </w:p>
          <w:p w14:paraId="6FB54363" w14:textId="76A6ABF9" w:rsidR="10DDE564" w:rsidRDefault="10DDE564" w:rsidP="10DDE564">
            <w:pPr>
              <w:tabs>
                <w:tab w:val="left" w:pos="1304"/>
              </w:tabs>
            </w:pPr>
            <w:r w:rsidRPr="10DDE564">
              <w:rPr>
                <w:color w:val="000000" w:themeColor="text1"/>
              </w:rPr>
              <w:t>Bygglovshandläggare</w:t>
            </w:r>
          </w:p>
          <w:p w14:paraId="07ECCC81" w14:textId="3098A654" w:rsidR="10DDE564" w:rsidRDefault="10DDE564" w:rsidP="10DDE564">
            <w:pPr>
              <w:tabs>
                <w:tab w:val="left" w:pos="1304"/>
              </w:tabs>
            </w:pPr>
            <w:r w:rsidRPr="10DDE564">
              <w:t>Byggnadsinspektör</w:t>
            </w:r>
          </w:p>
        </w:tc>
      </w:tr>
      <w:tr w:rsidR="10DDE564" w14:paraId="68B50C50"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10179399" w14:textId="219AE421" w:rsidR="10DDE564" w:rsidRDefault="10DDE564" w:rsidP="10DDE564">
            <w:pPr>
              <w:tabs>
                <w:tab w:val="left" w:pos="0"/>
                <w:tab w:val="left" w:pos="880"/>
                <w:tab w:val="left" w:pos="1814"/>
                <w:tab w:val="left" w:pos="2722"/>
                <w:tab w:val="left" w:pos="3629"/>
                <w:tab w:val="left" w:pos="4535"/>
                <w:tab w:val="left" w:pos="5443"/>
                <w:tab w:val="left" w:pos="6350"/>
              </w:tabs>
              <w:spacing w:before="60" w:after="60"/>
            </w:pPr>
            <w:r w:rsidRPr="10DDE564">
              <w:t>18.2.4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33CF7D8" w14:textId="527FBADC" w:rsidR="10DDE564" w:rsidRDefault="10DDE564" w:rsidP="10DDE564">
            <w:pPr>
              <w:tabs>
                <w:tab w:val="left" w:pos="0"/>
                <w:tab w:val="left" w:pos="880"/>
                <w:tab w:val="left" w:pos="1814"/>
                <w:tab w:val="left" w:pos="2722"/>
                <w:tab w:val="left" w:pos="3629"/>
                <w:tab w:val="left" w:pos="4535"/>
                <w:tab w:val="left" w:pos="5443"/>
                <w:tab w:val="left" w:pos="6350"/>
              </w:tabs>
            </w:pPr>
            <w:r w:rsidRPr="10DDE564">
              <w:t>9 kap. 33 § PBL</w:t>
            </w:r>
          </w:p>
          <w:p w14:paraId="66B08EDB" w14:textId="0FED1FD1" w:rsidR="10DDE564" w:rsidRDefault="10DDE564" w:rsidP="10DDE564">
            <w:pPr>
              <w:tabs>
                <w:tab w:val="left" w:pos="1304"/>
              </w:tabs>
            </w:pPr>
            <w:r w:rsidRPr="10DDE564">
              <w:t>9 kap. 33 a §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484D7A" w14:textId="630AFC9C" w:rsidR="10DDE564" w:rsidRDefault="10DDE564" w:rsidP="10DDE564">
            <w:pPr>
              <w:spacing w:before="60" w:after="60"/>
            </w:pPr>
            <w:r w:rsidRPr="10DDE564">
              <w:t>Beslut om tidsbegränsat bygglov med högst 1000 m</w:t>
            </w:r>
            <w:r w:rsidRPr="10DDE564">
              <w:rPr>
                <w:vertAlign w:val="superscript"/>
              </w:rPr>
              <w:t>2</w:t>
            </w:r>
            <w:r w:rsidRPr="10DDE564">
              <w:t xml:space="preserve"> bruttoarea samt skyltar, plank och mindre anläggningar</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31890FF2" w14:textId="34823192" w:rsidR="10DDE564" w:rsidRDefault="10DDE564" w:rsidP="10DDE564">
            <w:pPr>
              <w:tabs>
                <w:tab w:val="left" w:pos="1304"/>
              </w:tabs>
            </w:pPr>
            <w:r w:rsidRPr="10DDE564">
              <w:rPr>
                <w:color w:val="000000" w:themeColor="text1"/>
              </w:rPr>
              <w:t>Stadsarkitekt</w:t>
            </w:r>
          </w:p>
          <w:p w14:paraId="09962807" w14:textId="047ACC85" w:rsidR="10DDE564" w:rsidRDefault="10DDE564" w:rsidP="10DDE564">
            <w:pPr>
              <w:tabs>
                <w:tab w:val="left" w:pos="1304"/>
              </w:tabs>
            </w:pPr>
            <w:r w:rsidRPr="10DDE564">
              <w:rPr>
                <w:color w:val="000000" w:themeColor="text1"/>
              </w:rPr>
              <w:t>Bygglovshandläggare</w:t>
            </w:r>
          </w:p>
          <w:p w14:paraId="17F68079" w14:textId="21EC38EF" w:rsidR="10DDE564" w:rsidRDefault="10DDE564" w:rsidP="10DDE564">
            <w:pPr>
              <w:tabs>
                <w:tab w:val="left" w:pos="1304"/>
              </w:tabs>
            </w:pPr>
            <w:r w:rsidRPr="10DDE564">
              <w:t>Byggnadsinspektör</w:t>
            </w:r>
          </w:p>
        </w:tc>
      </w:tr>
      <w:tr w:rsidR="10DDE564" w14:paraId="5C40F61A"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1DCB2B29" w14:textId="118CBC44" w:rsidR="10DDE564" w:rsidRDefault="10DDE564" w:rsidP="10DDE564">
            <w:pPr>
              <w:tabs>
                <w:tab w:val="left" w:pos="0"/>
                <w:tab w:val="left" w:pos="880"/>
                <w:tab w:val="left" w:pos="1814"/>
                <w:tab w:val="left" w:pos="2722"/>
                <w:tab w:val="left" w:pos="3629"/>
                <w:tab w:val="left" w:pos="4535"/>
                <w:tab w:val="left" w:pos="5443"/>
                <w:tab w:val="left" w:pos="6350"/>
              </w:tabs>
              <w:spacing w:before="60" w:after="60"/>
            </w:pPr>
            <w:r w:rsidRPr="10DDE564">
              <w:t>18.2.5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C2F132B" w14:textId="5543641B" w:rsidR="10DDE564" w:rsidRDefault="10DDE564" w:rsidP="10DDE564">
            <w:pPr>
              <w:tabs>
                <w:tab w:val="left" w:pos="1304"/>
              </w:tabs>
            </w:pPr>
            <w:r w:rsidRPr="10DDE564">
              <w:t>9 kap. 33 § andra stycket PBL</w:t>
            </w:r>
          </w:p>
          <w:p w14:paraId="4871A730" w14:textId="7CD71F85" w:rsidR="10DDE564" w:rsidRDefault="10DDE564" w:rsidP="10DDE564">
            <w:pPr>
              <w:tabs>
                <w:tab w:val="left" w:pos="1304"/>
              </w:tabs>
            </w:pPr>
            <w:r w:rsidRPr="10DDE564">
              <w:t xml:space="preserve">9 kap. 33 a § andra stycket PBL </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FEE055" w14:textId="069DCC33" w:rsidR="10DDE564" w:rsidRDefault="10DDE564" w:rsidP="10DDE564">
            <w:pPr>
              <w:spacing w:before="60" w:after="60"/>
            </w:pPr>
            <w:r w:rsidRPr="10DDE564">
              <w:t>Beslut om förlängning av tidsbegränsat bygglov</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54D68137" w14:textId="34FCFA51" w:rsidR="10DDE564" w:rsidRDefault="10DDE564" w:rsidP="10DDE564">
            <w:pPr>
              <w:tabs>
                <w:tab w:val="left" w:pos="1304"/>
              </w:tabs>
            </w:pPr>
            <w:r w:rsidRPr="10DDE564">
              <w:rPr>
                <w:color w:val="000000" w:themeColor="text1"/>
              </w:rPr>
              <w:t>Stadsarkitekt</w:t>
            </w:r>
          </w:p>
          <w:p w14:paraId="055A0FE7" w14:textId="29935BAE" w:rsidR="10DDE564" w:rsidRDefault="10DDE564" w:rsidP="10DDE564">
            <w:pPr>
              <w:tabs>
                <w:tab w:val="left" w:pos="1304"/>
              </w:tabs>
            </w:pPr>
            <w:r w:rsidRPr="10DDE564">
              <w:rPr>
                <w:color w:val="000000" w:themeColor="text1"/>
              </w:rPr>
              <w:t>Bygglovshandläggare</w:t>
            </w:r>
          </w:p>
          <w:p w14:paraId="43F5FF69" w14:textId="20CC88F5" w:rsidR="10DDE564" w:rsidRDefault="10DDE564" w:rsidP="10DDE564">
            <w:pPr>
              <w:spacing w:before="60" w:after="60"/>
              <w:ind w:right="-110"/>
            </w:pPr>
            <w:r w:rsidRPr="10DDE564">
              <w:rPr>
                <w:rFonts w:ascii="Times New Roman" w:eastAsia="Times New Roman" w:hAnsi="Times New Roman" w:cs="Times New Roman"/>
                <w:sz w:val="24"/>
                <w:szCs w:val="24"/>
              </w:rPr>
              <w:t>Byggnadsinspektör</w:t>
            </w:r>
          </w:p>
        </w:tc>
      </w:tr>
      <w:tr w:rsidR="10DDE564" w14:paraId="5E5FE2D5"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53D24F07" w14:textId="39E49065" w:rsidR="10DDE564" w:rsidRDefault="10DDE564" w:rsidP="10DDE564">
            <w:pPr>
              <w:spacing w:before="60" w:after="60"/>
            </w:pPr>
            <w:r w:rsidRPr="10DDE564">
              <w:t>18.2.6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BE59783" w14:textId="43F81742" w:rsidR="10DDE564" w:rsidRDefault="10DDE564" w:rsidP="10DDE564">
            <w:r w:rsidRPr="10DDE564">
              <w:t>9 kap. 16–17 § PBL</w:t>
            </w:r>
          </w:p>
          <w:p w14:paraId="0AC7DF3E" w14:textId="568D529F" w:rsidR="10DDE564" w:rsidRDefault="10DDE564" w:rsidP="10DDE564">
            <w:r w:rsidRPr="10DDE564">
              <w:t>9 kap. 30–35 §§ PBL</w:t>
            </w:r>
          </w:p>
          <w:p w14:paraId="565E0540" w14:textId="0BC4FD9E" w:rsidR="10DDE564" w:rsidRDefault="10DDE564" w:rsidP="10DDE564">
            <w:pPr>
              <w:tabs>
                <w:tab w:val="left" w:pos="1304"/>
              </w:tabs>
            </w:pPr>
            <w:r w:rsidRPr="10DDE564">
              <w:t xml:space="preserve"> </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ACB043" w14:textId="75A2A3DC" w:rsidR="10DDE564" w:rsidRDefault="10DDE564" w:rsidP="10DDE564">
            <w:pPr>
              <w:spacing w:before="60" w:after="60"/>
            </w:pPr>
            <w:r w:rsidRPr="10DDE564">
              <w:t>Beslut om att avslå en ansökan om lov, förhandsbesked eller anmälan i de fall det är uppenbart att åtgärden eller åtgärderna som avses inte kan medges.</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2E980E45" w14:textId="3881790F" w:rsidR="10DDE564" w:rsidRDefault="10DDE564" w:rsidP="10DDE564">
            <w:pPr>
              <w:tabs>
                <w:tab w:val="left" w:pos="1304"/>
              </w:tabs>
            </w:pPr>
            <w:r w:rsidRPr="10DDE564">
              <w:rPr>
                <w:color w:val="000000" w:themeColor="text1"/>
              </w:rPr>
              <w:t>Stadsarkitekt</w:t>
            </w:r>
          </w:p>
          <w:p w14:paraId="6BCD456A" w14:textId="0E969B5E" w:rsidR="10DDE564" w:rsidRDefault="10DDE564" w:rsidP="10DDE564">
            <w:pPr>
              <w:tabs>
                <w:tab w:val="left" w:pos="1304"/>
              </w:tabs>
            </w:pPr>
            <w:r w:rsidRPr="10DDE564">
              <w:rPr>
                <w:color w:val="000000" w:themeColor="text1"/>
              </w:rPr>
              <w:t>Bygglovshandläggare</w:t>
            </w:r>
          </w:p>
          <w:p w14:paraId="3EFB6F14" w14:textId="108C165D" w:rsidR="10DDE564" w:rsidRDefault="10DDE564" w:rsidP="10DDE564">
            <w:pPr>
              <w:tabs>
                <w:tab w:val="left" w:pos="1304"/>
              </w:tabs>
            </w:pPr>
            <w:r w:rsidRPr="10DDE564">
              <w:rPr>
                <w:color w:val="000000" w:themeColor="text1"/>
              </w:rPr>
              <w:t>Byggnadsinspektör</w:t>
            </w:r>
          </w:p>
        </w:tc>
      </w:tr>
      <w:tr w:rsidR="10DDE564" w14:paraId="6560B8CF" w14:textId="77777777" w:rsidTr="00053BD4">
        <w:trPr>
          <w:gridAfter w:val="1"/>
          <w:wAfter w:w="92" w:type="dxa"/>
          <w:trHeight w:val="300"/>
        </w:trPr>
        <w:tc>
          <w:tcPr>
            <w:tcW w:w="530" w:type="dxa"/>
            <w:tcBorders>
              <w:top w:val="single" w:sz="8" w:space="0" w:color="auto"/>
              <w:left w:val="single" w:sz="8" w:space="0" w:color="auto"/>
              <w:bottom w:val="single" w:sz="8" w:space="0" w:color="auto"/>
              <w:right w:val="single" w:sz="8" w:space="0" w:color="auto"/>
            </w:tcBorders>
            <w:tcMar>
              <w:left w:w="108" w:type="dxa"/>
              <w:right w:w="108" w:type="dxa"/>
            </w:tcMar>
          </w:tcPr>
          <w:p w14:paraId="51DD74E5" w14:textId="2DDAC32E" w:rsidR="10DDE564" w:rsidRDefault="10DDE564" w:rsidP="10DDE564">
            <w:pPr>
              <w:spacing w:before="60" w:after="60"/>
              <w:ind w:right="-110"/>
            </w:pPr>
            <w:r w:rsidRPr="10DDE564">
              <w:t>18.2.7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18D7DC0" w14:textId="71375C2C" w:rsidR="10DDE564" w:rsidRDefault="10DDE564" w:rsidP="10DDE564">
            <w:pPr>
              <w:tabs>
                <w:tab w:val="left" w:pos="1304"/>
              </w:tabs>
            </w:pPr>
            <w:r w:rsidRPr="10DDE564">
              <w:t>9 kap 42 a § andra stycket PBL</w:t>
            </w:r>
          </w:p>
        </w:tc>
        <w:tc>
          <w:tcPr>
            <w:tcW w:w="32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EF3880" w14:textId="724BDD52" w:rsidR="10DDE564" w:rsidRDefault="10DDE564" w:rsidP="10DDE564">
            <w:pPr>
              <w:tabs>
                <w:tab w:val="left" w:pos="40"/>
                <w:tab w:val="left" w:pos="1814"/>
                <w:tab w:val="left" w:pos="2722"/>
                <w:tab w:val="left" w:pos="3629"/>
                <w:tab w:val="left" w:pos="4535"/>
                <w:tab w:val="left" w:pos="5443"/>
                <w:tab w:val="left" w:pos="6350"/>
              </w:tabs>
              <w:spacing w:before="60" w:after="60"/>
              <w:ind w:right="-105"/>
            </w:pPr>
            <w:r w:rsidRPr="10DDE564">
              <w:t xml:space="preserve">Beslut om att ett beslut om bygglov, rivnings­lov eller </w:t>
            </w:r>
            <w:proofErr w:type="spellStart"/>
            <w:r w:rsidRPr="10DDE564">
              <w:t>marklov</w:t>
            </w:r>
            <w:proofErr w:type="spellEnd"/>
            <w:r w:rsidRPr="10DDE564">
              <w:t xml:space="preserve"> får verkställas tidigare än fyra veckor efter att beslutet kungjorts enligt 9 kap. 41 a § PBL om ett väsentligt allmänt eller enskilt intresse kräver det.</w:t>
            </w:r>
          </w:p>
        </w:tc>
        <w:tc>
          <w:tcPr>
            <w:tcW w:w="4068" w:type="dxa"/>
            <w:tcBorders>
              <w:top w:val="single" w:sz="8" w:space="0" w:color="auto"/>
              <w:left w:val="nil"/>
              <w:bottom w:val="single" w:sz="8" w:space="0" w:color="auto"/>
              <w:right w:val="single" w:sz="8" w:space="0" w:color="auto"/>
            </w:tcBorders>
            <w:tcMar>
              <w:left w:w="108" w:type="dxa"/>
              <w:right w:w="108" w:type="dxa"/>
            </w:tcMar>
          </w:tcPr>
          <w:p w14:paraId="04C5DEF1" w14:textId="2F5B53FA" w:rsidR="10DDE564" w:rsidRDefault="10DDE564" w:rsidP="10DDE564">
            <w:pPr>
              <w:tabs>
                <w:tab w:val="left" w:pos="1304"/>
              </w:tabs>
            </w:pPr>
            <w:r w:rsidRPr="10DDE564">
              <w:rPr>
                <w:color w:val="000000" w:themeColor="text1"/>
              </w:rPr>
              <w:t>Stadsarkitekt</w:t>
            </w:r>
          </w:p>
          <w:p w14:paraId="7A2CC333" w14:textId="4A8E67DF" w:rsidR="10DDE564" w:rsidRDefault="10DDE564" w:rsidP="10DDE564">
            <w:pPr>
              <w:tabs>
                <w:tab w:val="left" w:pos="1304"/>
              </w:tabs>
            </w:pPr>
            <w:r w:rsidRPr="10DDE564">
              <w:rPr>
                <w:color w:val="000000" w:themeColor="text1"/>
              </w:rPr>
              <w:t>Bygglovshandläggare</w:t>
            </w:r>
          </w:p>
          <w:p w14:paraId="14352D97" w14:textId="0D187E9C" w:rsidR="10DDE564" w:rsidRDefault="10DDE564" w:rsidP="10DDE564">
            <w:pPr>
              <w:spacing w:before="60" w:after="60"/>
              <w:ind w:right="-110"/>
            </w:pPr>
            <w:r w:rsidRPr="10DDE564">
              <w:rPr>
                <w:rFonts w:ascii="Times New Roman" w:eastAsia="Times New Roman" w:hAnsi="Times New Roman" w:cs="Times New Roman"/>
                <w:sz w:val="24"/>
                <w:szCs w:val="24"/>
              </w:rPr>
              <w:t>Byggnadsinspektör</w:t>
            </w:r>
          </w:p>
        </w:tc>
      </w:tr>
    </w:tbl>
    <w:p w14:paraId="140E6790" w14:textId="77777777" w:rsidR="00053BD4" w:rsidRDefault="00053BD4">
      <w:r>
        <w:br w:type="page"/>
      </w:r>
    </w:p>
    <w:tbl>
      <w:tblPr>
        <w:tblW w:w="9772" w:type="dxa"/>
        <w:tblInd w:w="284" w:type="dxa"/>
        <w:tblLayout w:type="fixed"/>
        <w:tblLook w:val="04A0" w:firstRow="1" w:lastRow="0" w:firstColumn="1" w:lastColumn="0" w:noHBand="0" w:noVBand="1"/>
      </w:tblPr>
      <w:tblGrid>
        <w:gridCol w:w="850"/>
        <w:gridCol w:w="1810"/>
        <w:gridCol w:w="1681"/>
        <w:gridCol w:w="1932"/>
        <w:gridCol w:w="3366"/>
        <w:gridCol w:w="41"/>
        <w:gridCol w:w="92"/>
      </w:tblGrid>
      <w:tr w:rsidR="10DDE564" w14:paraId="26DAD83C" w14:textId="77777777" w:rsidTr="00A0586B">
        <w:trPr>
          <w:gridAfter w:val="2"/>
          <w:wAfter w:w="133" w:type="dxa"/>
          <w:trHeight w:val="300"/>
        </w:trPr>
        <w:tc>
          <w:tcPr>
            <w:tcW w:w="850" w:type="dxa"/>
            <w:tcBorders>
              <w:top w:val="single" w:sz="8" w:space="0" w:color="auto"/>
              <w:left w:val="nil"/>
              <w:bottom w:val="single" w:sz="8" w:space="0" w:color="auto"/>
              <w:right w:val="nil"/>
            </w:tcBorders>
            <w:tcMar>
              <w:left w:w="108" w:type="dxa"/>
              <w:right w:w="108" w:type="dxa"/>
            </w:tcMar>
          </w:tcPr>
          <w:p w14:paraId="05A51CBC" w14:textId="30B46834" w:rsidR="10DDE564" w:rsidRDefault="10DDE564" w:rsidP="10DDE564">
            <w:pPr>
              <w:tabs>
                <w:tab w:val="left" w:pos="1304"/>
              </w:tabs>
            </w:pPr>
            <w:r w:rsidRPr="10DDE564">
              <w:rPr>
                <w:sz w:val="12"/>
                <w:szCs w:val="12"/>
              </w:rPr>
              <w:lastRenderedPageBreak/>
              <w:t xml:space="preserve"> </w:t>
            </w:r>
          </w:p>
        </w:tc>
        <w:tc>
          <w:tcPr>
            <w:tcW w:w="1810" w:type="dxa"/>
            <w:tcBorders>
              <w:top w:val="single" w:sz="8" w:space="0" w:color="auto"/>
              <w:left w:val="nil"/>
              <w:bottom w:val="single" w:sz="8" w:space="0" w:color="auto"/>
              <w:right w:val="nil"/>
            </w:tcBorders>
            <w:tcMar>
              <w:left w:w="108" w:type="dxa"/>
              <w:right w:w="108" w:type="dxa"/>
            </w:tcMar>
          </w:tcPr>
          <w:p w14:paraId="0ECCD6DE" w14:textId="46742DBE" w:rsidR="10DDE564" w:rsidRDefault="10DDE564" w:rsidP="10DDE564">
            <w:pPr>
              <w:tabs>
                <w:tab w:val="left" w:pos="1304"/>
              </w:tabs>
            </w:pPr>
            <w:r w:rsidRPr="10DDE564">
              <w:rPr>
                <w:sz w:val="12"/>
                <w:szCs w:val="12"/>
              </w:rPr>
              <w:t xml:space="preserve"> </w:t>
            </w:r>
          </w:p>
        </w:tc>
        <w:tc>
          <w:tcPr>
            <w:tcW w:w="3613" w:type="dxa"/>
            <w:gridSpan w:val="2"/>
            <w:tcBorders>
              <w:top w:val="single" w:sz="8" w:space="0" w:color="auto"/>
              <w:left w:val="nil"/>
              <w:bottom w:val="single" w:sz="8" w:space="0" w:color="auto"/>
              <w:right w:val="nil"/>
            </w:tcBorders>
            <w:tcMar>
              <w:left w:w="108" w:type="dxa"/>
              <w:right w:w="108" w:type="dxa"/>
            </w:tcMar>
          </w:tcPr>
          <w:p w14:paraId="51BB83F9" w14:textId="1A6F6589" w:rsidR="10DDE564" w:rsidRDefault="10DDE564" w:rsidP="10DDE564">
            <w:pPr>
              <w:tabs>
                <w:tab w:val="left" w:pos="1304"/>
              </w:tabs>
            </w:pPr>
            <w:r w:rsidRPr="10DDE564">
              <w:rPr>
                <w:sz w:val="12"/>
                <w:szCs w:val="12"/>
              </w:rPr>
              <w:t xml:space="preserve"> </w:t>
            </w:r>
          </w:p>
        </w:tc>
        <w:tc>
          <w:tcPr>
            <w:tcW w:w="3366" w:type="dxa"/>
            <w:tcBorders>
              <w:top w:val="single" w:sz="8" w:space="0" w:color="auto"/>
              <w:left w:val="nil"/>
              <w:bottom w:val="single" w:sz="8" w:space="0" w:color="auto"/>
              <w:right w:val="nil"/>
            </w:tcBorders>
            <w:tcMar>
              <w:left w:w="108" w:type="dxa"/>
              <w:right w:w="108" w:type="dxa"/>
            </w:tcMar>
          </w:tcPr>
          <w:p w14:paraId="10CE433A" w14:textId="79F89206" w:rsidR="10DDE564" w:rsidRDefault="10DDE564" w:rsidP="10DDE564">
            <w:pPr>
              <w:tabs>
                <w:tab w:val="left" w:pos="1304"/>
              </w:tabs>
            </w:pPr>
            <w:r w:rsidRPr="10DDE564">
              <w:rPr>
                <w:sz w:val="12"/>
                <w:szCs w:val="12"/>
              </w:rPr>
              <w:t xml:space="preserve"> </w:t>
            </w:r>
          </w:p>
        </w:tc>
      </w:tr>
      <w:tr w:rsidR="10DDE564" w14:paraId="3B1240F1" w14:textId="77777777" w:rsidTr="00A0586B">
        <w:trPr>
          <w:gridAfter w:val="1"/>
          <w:wAfter w:w="92" w:type="dxa"/>
          <w:trHeight w:val="300"/>
        </w:trPr>
        <w:tc>
          <w:tcPr>
            <w:tcW w:w="968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3444EF05" w14:textId="66A73D56" w:rsidR="10DDE564" w:rsidRDefault="10DDE564" w:rsidP="10DDE564">
            <w:pPr>
              <w:spacing w:line="276" w:lineRule="auto"/>
            </w:pPr>
          </w:p>
          <w:p w14:paraId="752482E7" w14:textId="75666015" w:rsidR="10DDE564" w:rsidRDefault="10DDE564" w:rsidP="10DDE564">
            <w:pPr>
              <w:tabs>
                <w:tab w:val="left" w:pos="1304"/>
              </w:tabs>
              <w:spacing w:before="40" w:line="276" w:lineRule="auto"/>
            </w:pPr>
            <w:r w:rsidRPr="10DDE564">
              <w:rPr>
                <w:b/>
                <w:bCs/>
                <w:color w:val="000000" w:themeColor="text1"/>
                <w:sz w:val="28"/>
                <w:szCs w:val="28"/>
              </w:rPr>
              <w:t>18.3 Bygg-, mark- och rivningslov för åtgärder inom detaljplanelagt område</w:t>
            </w:r>
          </w:p>
        </w:tc>
      </w:tr>
      <w:tr w:rsidR="10DDE564" w14:paraId="3B74A84E" w14:textId="77777777" w:rsidTr="00A0586B">
        <w:trPr>
          <w:trHeight w:val="300"/>
        </w:trPr>
        <w:tc>
          <w:tcPr>
            <w:tcW w:w="4341" w:type="dxa"/>
            <w:gridSpan w:val="3"/>
            <w:tcBorders>
              <w:top w:val="single" w:sz="8" w:space="0" w:color="auto"/>
              <w:left w:val="nil"/>
              <w:bottom w:val="nil"/>
              <w:right w:val="nil"/>
            </w:tcBorders>
            <w:tcMar>
              <w:left w:w="108" w:type="dxa"/>
              <w:right w:w="108" w:type="dxa"/>
            </w:tcMar>
          </w:tcPr>
          <w:p w14:paraId="46DE3FC5" w14:textId="094172AB" w:rsidR="10DDE564" w:rsidRDefault="10DDE564" w:rsidP="10DDE564">
            <w:pPr>
              <w:tabs>
                <w:tab w:val="left" w:pos="1304"/>
              </w:tabs>
            </w:pPr>
            <w:r w:rsidRPr="10DDE564">
              <w:rPr>
                <w:sz w:val="12"/>
                <w:szCs w:val="12"/>
              </w:rPr>
              <w:t xml:space="preserve"> </w:t>
            </w:r>
          </w:p>
        </w:tc>
        <w:tc>
          <w:tcPr>
            <w:tcW w:w="5431" w:type="dxa"/>
            <w:gridSpan w:val="4"/>
            <w:tcBorders>
              <w:top w:val="nil"/>
              <w:left w:val="nil"/>
              <w:bottom w:val="nil"/>
              <w:right w:val="nil"/>
            </w:tcBorders>
            <w:tcMar>
              <w:left w:w="108" w:type="dxa"/>
              <w:right w:w="108" w:type="dxa"/>
            </w:tcMar>
          </w:tcPr>
          <w:p w14:paraId="4F5423B4" w14:textId="38D1C0BB" w:rsidR="10DDE564" w:rsidRDefault="10DDE564" w:rsidP="10DDE564">
            <w:pPr>
              <w:tabs>
                <w:tab w:val="left" w:pos="1304"/>
              </w:tabs>
            </w:pPr>
            <w:r w:rsidRPr="10DDE564">
              <w:rPr>
                <w:sz w:val="12"/>
                <w:szCs w:val="12"/>
              </w:rPr>
              <w:t xml:space="preserve"> </w:t>
            </w:r>
          </w:p>
        </w:tc>
      </w:tr>
      <w:tr w:rsidR="10DDE564" w14:paraId="2A9C0256"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8877F51" w14:textId="00FA372D" w:rsidR="10DDE564" w:rsidRDefault="10DDE564" w:rsidP="10DDE564">
            <w:pPr>
              <w:tabs>
                <w:tab w:val="left" w:pos="1304"/>
              </w:tabs>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19FF8DE" w14:textId="188EDCFA" w:rsidR="10DDE564" w:rsidRDefault="10DDE564" w:rsidP="10DDE564">
            <w:pPr>
              <w:tabs>
                <w:tab w:val="left" w:pos="1304"/>
              </w:tabs>
            </w:pPr>
            <w:r w:rsidRPr="10DDE564">
              <w:t>Paragraf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FBD2DC" w14:textId="26191556" w:rsidR="10DDE564" w:rsidRDefault="10DDE564" w:rsidP="10DDE564">
            <w:pPr>
              <w:tabs>
                <w:tab w:val="left" w:pos="1304"/>
              </w:tabs>
            </w:pPr>
            <w:r w:rsidRPr="10DDE564">
              <w:rPr>
                <w:b/>
                <w:bCs/>
              </w:rPr>
              <w:t>Beslutsrätt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54CE8BE" w14:textId="1CF74110" w:rsidR="10DDE564" w:rsidRDefault="10DDE564" w:rsidP="10DDE564">
            <w:pPr>
              <w:tabs>
                <w:tab w:val="left" w:pos="1304"/>
              </w:tabs>
            </w:pPr>
            <w:r w:rsidRPr="10DDE564">
              <w:rPr>
                <w:b/>
                <w:bCs/>
              </w:rPr>
              <w:t>Beslutsfattare</w:t>
            </w:r>
          </w:p>
        </w:tc>
      </w:tr>
      <w:tr w:rsidR="10DDE564" w14:paraId="547D4F8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2D858C5" w14:textId="4BA4B83F" w:rsidR="10DDE564" w:rsidRDefault="10DDE564" w:rsidP="10DDE564">
            <w:pPr>
              <w:tabs>
                <w:tab w:val="left" w:pos="1304"/>
              </w:tabs>
            </w:pPr>
            <w:r w:rsidRPr="10DDE564">
              <w:t>18.3.1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5C65F47" w14:textId="00B19A73" w:rsidR="10DDE564" w:rsidRDefault="10DDE564" w:rsidP="10DDE564">
            <w:pPr>
              <w:tabs>
                <w:tab w:val="left" w:pos="1304"/>
              </w:tabs>
            </w:pPr>
            <w:r w:rsidRPr="10DDE56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32181B" w14:textId="49EFDD1F" w:rsidR="10DDE564" w:rsidRDefault="10DDE564" w:rsidP="10DDE564">
            <w:pPr>
              <w:tabs>
                <w:tab w:val="left" w:pos="1304"/>
              </w:tabs>
            </w:pPr>
            <w:r w:rsidRPr="10DDE564">
              <w:t>Beslut om bygglov för nybyggnad eller tillbyggnad för bostäder, handel, kontor, hantverk eller industri med högst 1000 m2 bruttoarea</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CAFD8E1" w14:textId="46837577" w:rsidR="10DDE564" w:rsidRDefault="10DDE564" w:rsidP="10DDE564">
            <w:pPr>
              <w:tabs>
                <w:tab w:val="left" w:pos="1304"/>
              </w:tabs>
            </w:pPr>
            <w:r w:rsidRPr="10DDE564">
              <w:t>Sektionschef</w:t>
            </w:r>
          </w:p>
          <w:p w14:paraId="03FAA135" w14:textId="51995790" w:rsidR="10DDE564" w:rsidRDefault="10DDE564" w:rsidP="10DDE564">
            <w:pPr>
              <w:tabs>
                <w:tab w:val="left" w:pos="1304"/>
              </w:tabs>
            </w:pPr>
            <w:r w:rsidRPr="10DDE564">
              <w:t>Stadsarkitekt</w:t>
            </w:r>
          </w:p>
          <w:p w14:paraId="03B587A4" w14:textId="526C81CC" w:rsidR="10DDE564" w:rsidRDefault="10DDE564" w:rsidP="10DDE564">
            <w:pPr>
              <w:tabs>
                <w:tab w:val="left" w:pos="1304"/>
              </w:tabs>
            </w:pPr>
            <w:r w:rsidRPr="10DDE564">
              <w:t>Bygglovs­handläggare, Byggnads­inspektör</w:t>
            </w:r>
          </w:p>
        </w:tc>
      </w:tr>
      <w:tr w:rsidR="10DDE564" w14:paraId="30F9D31A"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64DF358" w14:textId="39B4D3AE" w:rsidR="10DDE564" w:rsidRDefault="10DDE564" w:rsidP="10DDE564">
            <w:pPr>
              <w:tabs>
                <w:tab w:val="left" w:pos="1304"/>
              </w:tabs>
            </w:pPr>
            <w:r w:rsidRPr="10DDE564">
              <w:t>18.3.3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18AE952" w14:textId="5F6E9BA0" w:rsidR="10DDE564" w:rsidRDefault="10DDE564" w:rsidP="10DDE564">
            <w:pPr>
              <w:tabs>
                <w:tab w:val="left" w:pos="1304"/>
              </w:tabs>
            </w:pPr>
            <w:r w:rsidRPr="10DDE56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05289D" w14:textId="4735FE3B" w:rsidR="10DDE564" w:rsidRDefault="10DDE564" w:rsidP="10DDE564">
            <w:pPr>
              <w:tabs>
                <w:tab w:val="left" w:pos="1304"/>
              </w:tabs>
            </w:pPr>
            <w:r w:rsidRPr="10DDE564">
              <w:t>Besluta om ny- eller tillbyggnad av komplement­byggnad</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635FB07" w14:textId="79237A68" w:rsidR="10DDE564" w:rsidRDefault="10DDE564" w:rsidP="10DDE564">
            <w:pPr>
              <w:tabs>
                <w:tab w:val="left" w:pos="1304"/>
              </w:tabs>
            </w:pPr>
            <w:r w:rsidRPr="10DDE564">
              <w:t>Sektionschef</w:t>
            </w:r>
          </w:p>
          <w:p w14:paraId="0DC20C43" w14:textId="606B12B7" w:rsidR="10DDE564" w:rsidRDefault="10DDE564" w:rsidP="10DDE564">
            <w:pPr>
              <w:tabs>
                <w:tab w:val="left" w:pos="1304"/>
              </w:tabs>
            </w:pPr>
            <w:r w:rsidRPr="10DDE564">
              <w:t>Stadsarkitekt</w:t>
            </w:r>
          </w:p>
          <w:p w14:paraId="57E4A0C0" w14:textId="61FF25C0" w:rsidR="10DDE564" w:rsidRDefault="10DDE564" w:rsidP="10DDE564">
            <w:pPr>
              <w:tabs>
                <w:tab w:val="left" w:pos="1304"/>
              </w:tabs>
            </w:pPr>
            <w:r w:rsidRPr="10DDE564">
              <w:t>Bygglovs­handläggare, Byggnads­inspektör</w:t>
            </w:r>
          </w:p>
        </w:tc>
      </w:tr>
      <w:tr w:rsidR="10DDE564" w14:paraId="15F0599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32A76DC" w14:textId="77A0294A" w:rsidR="10DDE564" w:rsidRDefault="10DDE564" w:rsidP="10DDE564">
            <w:pPr>
              <w:tabs>
                <w:tab w:val="left" w:pos="1304"/>
              </w:tabs>
            </w:pPr>
            <w:r w:rsidRPr="10DDE564">
              <w:t>18.3.4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AE53FF6" w14:textId="15293C79" w:rsidR="10DDE564" w:rsidRDefault="10DDE564" w:rsidP="10DDE564">
            <w:pPr>
              <w:tabs>
                <w:tab w:val="left" w:pos="1304"/>
              </w:tabs>
            </w:pPr>
            <w:r w:rsidRPr="10DDE56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6621DC" w14:textId="5DE43623" w:rsidR="10DDE564" w:rsidRDefault="10DDE564" w:rsidP="10DDE564">
            <w:pPr>
              <w:tabs>
                <w:tab w:val="left" w:pos="1304"/>
              </w:tabs>
            </w:pPr>
            <w:r w:rsidRPr="10DDE564">
              <w:t>Beslut om ändring av gällande bygglov inom ramen för tidigare med­given bruttoarea eller med­given avvikelse från detaljplan eller områdesbestämmelser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6A0CDAD3" w14:textId="660C381A" w:rsidR="10DDE564" w:rsidRDefault="10DDE564" w:rsidP="10DDE564">
            <w:pPr>
              <w:tabs>
                <w:tab w:val="left" w:pos="1304"/>
              </w:tabs>
            </w:pPr>
            <w:r w:rsidRPr="10DDE564">
              <w:t>Sektionschef</w:t>
            </w:r>
          </w:p>
          <w:p w14:paraId="3EBA5F69" w14:textId="2BD7B2FE" w:rsidR="10DDE564" w:rsidRDefault="10DDE564" w:rsidP="10DDE564">
            <w:pPr>
              <w:tabs>
                <w:tab w:val="left" w:pos="1304"/>
              </w:tabs>
            </w:pPr>
            <w:r w:rsidRPr="10DDE564">
              <w:t>Stadsarkitekt</w:t>
            </w:r>
          </w:p>
          <w:p w14:paraId="32AC4393" w14:textId="6BAFDD8E" w:rsidR="10DDE564" w:rsidRDefault="10DDE564" w:rsidP="10DDE564">
            <w:pPr>
              <w:tabs>
                <w:tab w:val="left" w:pos="1304"/>
              </w:tabs>
            </w:pPr>
            <w:r w:rsidRPr="10DDE564">
              <w:t xml:space="preserve">Bygglovs­handläggare, Byggnads­inspektör </w:t>
            </w:r>
          </w:p>
        </w:tc>
      </w:tr>
      <w:tr w:rsidR="10DDE564" w14:paraId="4A6337DF"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FEB4130" w14:textId="41C1BEEB" w:rsidR="10DDE564" w:rsidRDefault="10DDE564" w:rsidP="10DDE564">
            <w:pPr>
              <w:tabs>
                <w:tab w:val="left" w:pos="1304"/>
              </w:tabs>
            </w:pPr>
            <w:r w:rsidRPr="10DDE564">
              <w:t>18.3.5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93D32C1" w14:textId="588A09D2" w:rsidR="10DDE564" w:rsidRDefault="10DDE564" w:rsidP="10DDE564">
            <w:pPr>
              <w:tabs>
                <w:tab w:val="left" w:pos="1304"/>
              </w:tabs>
            </w:pPr>
            <w:r w:rsidRPr="10DDE56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EF52C1" w14:textId="6DF0B11E" w:rsidR="10DDE564" w:rsidRDefault="10DDE564" w:rsidP="10DDE564">
            <w:pPr>
              <w:tabs>
                <w:tab w:val="left" w:pos="1304"/>
              </w:tabs>
            </w:pPr>
            <w:r w:rsidRPr="10DDE564">
              <w:t>Besluta om att ta i anspråk eller inreda byggnad helt eller delvis för väsentligen annat ändamål inom område med detaljplan eller områdes­bestämmelser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3613D8A" w14:textId="5D175624" w:rsidR="10DDE564" w:rsidRDefault="10DDE564" w:rsidP="10DDE564">
            <w:pPr>
              <w:tabs>
                <w:tab w:val="left" w:pos="1304"/>
              </w:tabs>
            </w:pPr>
            <w:r w:rsidRPr="10DDE564">
              <w:t>Stadsarkitekt</w:t>
            </w:r>
            <w:r>
              <w:br/>
            </w:r>
            <w:r w:rsidRPr="10DDE564">
              <w:t xml:space="preserve"> Bygglovs­handläggare, Byggnads­inspektör</w:t>
            </w:r>
          </w:p>
        </w:tc>
      </w:tr>
      <w:tr w:rsidR="10DDE564" w14:paraId="13703B9A"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178A854" w14:textId="100F91CF" w:rsidR="10DDE564" w:rsidRDefault="10DDE564" w:rsidP="10DDE564">
            <w:pPr>
              <w:tabs>
                <w:tab w:val="left" w:pos="1304"/>
              </w:tabs>
            </w:pPr>
            <w:r w:rsidRPr="10DDE564">
              <w:t>18.3.6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FC8A5E1" w14:textId="529BAAB1" w:rsidR="10DDE564" w:rsidRDefault="10DDE564" w:rsidP="10DDE564">
            <w:pPr>
              <w:tabs>
                <w:tab w:val="left" w:pos="1304"/>
              </w:tabs>
            </w:pPr>
            <w:r w:rsidRPr="10DDE56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8603AE" w14:textId="45AE06EC" w:rsidR="10DDE564" w:rsidRDefault="10DDE564" w:rsidP="10DDE564">
            <w:pPr>
              <w:tabs>
                <w:tab w:val="left" w:pos="1304"/>
              </w:tabs>
            </w:pPr>
            <w:r w:rsidRPr="10DDE564">
              <w:t>Besluta om inredande av någon ytterligare bostad eller någon ytterligare lokal för handel, hantverk eller industri</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0392A24" w14:textId="35B239DD" w:rsidR="10DDE564" w:rsidRDefault="10DDE564" w:rsidP="10DDE564">
            <w:pPr>
              <w:tabs>
                <w:tab w:val="left" w:pos="1304"/>
              </w:tabs>
            </w:pPr>
            <w:r w:rsidRPr="10DDE564">
              <w:t>Stadsarkitekt</w:t>
            </w:r>
            <w:r>
              <w:br/>
            </w:r>
            <w:r w:rsidRPr="10DDE564">
              <w:t xml:space="preserve"> Bygglovs­handläggare, Byggnads­inspektör</w:t>
            </w:r>
          </w:p>
        </w:tc>
      </w:tr>
      <w:tr w:rsidR="10DDE564" w14:paraId="2306C0F4" w14:textId="77777777" w:rsidTr="00A0586B">
        <w:trPr>
          <w:gridAfter w:val="2"/>
          <w:wAfter w:w="133" w:type="dxa"/>
          <w:trHeight w:val="1365"/>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AE0EC82" w14:textId="7B00A2CF" w:rsidR="10DDE564" w:rsidRDefault="10DDE564" w:rsidP="10DDE564">
            <w:pPr>
              <w:tabs>
                <w:tab w:val="left" w:pos="1304"/>
              </w:tabs>
            </w:pPr>
            <w:r w:rsidRPr="10DDE564">
              <w:t>18.3.7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AAD0B63" w14:textId="6AB9E8B9" w:rsidR="10DDE564" w:rsidRDefault="10DDE564" w:rsidP="10DDE564">
            <w:pPr>
              <w:tabs>
                <w:tab w:val="left" w:pos="1304"/>
              </w:tabs>
            </w:pPr>
            <w:r w:rsidRPr="10DDE56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951ABA" w14:textId="5AE32BC4" w:rsidR="10DDE564" w:rsidRDefault="10DDE564" w:rsidP="10DDE564">
            <w:pPr>
              <w:tabs>
                <w:tab w:val="left" w:pos="1304"/>
              </w:tabs>
            </w:pPr>
            <w:r w:rsidRPr="10DDE564">
              <w:t>Besluta om byte av färg, fasadbeklädnad, taktäckningsmaterial eller andra åtgärder som avsevärt påverkar byggnadens yttre utseende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5299D45D" w14:textId="602FD323" w:rsidR="10DDE564" w:rsidRDefault="10DDE564" w:rsidP="10DDE564">
            <w:pPr>
              <w:tabs>
                <w:tab w:val="left" w:pos="1304"/>
              </w:tabs>
            </w:pPr>
            <w:r w:rsidRPr="10DDE564">
              <w:t>Stadsarkitekt</w:t>
            </w:r>
            <w:r>
              <w:br/>
            </w:r>
            <w:r w:rsidRPr="10DDE564">
              <w:t xml:space="preserve"> Bygglovs­handläggare Byggnadsinspektör</w:t>
            </w:r>
          </w:p>
          <w:p w14:paraId="7D456E9A" w14:textId="79EDC6BA" w:rsidR="10DDE564" w:rsidRDefault="10DDE564" w:rsidP="10DDE564">
            <w:pPr>
              <w:tabs>
                <w:tab w:val="left" w:pos="1304"/>
              </w:tabs>
            </w:pPr>
            <w:r w:rsidRPr="10DDE564">
              <w:t xml:space="preserve"> </w:t>
            </w:r>
          </w:p>
        </w:tc>
      </w:tr>
      <w:tr w:rsidR="10DDE564" w14:paraId="47E456EF"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DD6B533" w14:textId="3964C77E" w:rsidR="10DDE564" w:rsidRPr="00053BD4" w:rsidRDefault="10DDE564" w:rsidP="10DDE564">
            <w:pPr>
              <w:tabs>
                <w:tab w:val="left" w:pos="1304"/>
              </w:tabs>
            </w:pPr>
            <w:r w:rsidRPr="00053BD4">
              <w:t>18.3.8</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2310574" w14:textId="2507FB35" w:rsidR="10DDE564" w:rsidRPr="00053BD4" w:rsidRDefault="10DDE564" w:rsidP="10DDE564">
            <w:pPr>
              <w:tabs>
                <w:tab w:val="left" w:pos="1304"/>
              </w:tabs>
            </w:pPr>
            <w:r w:rsidRPr="00053BD4">
              <w:t>9 kap. 30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DE964E" w14:textId="6A7073C5" w:rsidR="10DDE564" w:rsidRPr="00053BD4" w:rsidRDefault="10DDE564" w:rsidP="416A4635">
            <w:pPr>
              <w:tabs>
                <w:tab w:val="left" w:pos="1304"/>
              </w:tabs>
            </w:pPr>
            <w:r w:rsidRPr="00053BD4">
              <w:t>Besluta om att i område av värdefull miljö underhålla ett byggnadsverk eller ett bebyg­gelseområde som avses i 8 kap. 13 § PBL</w:t>
            </w:r>
            <w:r w:rsidR="20FE0A7B" w:rsidRPr="00053BD4">
              <w: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AA0B3A6" w14:textId="0250CF3A" w:rsidR="10DDE564" w:rsidRDefault="20FE0A7B" w:rsidP="10DDE564">
            <w:pPr>
              <w:tabs>
                <w:tab w:val="left" w:pos="1304"/>
              </w:tabs>
            </w:pPr>
            <w:r w:rsidRPr="00053BD4">
              <w:t xml:space="preserve"> </w:t>
            </w:r>
            <w:r w:rsidR="10DDE564" w:rsidRPr="00053BD4">
              <w:t>Stadsarkitekt</w:t>
            </w:r>
            <w:r w:rsidR="10DDE564" w:rsidRPr="00053BD4">
              <w:br/>
              <w:t xml:space="preserve"> Bygglovs­handläggare</w:t>
            </w:r>
            <w:r w:rsidR="10DDE564" w:rsidRPr="00053BD4">
              <w:br/>
              <w:t xml:space="preserve"> Byggnadsinspektör</w:t>
            </w:r>
          </w:p>
        </w:tc>
      </w:tr>
      <w:tr w:rsidR="10DDE564" w14:paraId="04F465C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74DC9A1" w14:textId="19461159" w:rsidR="10DDE564" w:rsidRPr="00053BD4" w:rsidRDefault="10DDE564" w:rsidP="10DDE564">
            <w:pPr>
              <w:tabs>
                <w:tab w:val="left" w:pos="1304"/>
              </w:tabs>
            </w:pPr>
            <w:r w:rsidRPr="00053BD4">
              <w:t>18.3.9</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FEC8CE3" w14:textId="11C07B9C" w:rsidR="10DDE564" w:rsidRPr="00053BD4" w:rsidRDefault="10DDE564" w:rsidP="10DDE564">
            <w:pPr>
              <w:tabs>
                <w:tab w:val="left" w:pos="1304"/>
              </w:tabs>
            </w:pPr>
            <w:r w:rsidRPr="00053BD4">
              <w:t>9 kap. 30 § PBL</w:t>
            </w:r>
          </w:p>
          <w:p w14:paraId="2B3F3551" w14:textId="6A4DE09F" w:rsidR="10DDE564" w:rsidRPr="00053BD4" w:rsidRDefault="10DDE564" w:rsidP="10DDE564">
            <w:pPr>
              <w:tabs>
                <w:tab w:val="left" w:pos="1304"/>
              </w:tabs>
            </w:pPr>
            <w:r w:rsidRPr="00053BD4">
              <w:t xml:space="preserve">9 kap. 8 § första stycket 1 och 16 kap. 7 § samt PBF 6 kap. </w:t>
            </w:r>
            <w:proofErr w:type="gramStart"/>
            <w:r w:rsidRPr="00053BD4">
              <w:t>1-2</w:t>
            </w:r>
            <w:proofErr w:type="gramEnd"/>
            <w:r w:rsidRPr="00053BD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96A913" w14:textId="0195D887" w:rsidR="10DDE564" w:rsidRPr="00053BD4" w:rsidRDefault="10DDE564" w:rsidP="416A4635">
            <w:pPr>
              <w:tabs>
                <w:tab w:val="left" w:pos="1304"/>
              </w:tabs>
              <w:rPr>
                <w:color w:val="FF0000"/>
              </w:rPr>
            </w:pPr>
            <w:r w:rsidRPr="00053BD4">
              <w:t>Besluta om nybyggnad eller väsentlig ändring av upplag eller materialgårdar (p. 2), fasta cisterner med en största volym av 10 m</w:t>
            </w:r>
            <w:r w:rsidRPr="00053BD4">
              <w:rPr>
                <w:vertAlign w:val="superscript"/>
              </w:rPr>
              <w:t xml:space="preserve">3 </w:t>
            </w:r>
            <w:r w:rsidRPr="00053BD4">
              <w:t xml:space="preserve">(p. 4), radio- eller telemaster samt torn p. 5 med en högsta höjd av 20 meter samt murar och plank </w:t>
            </w:r>
            <w:r w:rsidRPr="00053BD4">
              <w:lastRenderedPageBreak/>
              <w:t>(p. 7), parkeringsplatser utomhus</w:t>
            </w:r>
            <w:r w:rsidR="0F41743D" w:rsidRPr="00053BD4">
              <w:t xml:space="preserve"> oavsett antal och storlek</w:t>
            </w:r>
            <w:r w:rsidRPr="00053BD4">
              <w:t xml:space="preserve"> (p. 8), transformatorstationer (p.10) </w:t>
            </w:r>
            <w:r w:rsidRPr="00053BD4">
              <w:rPr>
                <w:color w:val="FF0000"/>
              </w:rPr>
              <w:t xml:space="preserve"> </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CABF257" w14:textId="6D186B19" w:rsidR="10DDE564" w:rsidRDefault="10DDE564" w:rsidP="10DDE564">
            <w:pPr>
              <w:tabs>
                <w:tab w:val="left" w:pos="1304"/>
              </w:tabs>
            </w:pPr>
            <w:r w:rsidRPr="00053BD4">
              <w:lastRenderedPageBreak/>
              <w:t>Stadsarkitekt</w:t>
            </w:r>
            <w:r w:rsidRPr="00053BD4">
              <w:br/>
              <w:t>Bygglovshandläggare,</w:t>
            </w:r>
            <w:r w:rsidR="00053BD4">
              <w:br/>
            </w:r>
            <w:r w:rsidRPr="00053BD4">
              <w:t>Byggnadsinspektör</w:t>
            </w:r>
          </w:p>
        </w:tc>
      </w:tr>
      <w:tr w:rsidR="10DDE564" w14:paraId="0EE0E39C"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88E64D8" w14:textId="21F8CCB5" w:rsidR="10DDE564" w:rsidRDefault="10DDE564" w:rsidP="10DDE564">
            <w:pPr>
              <w:tabs>
                <w:tab w:val="left" w:pos="1304"/>
              </w:tabs>
              <w:ind w:right="-94"/>
            </w:pPr>
            <w:r w:rsidRPr="10DDE564">
              <w:t>18.3.10</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F2E2B49" w14:textId="101A8C68" w:rsidR="10DDE564" w:rsidRDefault="10DDE564" w:rsidP="10DDE564">
            <w:pPr>
              <w:tabs>
                <w:tab w:val="left" w:pos="1304"/>
              </w:tabs>
            </w:pPr>
            <w:r w:rsidRPr="10DDE564">
              <w:t>9 kap. 34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E8D6D8" w14:textId="1AF9A238" w:rsidR="10DDE564" w:rsidRDefault="10DDE564" w:rsidP="10DDE564">
            <w:pPr>
              <w:tabs>
                <w:tab w:val="left" w:pos="1304"/>
              </w:tabs>
            </w:pPr>
            <w:r w:rsidRPr="10DDE564">
              <w:t>Beslut om rivningslov som inte avser en byggnad eller en byggnadsdel som bör bevaras på grund av byggnadens eller bebyggelsens historiska, kulturhistoriska, miljömässiga eller konstnärliga värde.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4D53F92" w14:textId="7119A39C" w:rsidR="10DDE564" w:rsidRDefault="10DDE564" w:rsidP="10DDE564">
            <w:pPr>
              <w:tabs>
                <w:tab w:val="left" w:pos="1304"/>
              </w:tabs>
            </w:pPr>
            <w:r w:rsidRPr="10DDE564">
              <w:t>Stadsarkitekt</w:t>
            </w:r>
            <w:r>
              <w:br/>
            </w:r>
            <w:r w:rsidRPr="10DDE564">
              <w:t>Bygglovshandläggare, Byggnadsinspektör</w:t>
            </w:r>
          </w:p>
        </w:tc>
      </w:tr>
      <w:tr w:rsidR="10DDE564" w14:paraId="1F24DB2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CC54402" w14:textId="57B0CC8C" w:rsidR="10DDE564" w:rsidRDefault="10DDE564" w:rsidP="10DDE564">
            <w:pPr>
              <w:tabs>
                <w:tab w:val="left" w:pos="1304"/>
              </w:tabs>
              <w:ind w:right="-94"/>
            </w:pPr>
            <w:r w:rsidRPr="10DDE564">
              <w:t>18.3.11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31D4296" w14:textId="1B8A33C4" w:rsidR="10DDE564" w:rsidRDefault="10DDE564" w:rsidP="10DDE564">
            <w:pPr>
              <w:tabs>
                <w:tab w:val="left" w:pos="1304"/>
              </w:tabs>
            </w:pPr>
            <w:r w:rsidRPr="10DDE564">
              <w:t>9 kap 35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61B4C6" w14:textId="337AADF7" w:rsidR="10DDE564" w:rsidRDefault="10DDE564" w:rsidP="10DDE564">
            <w:pPr>
              <w:tabs>
                <w:tab w:val="left" w:pos="1304"/>
              </w:tabs>
            </w:pPr>
            <w:r w:rsidRPr="10DDE564">
              <w:t xml:space="preserve">Besluta om </w:t>
            </w:r>
            <w:proofErr w:type="spellStart"/>
            <w:r w:rsidRPr="10DDE564">
              <w:t>marklov</w:t>
            </w:r>
            <w:proofErr w:type="spellEnd"/>
            <w:r w:rsidRPr="10DDE564">
              <w: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EA925B6" w14:textId="311B0C5E" w:rsidR="10DDE564" w:rsidRDefault="10DDE564" w:rsidP="10DDE564">
            <w:pPr>
              <w:tabs>
                <w:tab w:val="left" w:pos="1304"/>
              </w:tabs>
            </w:pPr>
            <w:r w:rsidRPr="10DDE564">
              <w:t>Stadsarkitekt</w:t>
            </w:r>
            <w:r>
              <w:br/>
            </w:r>
            <w:r w:rsidRPr="10DDE564">
              <w:t>Bygglovshandläggare, Byggnadsinspektör</w:t>
            </w:r>
          </w:p>
        </w:tc>
      </w:tr>
      <w:tr w:rsidR="10DDE564" w14:paraId="2187D76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8421A11" w14:textId="7B123669" w:rsidR="10DDE564" w:rsidRDefault="10DDE564" w:rsidP="10DDE564">
            <w:pPr>
              <w:tabs>
                <w:tab w:val="left" w:pos="1304"/>
              </w:tabs>
              <w:ind w:right="-94"/>
            </w:pPr>
            <w:r w:rsidRPr="10DDE564">
              <w:t>18.3.12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6DDBA4E" w14:textId="70D1C96B" w:rsidR="10DDE564" w:rsidRDefault="10DDE564" w:rsidP="10DDE564">
            <w:pPr>
              <w:tabs>
                <w:tab w:val="left" w:pos="1304"/>
              </w:tabs>
            </w:pPr>
            <w:r w:rsidRPr="10DDE564">
              <w:t>9 kap. 36–38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731D4" w14:textId="33137440" w:rsidR="10DDE564" w:rsidRDefault="10DDE564" w:rsidP="10DDE564">
            <w:pPr>
              <w:tabs>
                <w:tab w:val="left" w:pos="1304"/>
              </w:tabs>
            </w:pPr>
            <w:r w:rsidRPr="10DDE564">
              <w:t>Beslut om att förena lov med villkor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6B2C46C5" w14:textId="0FB59AC1" w:rsidR="10DDE564" w:rsidRDefault="10DDE564" w:rsidP="10DDE564">
            <w:pPr>
              <w:tabs>
                <w:tab w:val="left" w:pos="1304"/>
              </w:tabs>
            </w:pPr>
            <w:r w:rsidRPr="10DDE564">
              <w:rPr>
                <w:color w:val="000000" w:themeColor="text1"/>
              </w:rPr>
              <w:t>Stadsarkitekt</w:t>
            </w:r>
          </w:p>
          <w:p w14:paraId="50F5C779" w14:textId="064A8EBB" w:rsidR="10DDE564" w:rsidRDefault="10DDE564" w:rsidP="10DDE564">
            <w:pPr>
              <w:tabs>
                <w:tab w:val="left" w:pos="1304"/>
              </w:tabs>
            </w:pPr>
            <w:r w:rsidRPr="10DDE564">
              <w:rPr>
                <w:color w:val="000000" w:themeColor="text1"/>
              </w:rPr>
              <w:t>Bygglovshandläggare</w:t>
            </w:r>
          </w:p>
          <w:p w14:paraId="167059A2" w14:textId="2C7EDED5" w:rsidR="10DDE564" w:rsidRDefault="10DDE564" w:rsidP="10DDE564">
            <w:pPr>
              <w:tabs>
                <w:tab w:val="left" w:pos="1304"/>
              </w:tabs>
            </w:pPr>
            <w:r w:rsidRPr="10DDE564">
              <w:rPr>
                <w:color w:val="000000" w:themeColor="text1"/>
              </w:rPr>
              <w:t>Byggnadsinspektör</w:t>
            </w:r>
          </w:p>
        </w:tc>
      </w:tr>
      <w:tr w:rsidR="10DDE564" w14:paraId="068DD27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D8428A0" w14:textId="2A5EE833" w:rsidR="10DDE564" w:rsidRDefault="10DDE564" w:rsidP="10DDE564">
            <w:pPr>
              <w:tabs>
                <w:tab w:val="left" w:pos="1304"/>
              </w:tabs>
              <w:ind w:right="-94"/>
            </w:pPr>
            <w:r w:rsidRPr="10DDE564">
              <w:t>18.3.13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EB39310" w14:textId="213DD0FF" w:rsidR="10DDE564" w:rsidRDefault="10DDE564" w:rsidP="10DDE564">
            <w:pPr>
              <w:tabs>
                <w:tab w:val="left" w:pos="1304"/>
              </w:tabs>
            </w:pPr>
            <w:r w:rsidRPr="10DDE564">
              <w:t xml:space="preserve">PBL 9 kap. 8 § första stycket 1 och 16 kap. 7 § samt PBF 6 kap. </w:t>
            </w:r>
            <w:proofErr w:type="gramStart"/>
            <w:r w:rsidRPr="10DDE564">
              <w:t>3-4</w:t>
            </w:r>
            <w:proofErr w:type="gramEnd"/>
            <w:r w:rsidRPr="10DDE56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641906" w14:textId="0645EFF4" w:rsidR="10DDE564" w:rsidRDefault="10DDE564" w:rsidP="10DDE564">
            <w:pPr>
              <w:tabs>
                <w:tab w:val="left" w:pos="1304"/>
              </w:tabs>
            </w:pPr>
            <w:r w:rsidRPr="10DDE564">
              <w:t>Uppsättande eller väsentlig ändring av skyltar eller ljusanordningar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0082D7B" w14:textId="6BD90E3D" w:rsidR="10DDE564" w:rsidRDefault="10DDE564" w:rsidP="10DDE564">
            <w:pPr>
              <w:tabs>
                <w:tab w:val="left" w:pos="1304"/>
              </w:tabs>
            </w:pPr>
            <w:r w:rsidRPr="10DDE564">
              <w:t>Stadsarkitekt</w:t>
            </w:r>
            <w:r>
              <w:br/>
            </w:r>
            <w:r w:rsidRPr="10DDE564">
              <w:t>Bygglovshandläggare Byggnadsinspektör</w:t>
            </w:r>
          </w:p>
        </w:tc>
      </w:tr>
      <w:tr w:rsidR="10DDE564" w14:paraId="6FBA2F9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304BA64" w14:textId="5B7149BC" w:rsidR="10DDE564" w:rsidRDefault="10DDE564" w:rsidP="10DDE564">
            <w:pPr>
              <w:tabs>
                <w:tab w:val="left" w:pos="1304"/>
              </w:tabs>
              <w:ind w:right="-94"/>
            </w:pPr>
            <w:r w:rsidRPr="10DDE564">
              <w:t>18.3.14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CF84040" w14:textId="6220C60E" w:rsidR="10DDE564" w:rsidRDefault="10DDE564" w:rsidP="10DDE564">
            <w:pPr>
              <w:tabs>
                <w:tab w:val="left" w:pos="1304"/>
              </w:tabs>
            </w:pPr>
            <w:r w:rsidRPr="10DDE564">
              <w:t>PBL 9 kap 19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3B26DD" w14:textId="2EF440CA" w:rsidR="10DDE564" w:rsidRDefault="10DDE564" w:rsidP="10DDE564">
            <w:pPr>
              <w:tabs>
                <w:tab w:val="left" w:pos="1304"/>
              </w:tabs>
            </w:pPr>
            <w:r w:rsidRPr="10DDE564">
              <w:t>Beslut om villkorsbesked inom ramen för föreskrifterna i 9 kap 19 § PBL</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10ABC44" w14:textId="0104204B" w:rsidR="10DDE564" w:rsidRDefault="10DDE564" w:rsidP="10DDE564">
            <w:pPr>
              <w:tabs>
                <w:tab w:val="left" w:pos="1304"/>
              </w:tabs>
            </w:pPr>
            <w:r w:rsidRPr="10DDE564">
              <w:t>Stadsarkitekt</w:t>
            </w:r>
            <w:r>
              <w:br/>
            </w:r>
            <w:r w:rsidRPr="10DDE564">
              <w:t>Byggnadsinspektör</w:t>
            </w:r>
          </w:p>
        </w:tc>
      </w:tr>
      <w:tr w:rsidR="10DDE564" w14:paraId="35630CB9"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9AA4266" w14:textId="7556C17B" w:rsidR="10DDE564" w:rsidRDefault="10DDE564" w:rsidP="10DDE564">
            <w:pPr>
              <w:tabs>
                <w:tab w:val="left" w:pos="1304"/>
              </w:tabs>
              <w:ind w:right="-94"/>
            </w:pPr>
            <w:r w:rsidRPr="10DDE564">
              <w:t>18.3.15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91BEBFD" w14:textId="2135AD43" w:rsidR="10DDE564" w:rsidRDefault="10DDE564" w:rsidP="10DDE564">
            <w:pPr>
              <w:tabs>
                <w:tab w:val="left" w:pos="1304"/>
              </w:tabs>
            </w:pPr>
            <w:r w:rsidRPr="10DDE564">
              <w:t xml:space="preserve">PBL 9 </w:t>
            </w:r>
            <w:proofErr w:type="gramStart"/>
            <w:r w:rsidRPr="10DDE564">
              <w:t>kap  25</w:t>
            </w:r>
            <w:proofErr w:type="gramEnd"/>
            <w:r w:rsidRPr="10DDE564">
              <w:t xml:space="preserve"> §, 1 </w:t>
            </w:r>
            <w:proofErr w:type="spellStart"/>
            <w:r w:rsidRPr="10DDE564">
              <w:t>st</w:t>
            </w:r>
            <w:proofErr w:type="spellEnd"/>
            <w:r w:rsidRPr="10DDE564">
              <w:t xml:space="preserve">  </w:t>
            </w:r>
          </w:p>
          <w:p w14:paraId="6A8E64A7" w14:textId="72FAED74" w:rsidR="10DDE564" w:rsidRDefault="10DDE564" w:rsidP="10DDE564">
            <w:pPr>
              <w:tabs>
                <w:tab w:val="left" w:pos="1304"/>
              </w:tabs>
            </w:pPr>
            <w:r w:rsidRPr="10DDE56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70AADF" w14:textId="0807C753" w:rsidR="10DDE564" w:rsidRDefault="10DDE564" w:rsidP="10DDE564">
            <w:pPr>
              <w:tabs>
                <w:tab w:val="left" w:pos="1304"/>
              </w:tabs>
            </w:pPr>
            <w:r w:rsidRPr="10DDE564">
              <w:t xml:space="preserve">Vid beslut om bygglov och </w:t>
            </w:r>
            <w:proofErr w:type="spellStart"/>
            <w:r w:rsidRPr="10DDE564">
              <w:t>marklov</w:t>
            </w:r>
            <w:proofErr w:type="spellEnd"/>
            <w:r w:rsidRPr="10DDE564">
              <w:t xml:space="preserve"> får delegat medge liten avvikelse från detaljplan eller områdesbestämmelser under förutsättning att underrättelse enligt PBL 9 kap. 25 § </w:t>
            </w:r>
            <w:proofErr w:type="gramStart"/>
            <w:r w:rsidRPr="10DDE564">
              <w:t xml:space="preserve">1 </w:t>
            </w:r>
            <w:proofErr w:type="spellStart"/>
            <w:r w:rsidRPr="10DDE564">
              <w:t>st</w:t>
            </w:r>
            <w:proofErr w:type="spellEnd"/>
            <w:proofErr w:type="gramEnd"/>
            <w:r w:rsidRPr="10DDE564">
              <w:t xml:space="preserve"> har skett och att inga erinringar från berörda grannar anförts som berör sakfrågan.</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DA49E1F" w14:textId="35EAF6D1" w:rsidR="10DDE564" w:rsidRDefault="10DDE564" w:rsidP="10DDE564">
            <w:pPr>
              <w:tabs>
                <w:tab w:val="left" w:pos="1304"/>
              </w:tabs>
            </w:pPr>
            <w:r w:rsidRPr="10DDE564">
              <w:t>Stadsarkitekt</w:t>
            </w:r>
            <w:r>
              <w:br/>
            </w:r>
            <w:r w:rsidRPr="10DDE564">
              <w:t>Bygglovshandläggare, Byggnadsinspektör</w:t>
            </w:r>
          </w:p>
        </w:tc>
      </w:tr>
      <w:tr w:rsidR="10DDE564" w14:paraId="59DD6106"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2747E5E" w14:textId="7E29954E" w:rsidR="10DDE564" w:rsidRDefault="10DDE564" w:rsidP="10DDE564">
            <w:pPr>
              <w:tabs>
                <w:tab w:val="left" w:pos="1304"/>
              </w:tabs>
              <w:ind w:right="-94"/>
            </w:pPr>
            <w:r w:rsidRPr="10DDE564">
              <w:t>18.3.16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0E6330D" w14:textId="2C382DA7" w:rsidR="10DDE564" w:rsidRDefault="10DDE564" w:rsidP="10DDE564">
            <w:pPr>
              <w:tabs>
                <w:tab w:val="left" w:pos="1304"/>
              </w:tabs>
            </w:pPr>
            <w:r w:rsidRPr="10DDE564">
              <w:t>PBL 9 kap 33 §</w:t>
            </w:r>
          </w:p>
          <w:p w14:paraId="6BD3F507" w14:textId="41208299" w:rsidR="10DDE564" w:rsidRDefault="10DDE564" w:rsidP="10DDE564">
            <w:pPr>
              <w:tabs>
                <w:tab w:val="left" w:pos="1304"/>
              </w:tabs>
            </w:pPr>
            <w:r w:rsidRPr="10DDE56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5DEE0D" w14:textId="6F33D554" w:rsidR="10DDE564" w:rsidRDefault="10DDE564" w:rsidP="10DDE564">
            <w:pPr>
              <w:tabs>
                <w:tab w:val="left" w:pos="1304"/>
              </w:tabs>
            </w:pPr>
            <w:r w:rsidRPr="10DDE564">
              <w:t>Beslut om tidsbegränsat bygglov inom ramen för föreskrifterna i 9 kap. 33 § PBL i de fall åtgärden har stöd i en detaljplane­bestämmelse om tillfällig användning av byggnad eller mark eller om åt­gärden har ringa påverkan på om­givningen.</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B8C9313" w14:textId="5CC4279A" w:rsidR="10DDE564" w:rsidRDefault="10DDE564" w:rsidP="10DDE564">
            <w:pPr>
              <w:tabs>
                <w:tab w:val="left" w:pos="1304"/>
              </w:tabs>
            </w:pPr>
            <w:r w:rsidRPr="10DDE564">
              <w:t>Stadsarkitekt</w:t>
            </w:r>
            <w:r>
              <w:br/>
            </w:r>
            <w:r w:rsidRPr="10DDE564">
              <w:t>Bygglovshandläggare, Byggnadsinspektör</w:t>
            </w:r>
          </w:p>
        </w:tc>
      </w:tr>
      <w:tr w:rsidR="10DDE564" w14:paraId="339DA0BE"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DEDD2CC" w14:textId="169FC5DA" w:rsidR="10DDE564" w:rsidRDefault="10DDE564" w:rsidP="10DDE564">
            <w:pPr>
              <w:tabs>
                <w:tab w:val="left" w:pos="1304"/>
              </w:tabs>
              <w:ind w:right="-94"/>
            </w:pPr>
            <w:r w:rsidRPr="10DDE564">
              <w:t>18.3.17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6D6CB38" w14:textId="521676DA" w:rsidR="10DDE564" w:rsidRDefault="10DDE564" w:rsidP="10DDE564">
            <w:pPr>
              <w:tabs>
                <w:tab w:val="left" w:pos="1304"/>
              </w:tabs>
            </w:pPr>
            <w:r w:rsidRPr="10DDE564">
              <w:t xml:space="preserve">PBL 9 kap. 31 b-d §§ resp. 9 kap 35 § andra stycket   </w:t>
            </w:r>
          </w:p>
          <w:p w14:paraId="2E1B687F" w14:textId="128391F0" w:rsidR="10DDE564" w:rsidRDefault="10DDE564" w:rsidP="10DDE564">
            <w:pPr>
              <w:tabs>
                <w:tab w:val="left" w:pos="1304"/>
              </w:tabs>
            </w:pPr>
            <w:r w:rsidRPr="10DDE56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65C147" w14:textId="02273FD8" w:rsidR="10DDE564" w:rsidRDefault="10DDE564" w:rsidP="10DDE564">
            <w:pPr>
              <w:tabs>
                <w:tab w:val="left" w:pos="1304"/>
              </w:tabs>
            </w:pPr>
            <w:r w:rsidRPr="10DDE564">
              <w:t>Besluta om lov även om den sökta åtgärden avviker från detaljplan eller områdesbestämmelser, inom ramen för angivna föreskrifter.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63C737C" w14:textId="0C8FA48E" w:rsidR="10DDE564" w:rsidRDefault="10DDE564" w:rsidP="10DDE564">
            <w:pPr>
              <w:tabs>
                <w:tab w:val="left" w:pos="1304"/>
              </w:tabs>
            </w:pPr>
            <w:r w:rsidRPr="10DDE564">
              <w:t>Stadsarkitekt</w:t>
            </w:r>
            <w:r>
              <w:br/>
            </w:r>
            <w:r w:rsidRPr="10DDE564">
              <w:t>Bygglovshandläggare, Byggnadsinspektör</w:t>
            </w:r>
          </w:p>
        </w:tc>
      </w:tr>
      <w:tr w:rsidR="10DDE564" w14:paraId="325DB1B0" w14:textId="77777777" w:rsidTr="00A0586B">
        <w:trPr>
          <w:gridAfter w:val="2"/>
          <w:wAfter w:w="133" w:type="dxa"/>
          <w:trHeight w:val="300"/>
        </w:trPr>
        <w:tc>
          <w:tcPr>
            <w:tcW w:w="850" w:type="dxa"/>
            <w:tcBorders>
              <w:top w:val="single" w:sz="8" w:space="0" w:color="auto"/>
              <w:left w:val="nil"/>
              <w:bottom w:val="nil"/>
              <w:right w:val="nil"/>
            </w:tcBorders>
            <w:tcMar>
              <w:left w:w="108" w:type="dxa"/>
              <w:right w:w="108" w:type="dxa"/>
            </w:tcMar>
          </w:tcPr>
          <w:p w14:paraId="7008078C" w14:textId="4F489234" w:rsidR="10DDE564" w:rsidRDefault="10DDE564" w:rsidP="10DDE564">
            <w:pPr>
              <w:tabs>
                <w:tab w:val="left" w:pos="1304"/>
              </w:tabs>
            </w:pPr>
            <w:r w:rsidRPr="10DDE564">
              <w:rPr>
                <w:sz w:val="12"/>
                <w:szCs w:val="12"/>
              </w:rPr>
              <w:t xml:space="preserve"> </w:t>
            </w:r>
          </w:p>
        </w:tc>
        <w:tc>
          <w:tcPr>
            <w:tcW w:w="1810" w:type="dxa"/>
            <w:tcBorders>
              <w:top w:val="single" w:sz="8" w:space="0" w:color="auto"/>
              <w:left w:val="nil"/>
              <w:bottom w:val="nil"/>
              <w:right w:val="nil"/>
            </w:tcBorders>
            <w:tcMar>
              <w:left w:w="108" w:type="dxa"/>
              <w:right w:w="108" w:type="dxa"/>
            </w:tcMar>
          </w:tcPr>
          <w:p w14:paraId="36C03474" w14:textId="2C7E818A" w:rsidR="10DDE564" w:rsidRDefault="10DDE564" w:rsidP="10DDE564">
            <w:pPr>
              <w:tabs>
                <w:tab w:val="left" w:pos="1304"/>
              </w:tabs>
            </w:pPr>
            <w:r w:rsidRPr="10DDE564">
              <w:rPr>
                <w:sz w:val="12"/>
                <w:szCs w:val="12"/>
              </w:rPr>
              <w:t xml:space="preserve"> </w:t>
            </w:r>
          </w:p>
        </w:tc>
        <w:tc>
          <w:tcPr>
            <w:tcW w:w="3613" w:type="dxa"/>
            <w:gridSpan w:val="2"/>
            <w:tcBorders>
              <w:top w:val="single" w:sz="8" w:space="0" w:color="auto"/>
              <w:left w:val="nil"/>
              <w:bottom w:val="nil"/>
              <w:right w:val="nil"/>
            </w:tcBorders>
            <w:tcMar>
              <w:left w:w="108" w:type="dxa"/>
              <w:right w:w="108" w:type="dxa"/>
            </w:tcMar>
          </w:tcPr>
          <w:p w14:paraId="7B8501A8" w14:textId="3D158EF4" w:rsidR="10DDE564" w:rsidRDefault="10DDE564" w:rsidP="10DDE564">
            <w:pPr>
              <w:tabs>
                <w:tab w:val="left" w:pos="1304"/>
              </w:tabs>
            </w:pPr>
            <w:r w:rsidRPr="10DDE564">
              <w:rPr>
                <w:sz w:val="12"/>
                <w:szCs w:val="12"/>
              </w:rPr>
              <w:t xml:space="preserve"> </w:t>
            </w:r>
          </w:p>
        </w:tc>
        <w:tc>
          <w:tcPr>
            <w:tcW w:w="3366" w:type="dxa"/>
            <w:tcBorders>
              <w:top w:val="single" w:sz="8" w:space="0" w:color="auto"/>
              <w:left w:val="nil"/>
              <w:bottom w:val="nil"/>
              <w:right w:val="nil"/>
            </w:tcBorders>
            <w:tcMar>
              <w:left w:w="108" w:type="dxa"/>
              <w:right w:w="108" w:type="dxa"/>
            </w:tcMar>
          </w:tcPr>
          <w:p w14:paraId="6686EBD8" w14:textId="0780E3A3" w:rsidR="10DDE564" w:rsidRDefault="10DDE564" w:rsidP="10DDE564">
            <w:pPr>
              <w:tabs>
                <w:tab w:val="left" w:pos="1304"/>
              </w:tabs>
            </w:pPr>
            <w:r w:rsidRPr="10DDE564">
              <w:rPr>
                <w:sz w:val="12"/>
                <w:szCs w:val="12"/>
              </w:rPr>
              <w:t xml:space="preserve"> </w:t>
            </w:r>
          </w:p>
        </w:tc>
      </w:tr>
      <w:tr w:rsidR="10DDE564" w14:paraId="0144A102" w14:textId="77777777" w:rsidTr="00A0586B">
        <w:trPr>
          <w:gridAfter w:val="1"/>
          <w:wAfter w:w="92" w:type="dxa"/>
          <w:trHeight w:val="300"/>
        </w:trPr>
        <w:tc>
          <w:tcPr>
            <w:tcW w:w="968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150A19EC" w14:textId="7C97D9A1" w:rsidR="10DDE564" w:rsidRDefault="10DDE564" w:rsidP="10DDE564">
            <w:pPr>
              <w:tabs>
                <w:tab w:val="left" w:pos="1304"/>
              </w:tabs>
              <w:spacing w:before="40" w:line="276" w:lineRule="auto"/>
            </w:pPr>
            <w:r w:rsidRPr="10DDE564">
              <w:rPr>
                <w:b/>
                <w:bCs/>
                <w:color w:val="000000" w:themeColor="text1"/>
                <w:sz w:val="28"/>
                <w:szCs w:val="28"/>
              </w:rPr>
              <w:t>18.4 Bygglov för åtgärder utom detaljplanelagt område</w:t>
            </w:r>
          </w:p>
        </w:tc>
      </w:tr>
      <w:tr w:rsidR="10DDE564" w14:paraId="62B087A3" w14:textId="77777777" w:rsidTr="00A0586B">
        <w:trPr>
          <w:trHeight w:val="300"/>
        </w:trPr>
        <w:tc>
          <w:tcPr>
            <w:tcW w:w="4341" w:type="dxa"/>
            <w:gridSpan w:val="3"/>
            <w:tcBorders>
              <w:top w:val="single" w:sz="8" w:space="0" w:color="auto"/>
              <w:left w:val="nil"/>
              <w:bottom w:val="nil"/>
              <w:right w:val="nil"/>
            </w:tcBorders>
            <w:tcMar>
              <w:left w:w="108" w:type="dxa"/>
              <w:right w:w="108" w:type="dxa"/>
            </w:tcMar>
          </w:tcPr>
          <w:p w14:paraId="1822A8EC" w14:textId="7298AFB8" w:rsidR="10DDE564" w:rsidRDefault="10DDE564" w:rsidP="10DDE564">
            <w:pPr>
              <w:tabs>
                <w:tab w:val="left" w:pos="1304"/>
              </w:tabs>
            </w:pPr>
            <w:r w:rsidRPr="10DDE564">
              <w:rPr>
                <w:sz w:val="12"/>
                <w:szCs w:val="12"/>
              </w:rPr>
              <w:lastRenderedPageBreak/>
              <w:t xml:space="preserve"> </w:t>
            </w:r>
          </w:p>
        </w:tc>
        <w:tc>
          <w:tcPr>
            <w:tcW w:w="5431" w:type="dxa"/>
            <w:gridSpan w:val="4"/>
            <w:tcBorders>
              <w:top w:val="nil"/>
              <w:left w:val="nil"/>
              <w:bottom w:val="nil"/>
              <w:right w:val="nil"/>
            </w:tcBorders>
            <w:tcMar>
              <w:left w:w="108" w:type="dxa"/>
              <w:right w:w="108" w:type="dxa"/>
            </w:tcMar>
          </w:tcPr>
          <w:p w14:paraId="4E45CA3F" w14:textId="22808062" w:rsidR="10DDE564" w:rsidRDefault="10DDE564" w:rsidP="10DDE564">
            <w:pPr>
              <w:tabs>
                <w:tab w:val="left" w:pos="1304"/>
              </w:tabs>
            </w:pPr>
            <w:r w:rsidRPr="10DDE564">
              <w:rPr>
                <w:sz w:val="12"/>
                <w:szCs w:val="12"/>
              </w:rPr>
              <w:t xml:space="preserve"> </w:t>
            </w:r>
          </w:p>
        </w:tc>
      </w:tr>
      <w:tr w:rsidR="10DDE564" w14:paraId="18AF09F7"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9DE35C8" w14:textId="16AC617B" w:rsidR="10DDE564" w:rsidRPr="00EC3B6A" w:rsidRDefault="10DDE564" w:rsidP="10DDE564">
            <w:pPr>
              <w:tabs>
                <w:tab w:val="left" w:pos="1304"/>
              </w:tabs>
            </w:pPr>
            <w:r w:rsidRPr="00EC3B6A">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D65ED66" w14:textId="7D920DEA" w:rsidR="10DDE564" w:rsidRPr="00EC3B6A" w:rsidRDefault="10DDE564" w:rsidP="10DDE564">
            <w:pPr>
              <w:tabs>
                <w:tab w:val="left" w:pos="1304"/>
              </w:tabs>
            </w:pPr>
            <w:r w:rsidRPr="00EC3B6A">
              <w:t>Paragraf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552738" w14:textId="050A7154" w:rsidR="10DDE564" w:rsidRPr="00EC3B6A" w:rsidRDefault="10DDE564" w:rsidP="10DDE564">
            <w:pPr>
              <w:tabs>
                <w:tab w:val="left" w:pos="1304"/>
              </w:tabs>
            </w:pPr>
            <w:r w:rsidRPr="00EC3B6A">
              <w:rPr>
                <w:b/>
                <w:bCs/>
              </w:rPr>
              <w:t>Beslutsrätt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D0BC847" w14:textId="2BBA7FF2" w:rsidR="10DDE564" w:rsidRDefault="10DDE564" w:rsidP="10DDE564">
            <w:pPr>
              <w:tabs>
                <w:tab w:val="left" w:pos="1304"/>
              </w:tabs>
            </w:pPr>
            <w:r w:rsidRPr="10DDE564">
              <w:rPr>
                <w:b/>
                <w:bCs/>
              </w:rPr>
              <w:t>Beslutsfattare</w:t>
            </w:r>
          </w:p>
        </w:tc>
      </w:tr>
      <w:tr w:rsidR="10DDE564" w14:paraId="5DE9B550"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554033D" w14:textId="679E3AF9" w:rsidR="10DDE564" w:rsidRPr="00EC3B6A" w:rsidRDefault="10DDE564" w:rsidP="10DDE564">
            <w:pPr>
              <w:tabs>
                <w:tab w:val="left" w:pos="1304"/>
              </w:tabs>
              <w:ind w:right="-94"/>
            </w:pPr>
            <w:r w:rsidRPr="00EC3B6A">
              <w:t>18.4.1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8A7672D" w14:textId="56325AF3" w:rsidR="10DDE564" w:rsidRPr="00EC3B6A" w:rsidRDefault="10DDE564" w:rsidP="10DDE564">
            <w:pPr>
              <w:tabs>
                <w:tab w:val="left" w:pos="1304"/>
              </w:tabs>
            </w:pPr>
            <w:r w:rsidRPr="00EC3B6A">
              <w:t>9 kap. 31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FDE1CF" w14:textId="6B0EED31" w:rsidR="10DDE564" w:rsidRPr="00EC3B6A" w:rsidRDefault="10DDE564" w:rsidP="416A4635">
            <w:pPr>
              <w:tabs>
                <w:tab w:val="left" w:pos="1304"/>
              </w:tabs>
            </w:pPr>
            <w:r w:rsidRPr="00EC3B6A">
              <w:t xml:space="preserve">Beslut om bygglov för nybyggnad eller tillbyggnad av bostäder, handel, kontor, hantverk eller industri </w:t>
            </w:r>
            <w:r w:rsidRPr="001F3EA2">
              <w:t xml:space="preserve">med </w:t>
            </w:r>
            <w:r w:rsidRPr="00AF1681">
              <w:t xml:space="preserve">högst </w:t>
            </w:r>
            <w:r w:rsidR="00AF1681" w:rsidRPr="00AF1681">
              <w:t>200</w:t>
            </w:r>
            <w:r w:rsidRPr="00AF1681">
              <w:t xml:space="preserve"> m</w:t>
            </w:r>
            <w:r w:rsidRPr="00AF1681">
              <w:rPr>
                <w:vertAlign w:val="superscript"/>
              </w:rPr>
              <w:t>2</w:t>
            </w:r>
            <w:r w:rsidRPr="001F3EA2">
              <w:t xml:space="preserve"> bruttoarea</w:t>
            </w:r>
            <w:r w:rsidR="61F07D90" w:rsidRPr="001F3EA2">
              <w: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C2C70C8" w14:textId="1AA7AFDD" w:rsidR="10DDE564" w:rsidRDefault="10DDE564" w:rsidP="10DDE564">
            <w:pPr>
              <w:tabs>
                <w:tab w:val="left" w:pos="1304"/>
              </w:tabs>
            </w:pPr>
            <w:r>
              <w:t>Stadsarkitekt</w:t>
            </w:r>
          </w:p>
          <w:p w14:paraId="7F53B8C0" w14:textId="5662F275" w:rsidR="10DDE564" w:rsidRDefault="10DDE564" w:rsidP="10DDE564">
            <w:pPr>
              <w:tabs>
                <w:tab w:val="left" w:pos="1304"/>
              </w:tabs>
            </w:pPr>
            <w:r>
              <w:t xml:space="preserve">Bygglovshandläggare </w:t>
            </w:r>
          </w:p>
          <w:p w14:paraId="3F5AE3ED" w14:textId="2CFC44A0" w:rsidR="10DDE564" w:rsidRDefault="10DDE564" w:rsidP="10DDE564">
            <w:pPr>
              <w:tabs>
                <w:tab w:val="left" w:pos="1304"/>
              </w:tabs>
            </w:pPr>
            <w:r>
              <w:t>Byggnadsinspektör</w:t>
            </w:r>
          </w:p>
        </w:tc>
      </w:tr>
      <w:tr w:rsidR="10DDE564" w14:paraId="683CF35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F6F3DAA" w14:textId="76EED2A1" w:rsidR="10DDE564" w:rsidRDefault="10DDE564" w:rsidP="10DDE564">
            <w:pPr>
              <w:tabs>
                <w:tab w:val="left" w:pos="1304"/>
              </w:tabs>
              <w:ind w:right="-94"/>
            </w:pPr>
            <w:r w:rsidRPr="10DDE564">
              <w:t>18.4.2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8B7160B" w14:textId="560E97BF" w:rsidR="10DDE564" w:rsidRDefault="10DDE564" w:rsidP="10DDE564">
            <w:pPr>
              <w:tabs>
                <w:tab w:val="left" w:pos="0"/>
                <w:tab w:val="left" w:pos="880"/>
                <w:tab w:val="left" w:pos="1814"/>
                <w:tab w:val="left" w:pos="2722"/>
                <w:tab w:val="left" w:pos="3629"/>
                <w:tab w:val="left" w:pos="4535"/>
                <w:tab w:val="left" w:pos="5443"/>
                <w:tab w:val="left" w:pos="6350"/>
              </w:tabs>
              <w:spacing w:before="60" w:after="60"/>
            </w:pPr>
            <w:r w:rsidRPr="10DDE564">
              <w:t>9 kap. 31 § PBL</w:t>
            </w:r>
          </w:p>
          <w:p w14:paraId="022131A0" w14:textId="7FE44511" w:rsidR="10DDE564" w:rsidRDefault="10DDE564" w:rsidP="10DDE564">
            <w:pPr>
              <w:tabs>
                <w:tab w:val="left" w:pos="1304"/>
              </w:tabs>
            </w:pPr>
            <w:r w:rsidRPr="10DDE564">
              <w:t>9 kap. 31a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0749FA" w14:textId="62359F38" w:rsidR="10DDE564" w:rsidRDefault="10DDE564" w:rsidP="10DDE564">
            <w:pPr>
              <w:spacing w:before="60" w:after="60"/>
            </w:pPr>
            <w:r w:rsidRPr="10DDE564">
              <w:t>Beslut om bygglov för tillbyggnad av bostäder, handel, kontor, hantverk eller industri med högst 200 m</w:t>
            </w:r>
            <w:r w:rsidRPr="10DDE564">
              <w:rPr>
                <w:vertAlign w:val="superscript"/>
              </w:rPr>
              <w:t>2</w:t>
            </w:r>
            <w:r w:rsidRPr="10DDE564">
              <w:t xml:space="preserve"> bruttoarea</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8CBA0C2" w14:textId="1818F5C9" w:rsidR="10DDE564" w:rsidRDefault="10DDE564" w:rsidP="10DDE564">
            <w:pPr>
              <w:tabs>
                <w:tab w:val="left" w:pos="1304"/>
              </w:tabs>
            </w:pPr>
            <w:r w:rsidRPr="10DDE564">
              <w:t>Stadsarkitekt</w:t>
            </w:r>
          </w:p>
          <w:p w14:paraId="0AABBAF5" w14:textId="3B9CDB3B" w:rsidR="10DDE564" w:rsidRDefault="10DDE564" w:rsidP="10DDE564">
            <w:pPr>
              <w:tabs>
                <w:tab w:val="left" w:pos="1304"/>
              </w:tabs>
            </w:pPr>
            <w:r w:rsidRPr="10DDE564">
              <w:t>Bygglovshandläggare Byggnadsinspektör</w:t>
            </w:r>
            <w:r>
              <w:br/>
            </w:r>
            <w:r w:rsidRPr="10DDE564">
              <w:t xml:space="preserve"> </w:t>
            </w:r>
            <w:r>
              <w:br/>
            </w:r>
          </w:p>
        </w:tc>
      </w:tr>
      <w:tr w:rsidR="10DDE564" w14:paraId="67A5B0A5"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9692E38" w14:textId="0FDF6096" w:rsidR="10DDE564" w:rsidRDefault="10DDE564" w:rsidP="10DDE564">
            <w:pPr>
              <w:tabs>
                <w:tab w:val="left" w:pos="1304"/>
              </w:tabs>
              <w:ind w:right="-94"/>
            </w:pPr>
            <w:r w:rsidRPr="10DDE564">
              <w:t>18.4.3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27E1E7B" w14:textId="63C26734" w:rsidR="10DDE564" w:rsidRDefault="10DDE564" w:rsidP="10DDE564">
            <w:pPr>
              <w:tabs>
                <w:tab w:val="left" w:pos="1304"/>
              </w:tabs>
            </w:pPr>
            <w:r w:rsidRPr="10DDE564">
              <w:t>9 kap. 31 § PBL</w:t>
            </w:r>
          </w:p>
          <w:p w14:paraId="3C7E2456" w14:textId="3524AF0C" w:rsidR="10DDE564" w:rsidRDefault="10DDE564" w:rsidP="10DDE564">
            <w:pPr>
              <w:tabs>
                <w:tab w:val="left" w:pos="1304"/>
              </w:tabs>
            </w:pPr>
            <w:r w:rsidRPr="10DDE564">
              <w:t>9 kap. 31a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C73C43" w14:textId="20C53607" w:rsidR="10DDE564" w:rsidRDefault="10DDE564" w:rsidP="10DDE564">
            <w:pPr>
              <w:spacing w:before="60" w:after="60"/>
            </w:pPr>
            <w:r w:rsidRPr="10DDE564">
              <w:t>Besluta om ny- eller tillbyggnad av komplement­byggnad</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3F4CB1D" w14:textId="24610101" w:rsidR="10DDE564" w:rsidRDefault="10DDE564" w:rsidP="10DDE564">
            <w:pPr>
              <w:tabs>
                <w:tab w:val="left" w:pos="1304"/>
              </w:tabs>
            </w:pPr>
            <w:r w:rsidRPr="10DDE564">
              <w:t>Stadsarkitekt</w:t>
            </w:r>
          </w:p>
          <w:p w14:paraId="0DC2B780" w14:textId="0795C314" w:rsidR="10DDE564" w:rsidRDefault="10DDE564" w:rsidP="10DDE564">
            <w:pPr>
              <w:tabs>
                <w:tab w:val="left" w:pos="1304"/>
              </w:tabs>
            </w:pPr>
            <w:r w:rsidRPr="10DDE564">
              <w:t>Bygglovs­handläggare, Byggnads­inspektör</w:t>
            </w:r>
          </w:p>
        </w:tc>
      </w:tr>
      <w:tr w:rsidR="10DDE564" w14:paraId="70D6F9FE"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4361BBE" w14:textId="29C0688B" w:rsidR="10DDE564" w:rsidRDefault="10DDE564" w:rsidP="10DDE564">
            <w:pPr>
              <w:tabs>
                <w:tab w:val="left" w:pos="1304"/>
              </w:tabs>
              <w:ind w:right="-94"/>
            </w:pPr>
            <w:r w:rsidRPr="10DDE564">
              <w:t>18.4.4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235C9F5" w14:textId="75FBD017" w:rsidR="10DDE564" w:rsidRDefault="10DDE564" w:rsidP="10DDE564">
            <w:pPr>
              <w:tabs>
                <w:tab w:val="left" w:pos="1304"/>
              </w:tabs>
            </w:pPr>
            <w:r w:rsidRPr="10DDE564">
              <w:t>9 kap. 31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2D51D5" w14:textId="7465F6EC" w:rsidR="10DDE564" w:rsidRDefault="10DDE564" w:rsidP="10DDE564">
            <w:pPr>
              <w:tabs>
                <w:tab w:val="left" w:pos="1304"/>
              </w:tabs>
            </w:pPr>
            <w:r w:rsidRPr="10DDE564">
              <w:t>Besluta om inredande av någon ytterligare bostad eller någon ytterligare lokal för handel, hantverk eller industri</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047D576" w14:textId="294F6389" w:rsidR="10DDE564" w:rsidRDefault="10DDE564" w:rsidP="10DDE564">
            <w:pPr>
              <w:tabs>
                <w:tab w:val="left" w:pos="1304"/>
              </w:tabs>
            </w:pPr>
            <w:r w:rsidRPr="10DDE564">
              <w:t>Stadsarkitekt</w:t>
            </w:r>
            <w:r>
              <w:br/>
            </w:r>
            <w:r w:rsidRPr="10DDE564">
              <w:t xml:space="preserve"> Bygglovshandläggare Byggnadsinspektör</w:t>
            </w:r>
            <w:r>
              <w:br/>
            </w:r>
            <w:r w:rsidRPr="10DDE564">
              <w:t xml:space="preserve"> </w:t>
            </w:r>
            <w:r>
              <w:br/>
            </w:r>
          </w:p>
        </w:tc>
      </w:tr>
      <w:tr w:rsidR="10DDE564" w14:paraId="406F73AE"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8D1A128" w14:textId="10FECE97" w:rsidR="10DDE564" w:rsidRDefault="10DDE564" w:rsidP="10DDE564">
            <w:pPr>
              <w:tabs>
                <w:tab w:val="left" w:pos="1304"/>
              </w:tabs>
              <w:ind w:right="-94"/>
            </w:pPr>
            <w:r w:rsidRPr="10DDE564">
              <w:t>18.4.5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177AF06" w14:textId="64DC9652" w:rsidR="10DDE564" w:rsidRDefault="10DDE564" w:rsidP="10DDE564">
            <w:pPr>
              <w:tabs>
                <w:tab w:val="left" w:pos="1304"/>
              </w:tabs>
            </w:pPr>
            <w:r w:rsidRPr="10DDE564">
              <w:t xml:space="preserve">PBL 9 kap. 8 § första stycket 1 och 16 kap. 7 § samt PBF 6 kap. </w:t>
            </w:r>
            <w:proofErr w:type="gramStart"/>
            <w:r w:rsidRPr="10DDE564">
              <w:t>3-4</w:t>
            </w:r>
            <w:proofErr w:type="gramEnd"/>
            <w:r w:rsidRPr="10DDE56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A18C31" w14:textId="774A9094" w:rsidR="10DDE564" w:rsidRDefault="10DDE564" w:rsidP="10DDE564">
            <w:pPr>
              <w:tabs>
                <w:tab w:val="left" w:pos="1304"/>
              </w:tabs>
            </w:pPr>
            <w:r w:rsidRPr="10DDE564">
              <w:t>Uppsättande eller väsentlig ändring av skyltar eller ljusanordningar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DEE7EDA" w14:textId="65AA571C" w:rsidR="10DDE564" w:rsidRDefault="10DDE564" w:rsidP="10DDE564">
            <w:pPr>
              <w:tabs>
                <w:tab w:val="left" w:pos="1304"/>
              </w:tabs>
            </w:pPr>
            <w:r w:rsidRPr="10DDE564">
              <w:t>Stadsarkitekt</w:t>
            </w:r>
            <w:r>
              <w:br/>
            </w:r>
            <w:r w:rsidRPr="10DDE564">
              <w:t xml:space="preserve"> Bygglovshandläggare Byggnadsinspektör</w:t>
            </w:r>
          </w:p>
        </w:tc>
      </w:tr>
      <w:tr w:rsidR="10DDE564" w14:paraId="48D017F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7C652B1" w14:textId="3A44A5D6" w:rsidR="10DDE564" w:rsidRDefault="10DDE564" w:rsidP="10DDE564">
            <w:pPr>
              <w:tabs>
                <w:tab w:val="left" w:pos="1304"/>
              </w:tabs>
              <w:ind w:right="-94"/>
            </w:pPr>
            <w:r w:rsidRPr="10DDE564">
              <w:t>18.4.6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31B7BA5" w14:textId="24511FA1" w:rsidR="10DDE564" w:rsidRDefault="10DDE564" w:rsidP="10DDE564">
            <w:pPr>
              <w:tabs>
                <w:tab w:val="left" w:pos="1304"/>
              </w:tabs>
            </w:pPr>
            <w:r w:rsidRPr="10DDE564">
              <w:t>PBL 9 kap 19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F2DC8E" w14:textId="57A5D3BC" w:rsidR="10DDE564" w:rsidRDefault="10DDE564" w:rsidP="10DDE564">
            <w:pPr>
              <w:tabs>
                <w:tab w:val="left" w:pos="1304"/>
              </w:tabs>
            </w:pPr>
            <w:r w:rsidRPr="10DDE564">
              <w:t>Beslut om villkorsbesked inom ramen för föreskrifterna i 9 kap 19 § PBL</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D612013" w14:textId="3E110135" w:rsidR="10DDE564" w:rsidRDefault="10DDE564" w:rsidP="10DDE564">
            <w:pPr>
              <w:tabs>
                <w:tab w:val="left" w:pos="1304"/>
              </w:tabs>
            </w:pPr>
            <w:r w:rsidRPr="10DDE564">
              <w:t>Stadsarkitekt</w:t>
            </w:r>
            <w:r>
              <w:br/>
            </w:r>
            <w:r w:rsidRPr="10DDE564">
              <w:t xml:space="preserve"> Byggnadsinspektör</w:t>
            </w:r>
          </w:p>
        </w:tc>
      </w:tr>
      <w:tr w:rsidR="10DDE564" w14:paraId="4D53328C"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1564015" w14:textId="72B2C6DA" w:rsidR="10DDE564" w:rsidRDefault="10DDE564" w:rsidP="10DDE564">
            <w:pPr>
              <w:tabs>
                <w:tab w:val="left" w:pos="1304"/>
              </w:tabs>
              <w:ind w:right="-94"/>
            </w:pPr>
            <w:r w:rsidRPr="10DDE564">
              <w:t>18.4.7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9656114" w14:textId="714913E0" w:rsidR="10DDE564" w:rsidRDefault="10DDE564" w:rsidP="10DDE564">
            <w:pPr>
              <w:tabs>
                <w:tab w:val="left" w:pos="1304"/>
              </w:tabs>
            </w:pPr>
            <w:r w:rsidRPr="10DDE564">
              <w:t xml:space="preserve">PBL 9 </w:t>
            </w:r>
            <w:proofErr w:type="gramStart"/>
            <w:r w:rsidRPr="10DDE564">
              <w:t>kap  25</w:t>
            </w:r>
            <w:proofErr w:type="gramEnd"/>
            <w:r w:rsidRPr="10DDE564">
              <w:t xml:space="preserve"> §, 1 </w:t>
            </w:r>
            <w:proofErr w:type="spellStart"/>
            <w:r w:rsidRPr="10DDE564">
              <w:t>st</w:t>
            </w:r>
            <w:proofErr w:type="spellEnd"/>
            <w:r w:rsidRPr="10DDE564">
              <w:t xml:space="preserve">  </w:t>
            </w:r>
          </w:p>
          <w:p w14:paraId="75B36B3E" w14:textId="538FD6AE" w:rsidR="10DDE564" w:rsidRDefault="10DDE564" w:rsidP="10DDE564">
            <w:pPr>
              <w:tabs>
                <w:tab w:val="left" w:pos="1304"/>
              </w:tabs>
            </w:pPr>
            <w:r w:rsidRPr="10DDE564">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86E83B" w14:textId="647546E5" w:rsidR="10DDE564" w:rsidRDefault="10DDE564" w:rsidP="10DDE564">
            <w:pPr>
              <w:tabs>
                <w:tab w:val="left" w:pos="1304"/>
              </w:tabs>
            </w:pPr>
            <w:r w:rsidRPr="10DDE564">
              <w:t xml:space="preserve">Vid beslut om bygglov och </w:t>
            </w:r>
            <w:proofErr w:type="spellStart"/>
            <w:r w:rsidRPr="10DDE564">
              <w:t>marklov</w:t>
            </w:r>
            <w:proofErr w:type="spellEnd"/>
            <w:r w:rsidRPr="10DDE564">
              <w:t xml:space="preserve"> får delegat medge liten avvikelse där åtgärden ska utföras i ett område som inte omfattas av en detaljplan eller områdesbestämmelse under förutsättning att underrättelse enligt PBL 9 kap. 25 § </w:t>
            </w:r>
            <w:proofErr w:type="gramStart"/>
            <w:r w:rsidRPr="10DDE564">
              <w:t xml:space="preserve">1 </w:t>
            </w:r>
            <w:proofErr w:type="spellStart"/>
            <w:r w:rsidRPr="10DDE564">
              <w:t>st</w:t>
            </w:r>
            <w:proofErr w:type="spellEnd"/>
            <w:proofErr w:type="gramEnd"/>
            <w:r w:rsidRPr="10DDE564">
              <w:t xml:space="preserve"> har skett och att inga erinringar från berörda grannar anförts som berör sakfrågan.</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60E2FC4E" w14:textId="52DCACEE" w:rsidR="10DDE564" w:rsidRDefault="10DDE564" w:rsidP="10DDE564">
            <w:pPr>
              <w:tabs>
                <w:tab w:val="left" w:pos="1304"/>
              </w:tabs>
            </w:pPr>
            <w:r w:rsidRPr="10DDE564">
              <w:t>Stadsarkitekt</w:t>
            </w:r>
            <w:r>
              <w:br/>
            </w:r>
            <w:r w:rsidRPr="10DDE564">
              <w:t xml:space="preserve"> Bygglovshandläggare, Byggnadsinspektör</w:t>
            </w:r>
          </w:p>
        </w:tc>
      </w:tr>
      <w:tr w:rsidR="10DDE564" w14:paraId="7A46BCFF"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86FF98D" w14:textId="6F348202" w:rsidR="10DDE564" w:rsidRPr="00EC3B6A" w:rsidRDefault="10DDE564" w:rsidP="10DDE564">
            <w:pPr>
              <w:tabs>
                <w:tab w:val="left" w:pos="1304"/>
              </w:tabs>
              <w:ind w:right="-94"/>
            </w:pPr>
            <w:r w:rsidRPr="00EC3B6A">
              <w:t>18.4.8</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6FFC490A" w14:textId="79D5EEBB" w:rsidR="10DDE564" w:rsidRPr="00EC3B6A" w:rsidRDefault="10DDE564" w:rsidP="10DDE564">
            <w:pPr>
              <w:tabs>
                <w:tab w:val="left" w:pos="1304"/>
              </w:tabs>
            </w:pPr>
            <w:r w:rsidRPr="00EC3B6A">
              <w:t>9 kap. 31 § PBL</w:t>
            </w:r>
          </w:p>
          <w:p w14:paraId="2337BBE5" w14:textId="16C8D093" w:rsidR="10DDE564" w:rsidRPr="00EC3B6A" w:rsidRDefault="10DDE564" w:rsidP="10DDE564">
            <w:pPr>
              <w:tabs>
                <w:tab w:val="left" w:pos="1304"/>
              </w:tabs>
            </w:pPr>
            <w:r w:rsidRPr="00EC3B6A">
              <w:t xml:space="preserve">9 kap. 8 § första stycket 1 och 16 kap. 7 § samt PBF 6 kap. </w:t>
            </w:r>
            <w:proofErr w:type="gramStart"/>
            <w:r w:rsidRPr="00EC3B6A">
              <w:t>1-2</w:t>
            </w:r>
            <w:proofErr w:type="gramEnd"/>
            <w:r w:rsidRPr="00EC3B6A">
              <w:t xml:space="preserve">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3C313D" w14:textId="4EFA7E94" w:rsidR="10DDE564" w:rsidRPr="00EC3B6A" w:rsidRDefault="10DDE564" w:rsidP="10DDE564">
            <w:pPr>
              <w:tabs>
                <w:tab w:val="left" w:pos="1304"/>
              </w:tabs>
            </w:pPr>
            <w:r w:rsidRPr="00EC3B6A">
              <w:t>Besluta om nybyggnad eller väsentlig ändring av upplag eller materialgårdar (p. 2), fasta cisterner med en största volym av 10 m</w:t>
            </w:r>
            <w:r w:rsidRPr="00EC3B6A">
              <w:rPr>
                <w:vertAlign w:val="superscript"/>
              </w:rPr>
              <w:t>3</w:t>
            </w:r>
            <w:r w:rsidRPr="00EC3B6A">
              <w:t xml:space="preserve"> och andra fasta anläggningar</w:t>
            </w:r>
            <w:r w:rsidR="3BBAFA86" w:rsidRPr="00EC3B6A">
              <w:t xml:space="preserve"> </w:t>
            </w:r>
            <w:r w:rsidRPr="00EC3B6A">
              <w:t xml:space="preserve">(p. 4), radio- eller telemaster samt torn p. 5 med en högsta höjd av 20 meter samt murar och plank (p. 7), parkeringsplatser utomhus </w:t>
            </w:r>
            <w:r w:rsidR="1E47D4DE" w:rsidRPr="00EC3B6A">
              <w:t xml:space="preserve">oavsett </w:t>
            </w:r>
            <w:r w:rsidR="1E47D4DE" w:rsidRPr="00EC3B6A">
              <w:lastRenderedPageBreak/>
              <w:t xml:space="preserve">antal och storlek </w:t>
            </w:r>
            <w:r w:rsidRPr="00EC3B6A">
              <w:t>(p. 8), transformatorstationer (p.10)</w:t>
            </w:r>
            <w:r w:rsidR="64CE1FA8" w:rsidRPr="00EC3B6A">
              <w: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69C1ED8" w14:textId="5F10CB03" w:rsidR="10DDE564" w:rsidRDefault="10DDE564" w:rsidP="10DDE564">
            <w:pPr>
              <w:tabs>
                <w:tab w:val="left" w:pos="1304"/>
              </w:tabs>
            </w:pPr>
            <w:r w:rsidRPr="00EC3B6A">
              <w:lastRenderedPageBreak/>
              <w:t>Stadsarkitekt</w:t>
            </w:r>
            <w:r w:rsidRPr="00EC3B6A">
              <w:br/>
              <w:t>Bygglovshandläggare, Byggnadsinspektör</w:t>
            </w:r>
          </w:p>
        </w:tc>
      </w:tr>
      <w:tr w:rsidR="10DDE564" w14:paraId="6E88F3B3" w14:textId="77777777" w:rsidTr="00A0586B">
        <w:trPr>
          <w:gridAfter w:val="2"/>
          <w:wAfter w:w="133" w:type="dxa"/>
          <w:trHeight w:val="300"/>
        </w:trPr>
        <w:tc>
          <w:tcPr>
            <w:tcW w:w="850" w:type="dxa"/>
            <w:tcBorders>
              <w:top w:val="single" w:sz="8" w:space="0" w:color="auto"/>
              <w:left w:val="nil"/>
              <w:bottom w:val="nil"/>
              <w:right w:val="nil"/>
            </w:tcBorders>
            <w:tcMar>
              <w:left w:w="108" w:type="dxa"/>
              <w:right w:w="108" w:type="dxa"/>
            </w:tcMar>
          </w:tcPr>
          <w:p w14:paraId="2E8BE9C0" w14:textId="4CFC5DB3" w:rsidR="10DDE564" w:rsidRDefault="10DDE564" w:rsidP="10DDE564">
            <w:pPr>
              <w:tabs>
                <w:tab w:val="left" w:pos="1304"/>
              </w:tabs>
            </w:pPr>
            <w:r w:rsidRPr="10DDE564">
              <w:rPr>
                <w:sz w:val="12"/>
                <w:szCs w:val="12"/>
              </w:rPr>
              <w:t xml:space="preserve"> </w:t>
            </w:r>
          </w:p>
        </w:tc>
        <w:tc>
          <w:tcPr>
            <w:tcW w:w="1810" w:type="dxa"/>
            <w:tcBorders>
              <w:top w:val="single" w:sz="8" w:space="0" w:color="auto"/>
              <w:left w:val="nil"/>
              <w:bottom w:val="nil"/>
              <w:right w:val="nil"/>
            </w:tcBorders>
            <w:tcMar>
              <w:left w:w="108" w:type="dxa"/>
              <w:right w:w="108" w:type="dxa"/>
            </w:tcMar>
          </w:tcPr>
          <w:p w14:paraId="55523611" w14:textId="61E06562" w:rsidR="10DDE564" w:rsidRDefault="10DDE564" w:rsidP="10DDE564">
            <w:pPr>
              <w:tabs>
                <w:tab w:val="left" w:pos="1304"/>
              </w:tabs>
            </w:pPr>
            <w:r w:rsidRPr="10DDE564">
              <w:rPr>
                <w:sz w:val="12"/>
                <w:szCs w:val="12"/>
              </w:rPr>
              <w:t xml:space="preserve"> </w:t>
            </w:r>
          </w:p>
        </w:tc>
        <w:tc>
          <w:tcPr>
            <w:tcW w:w="3613" w:type="dxa"/>
            <w:gridSpan w:val="2"/>
            <w:tcBorders>
              <w:top w:val="single" w:sz="8" w:space="0" w:color="auto"/>
              <w:left w:val="nil"/>
              <w:bottom w:val="nil"/>
              <w:right w:val="nil"/>
            </w:tcBorders>
            <w:tcMar>
              <w:left w:w="108" w:type="dxa"/>
              <w:right w:w="108" w:type="dxa"/>
            </w:tcMar>
          </w:tcPr>
          <w:p w14:paraId="75EC6340" w14:textId="5CF20DE4" w:rsidR="10DDE564" w:rsidRDefault="10DDE564" w:rsidP="10DDE564">
            <w:pPr>
              <w:tabs>
                <w:tab w:val="left" w:pos="1304"/>
              </w:tabs>
            </w:pPr>
            <w:r w:rsidRPr="10DDE564">
              <w:rPr>
                <w:sz w:val="12"/>
                <w:szCs w:val="12"/>
              </w:rPr>
              <w:t xml:space="preserve"> </w:t>
            </w:r>
          </w:p>
        </w:tc>
        <w:tc>
          <w:tcPr>
            <w:tcW w:w="3366" w:type="dxa"/>
            <w:tcBorders>
              <w:top w:val="single" w:sz="8" w:space="0" w:color="auto"/>
              <w:left w:val="nil"/>
              <w:bottom w:val="nil"/>
              <w:right w:val="nil"/>
            </w:tcBorders>
            <w:tcMar>
              <w:left w:w="108" w:type="dxa"/>
              <w:right w:w="108" w:type="dxa"/>
            </w:tcMar>
          </w:tcPr>
          <w:p w14:paraId="688B213E" w14:textId="22CBB58A" w:rsidR="10DDE564" w:rsidRDefault="10DDE564" w:rsidP="10DDE564">
            <w:pPr>
              <w:tabs>
                <w:tab w:val="left" w:pos="1304"/>
              </w:tabs>
            </w:pPr>
            <w:r w:rsidRPr="10DDE564">
              <w:rPr>
                <w:sz w:val="12"/>
                <w:szCs w:val="12"/>
              </w:rPr>
              <w:t xml:space="preserve"> </w:t>
            </w:r>
          </w:p>
        </w:tc>
      </w:tr>
      <w:tr w:rsidR="10DDE564" w14:paraId="33744A50" w14:textId="77777777" w:rsidTr="00A0586B">
        <w:trPr>
          <w:gridAfter w:val="1"/>
          <w:wAfter w:w="92" w:type="dxa"/>
          <w:trHeight w:val="300"/>
        </w:trPr>
        <w:tc>
          <w:tcPr>
            <w:tcW w:w="968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71CE5348" w14:textId="2F0AE119" w:rsidR="10DDE564" w:rsidRDefault="10DDE564" w:rsidP="10DDE564">
            <w:pPr>
              <w:tabs>
                <w:tab w:val="left" w:pos="1304"/>
              </w:tabs>
              <w:spacing w:before="40" w:line="276" w:lineRule="auto"/>
            </w:pPr>
            <w:r w:rsidRPr="10DDE564">
              <w:rPr>
                <w:b/>
                <w:bCs/>
                <w:color w:val="000000" w:themeColor="text1"/>
                <w:sz w:val="28"/>
                <w:szCs w:val="28"/>
              </w:rPr>
              <w:t>18.5 Genomförandet av mark- bygg- och rivningsåtgärder</w:t>
            </w:r>
          </w:p>
        </w:tc>
      </w:tr>
      <w:tr w:rsidR="10DDE564" w14:paraId="3354B4DD" w14:textId="77777777" w:rsidTr="00A0586B">
        <w:trPr>
          <w:trHeight w:val="300"/>
        </w:trPr>
        <w:tc>
          <w:tcPr>
            <w:tcW w:w="4341" w:type="dxa"/>
            <w:gridSpan w:val="3"/>
            <w:tcBorders>
              <w:top w:val="single" w:sz="8" w:space="0" w:color="auto"/>
              <w:left w:val="nil"/>
              <w:bottom w:val="nil"/>
              <w:right w:val="nil"/>
            </w:tcBorders>
            <w:tcMar>
              <w:left w:w="108" w:type="dxa"/>
              <w:right w:w="108" w:type="dxa"/>
            </w:tcMar>
          </w:tcPr>
          <w:p w14:paraId="048976B1" w14:textId="685E032B" w:rsidR="10DDE564" w:rsidRDefault="10DDE564" w:rsidP="10DDE564">
            <w:pPr>
              <w:tabs>
                <w:tab w:val="left" w:pos="1304"/>
              </w:tabs>
            </w:pPr>
            <w:r w:rsidRPr="10DDE564">
              <w:rPr>
                <w:sz w:val="12"/>
                <w:szCs w:val="12"/>
              </w:rPr>
              <w:t xml:space="preserve"> </w:t>
            </w:r>
          </w:p>
        </w:tc>
        <w:tc>
          <w:tcPr>
            <w:tcW w:w="5431" w:type="dxa"/>
            <w:gridSpan w:val="4"/>
            <w:tcBorders>
              <w:top w:val="nil"/>
              <w:left w:val="nil"/>
              <w:bottom w:val="nil"/>
              <w:right w:val="nil"/>
            </w:tcBorders>
            <w:tcMar>
              <w:left w:w="108" w:type="dxa"/>
              <w:right w:w="108" w:type="dxa"/>
            </w:tcMar>
          </w:tcPr>
          <w:p w14:paraId="4ACCD810" w14:textId="37FA7F9A" w:rsidR="10DDE564" w:rsidRDefault="10DDE564" w:rsidP="10DDE564">
            <w:pPr>
              <w:tabs>
                <w:tab w:val="left" w:pos="1304"/>
              </w:tabs>
            </w:pPr>
            <w:r w:rsidRPr="10DDE564">
              <w:rPr>
                <w:sz w:val="12"/>
                <w:szCs w:val="12"/>
              </w:rPr>
              <w:t xml:space="preserve"> </w:t>
            </w:r>
          </w:p>
        </w:tc>
      </w:tr>
      <w:tr w:rsidR="10DDE564" w14:paraId="0D12271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05CC9C5" w14:textId="20E369FD" w:rsidR="10DDE564" w:rsidRDefault="10DDE564" w:rsidP="10DDE564">
            <w:pPr>
              <w:tabs>
                <w:tab w:val="left" w:pos="1304"/>
              </w:tabs>
              <w:ind w:right="-94"/>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023C643" w14:textId="4638A523" w:rsidR="10DDE564" w:rsidRDefault="10DDE564" w:rsidP="10DDE564">
            <w:pPr>
              <w:tabs>
                <w:tab w:val="left" w:pos="1304"/>
              </w:tabs>
            </w:pPr>
            <w:r w:rsidRPr="10DDE564">
              <w:rPr>
                <w:b/>
                <w:bCs/>
              </w:rPr>
              <w:t>Paragraf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108C47" w14:textId="7FD389B3" w:rsidR="10DDE564" w:rsidRDefault="10DDE564" w:rsidP="10DDE564">
            <w:pPr>
              <w:tabs>
                <w:tab w:val="left" w:pos="1304"/>
              </w:tabs>
            </w:pPr>
            <w:r w:rsidRPr="10DDE564">
              <w:rPr>
                <w:b/>
                <w:bCs/>
              </w:rPr>
              <w:t>Beslutsrätt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2F68C5C" w14:textId="2A088698" w:rsidR="10DDE564" w:rsidRDefault="10DDE564" w:rsidP="10DDE564">
            <w:pPr>
              <w:tabs>
                <w:tab w:val="left" w:pos="1304"/>
              </w:tabs>
            </w:pPr>
            <w:r w:rsidRPr="10DDE564">
              <w:rPr>
                <w:b/>
                <w:bCs/>
              </w:rPr>
              <w:t>Beslutsfattare</w:t>
            </w:r>
          </w:p>
        </w:tc>
      </w:tr>
      <w:tr w:rsidR="10DDE564" w14:paraId="283746CA"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3935D4D" w14:textId="785D119C" w:rsidR="10DDE564" w:rsidRDefault="10DDE564" w:rsidP="10DDE564">
            <w:pPr>
              <w:tabs>
                <w:tab w:val="left" w:pos="1304"/>
              </w:tabs>
              <w:ind w:right="-94"/>
            </w:pPr>
            <w:r w:rsidRPr="10DDE564">
              <w:t>18.5.1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9AD2CEA" w14:textId="3783468D" w:rsidR="10DDE564" w:rsidRDefault="10DDE564" w:rsidP="10DDE564">
            <w:pPr>
              <w:tabs>
                <w:tab w:val="left" w:pos="1304"/>
              </w:tabs>
            </w:pPr>
            <w:r w:rsidRPr="10DDE564">
              <w:t>10 kap. 22 § första stycket 2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4589C1" w14:textId="3DA9E593" w:rsidR="10DDE564" w:rsidRDefault="10DDE564" w:rsidP="10DDE564">
            <w:pPr>
              <w:tabs>
                <w:tab w:val="left" w:pos="40"/>
                <w:tab w:val="left" w:pos="1814"/>
                <w:tab w:val="left" w:pos="2722"/>
                <w:tab w:val="left" w:pos="3629"/>
                <w:tab w:val="left" w:pos="4535"/>
                <w:tab w:val="left" w:pos="5443"/>
                <w:tab w:val="left" w:pos="6350"/>
              </w:tabs>
              <w:spacing w:before="60" w:after="60"/>
            </w:pPr>
            <w:r w:rsidRPr="10DDE564">
              <w:t>Beslut om föreläggande för byggherren att ge in de ytterligare handlingar som behövs för nämndens prövning i frågan om startbesked</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5F40C5BF" w14:textId="5D88932A" w:rsidR="10DDE564" w:rsidRDefault="10DDE564" w:rsidP="10DDE564">
            <w:pPr>
              <w:tabs>
                <w:tab w:val="left" w:pos="1304"/>
              </w:tabs>
            </w:pPr>
            <w:r w:rsidRPr="10DDE564">
              <w:t>Bygglovshandläggare, Byggnadsinspektör</w:t>
            </w:r>
          </w:p>
        </w:tc>
      </w:tr>
      <w:tr w:rsidR="10DDE564" w14:paraId="4E690554"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9F17365" w14:textId="52278767" w:rsidR="10DDE564" w:rsidRDefault="10DDE564" w:rsidP="10DDE564">
            <w:pPr>
              <w:tabs>
                <w:tab w:val="left" w:pos="1304"/>
              </w:tabs>
              <w:ind w:right="-94"/>
            </w:pPr>
            <w:r w:rsidRPr="10DDE564">
              <w:t>18.5.2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89A183B" w14:textId="4D242116" w:rsidR="10DDE564" w:rsidRDefault="10DDE564" w:rsidP="10DDE564">
            <w:pPr>
              <w:tabs>
                <w:tab w:val="left" w:pos="1304"/>
              </w:tabs>
            </w:pPr>
            <w:r w:rsidRPr="10DDE564">
              <w:t>10 kap. 23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2EBA58" w14:textId="45FA4DF6" w:rsidR="10DDE564" w:rsidRDefault="10DDE564" w:rsidP="416A4635">
            <w:pPr>
              <w:tabs>
                <w:tab w:val="left" w:pos="40"/>
                <w:tab w:val="left" w:pos="1814"/>
                <w:tab w:val="left" w:pos="2722"/>
                <w:tab w:val="left" w:pos="3629"/>
                <w:tab w:val="left" w:pos="4535"/>
                <w:tab w:val="left" w:pos="5443"/>
                <w:tab w:val="left" w:pos="6350"/>
              </w:tabs>
              <w:spacing w:before="60" w:after="60"/>
              <w:rPr>
                <w:color w:val="FF0000"/>
              </w:rPr>
            </w:pPr>
            <w:r>
              <w:t xml:space="preserve">Beslut om startbesked </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67B5333" w14:textId="266DC74F" w:rsidR="10DDE564" w:rsidRDefault="10DDE564" w:rsidP="10DDE564">
            <w:pPr>
              <w:tabs>
                <w:tab w:val="left" w:pos="1304"/>
              </w:tabs>
            </w:pPr>
            <w:r w:rsidRPr="10DDE564">
              <w:t>Bygglovs­handläggare, Byggnadsinspektör</w:t>
            </w:r>
          </w:p>
        </w:tc>
      </w:tr>
      <w:tr w:rsidR="10DDE564" w14:paraId="14B2E7E6"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4DB50A4" w14:textId="0D25BA0E" w:rsidR="10DDE564" w:rsidRDefault="10DDE564" w:rsidP="10DDE564">
            <w:pPr>
              <w:tabs>
                <w:tab w:val="left" w:pos="1304"/>
              </w:tabs>
              <w:ind w:right="-94"/>
            </w:pPr>
            <w:r w:rsidRPr="10DDE564">
              <w:t>18.5.3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8406666" w14:textId="483AEE03" w:rsidR="10DDE564" w:rsidRDefault="10DDE564" w:rsidP="10DDE564">
            <w:pPr>
              <w:tabs>
                <w:tab w:val="left" w:pos="1304"/>
              </w:tabs>
            </w:pPr>
            <w:r w:rsidRPr="10DDE564">
              <w:t>10 kap. 18 § andra stycket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232810" w14:textId="2BD925B3" w:rsidR="10DDE564" w:rsidRDefault="10DDE564" w:rsidP="10DDE564">
            <w:pPr>
              <w:tabs>
                <w:tab w:val="left" w:pos="40"/>
                <w:tab w:val="left" w:pos="1814"/>
                <w:tab w:val="left" w:pos="2722"/>
                <w:tab w:val="left" w:pos="3629"/>
                <w:tab w:val="left" w:pos="4535"/>
                <w:tab w:val="left" w:pos="5443"/>
                <w:tab w:val="left" w:pos="6350"/>
              </w:tabs>
              <w:spacing w:before="60" w:after="60"/>
            </w:pPr>
            <w:r w:rsidRPr="10DDE564">
              <w:t>Beslut om att det inte behövs någon kontrollplan för rivningsåtgärder</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F32AFDC" w14:textId="39941B2D" w:rsidR="10DDE564" w:rsidRDefault="10DDE564" w:rsidP="10DDE564">
            <w:pPr>
              <w:tabs>
                <w:tab w:val="left" w:pos="1304"/>
              </w:tabs>
            </w:pPr>
            <w:r w:rsidRPr="10DDE564">
              <w:t>Bygglovshandläggare</w:t>
            </w:r>
          </w:p>
          <w:p w14:paraId="7BC84816" w14:textId="7E07369D" w:rsidR="10DDE564" w:rsidRDefault="10DDE564" w:rsidP="10DDE564">
            <w:pPr>
              <w:tabs>
                <w:tab w:val="left" w:pos="1304"/>
              </w:tabs>
            </w:pPr>
            <w:r w:rsidRPr="10DDE564">
              <w:t>Byggnadsinspektör</w:t>
            </w:r>
          </w:p>
        </w:tc>
      </w:tr>
      <w:tr w:rsidR="10DDE564" w14:paraId="748A625C"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6080B50" w14:textId="542C6162" w:rsidR="10DDE564" w:rsidRDefault="10DDE564" w:rsidP="10DDE564">
            <w:pPr>
              <w:tabs>
                <w:tab w:val="left" w:pos="1304"/>
              </w:tabs>
              <w:ind w:right="-94"/>
            </w:pPr>
            <w:r w:rsidRPr="10DDE564">
              <w:t>18.5.4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06FB215" w14:textId="7F004CFF" w:rsidR="10DDE564" w:rsidRDefault="10DDE564" w:rsidP="10DDE564">
            <w:pPr>
              <w:tabs>
                <w:tab w:val="left" w:pos="1304"/>
              </w:tabs>
            </w:pPr>
            <w:r w:rsidRPr="10DDE564">
              <w:t>3 kap. 21 § PBF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F6A8A0" w14:textId="36D71C46" w:rsidR="10DDE564" w:rsidRDefault="10DDE564" w:rsidP="10DDE564">
            <w:pPr>
              <w:tabs>
                <w:tab w:val="left" w:pos="40"/>
                <w:tab w:val="left" w:pos="1814"/>
                <w:tab w:val="left" w:pos="2722"/>
                <w:tab w:val="left" w:pos="3629"/>
                <w:tab w:val="left" w:pos="4535"/>
                <w:tab w:val="left" w:pos="5443"/>
                <w:tab w:val="left" w:pos="6350"/>
              </w:tabs>
              <w:spacing w:before="60" w:after="60"/>
            </w:pPr>
            <w:r w:rsidRPr="10DDE564">
              <w:t>Bestämma – i kontrollplan eller genom särskilt beslut – att krav på omfattande ändringar av andra delar än den direkt berörda av en byggnad inte behöver utföras förrän vid en viss senare tidpunkt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A836FC2" w14:textId="79FC198F" w:rsidR="10DDE564" w:rsidRDefault="10DDE564" w:rsidP="10DDE564">
            <w:pPr>
              <w:tabs>
                <w:tab w:val="left" w:pos="1304"/>
              </w:tabs>
            </w:pPr>
            <w:r w:rsidRPr="10DDE564">
              <w:t>Byggnadsinspektör</w:t>
            </w:r>
          </w:p>
        </w:tc>
      </w:tr>
      <w:tr w:rsidR="10DDE564" w14:paraId="78C4ED32"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4395780" w14:textId="595DED87" w:rsidR="10DDE564" w:rsidRDefault="10DDE564" w:rsidP="10DDE564">
            <w:pPr>
              <w:tabs>
                <w:tab w:val="left" w:pos="1304"/>
              </w:tabs>
              <w:ind w:right="-94"/>
            </w:pPr>
            <w:r w:rsidRPr="10DDE564">
              <w:t>18.5.5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BB8194B" w14:textId="4B06E88D" w:rsidR="10DDE564" w:rsidRDefault="10DDE564" w:rsidP="10DDE564">
            <w:pPr>
              <w:tabs>
                <w:tab w:val="left" w:pos="1304"/>
              </w:tabs>
            </w:pPr>
            <w:r w:rsidRPr="10DDE564">
              <w:t>BBR 1:21 Boverkets byggregler, BFS 2011:6, omtryck 2014:3</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452F00" w14:textId="4E40A77D" w:rsidR="10DDE564" w:rsidRDefault="10DDE564" w:rsidP="10DDE564">
            <w:pPr>
              <w:spacing w:before="60" w:after="60"/>
            </w:pPr>
            <w:r w:rsidRPr="10DDE564">
              <w:t>Beslut att medge mindre avvikelse från föreskrifterna i Boverkets byggregler om det finns särskilda skäl och byggnadspro­jektet ändå kan bli tekniskt till­fredsställande och det inte finns någon avsevärd olägenhet från annan synpunkt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5EF8EBB" w14:textId="158E8F48" w:rsidR="10DDE564" w:rsidRDefault="10DDE564" w:rsidP="10DDE564">
            <w:pPr>
              <w:tabs>
                <w:tab w:val="left" w:pos="1304"/>
              </w:tabs>
            </w:pPr>
            <w:r w:rsidRPr="10DDE564">
              <w:t>Byggnadsinspektör</w:t>
            </w:r>
          </w:p>
        </w:tc>
      </w:tr>
      <w:tr w:rsidR="10DDE564" w14:paraId="7685D4F5"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E9EE1E7" w14:textId="12E96BC7" w:rsidR="10DDE564" w:rsidRDefault="10DDE564" w:rsidP="10DDE564">
            <w:pPr>
              <w:tabs>
                <w:tab w:val="left" w:pos="1304"/>
              </w:tabs>
              <w:ind w:right="-94"/>
            </w:pPr>
            <w:r w:rsidRPr="10DDE564">
              <w:t>18.5.6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861620C" w14:textId="5EECF4CC" w:rsidR="10DDE564" w:rsidRDefault="10DDE564" w:rsidP="10DDE564">
            <w:pPr>
              <w:tabs>
                <w:tab w:val="left" w:pos="1304"/>
              </w:tabs>
            </w:pPr>
            <w:r w:rsidRPr="10DDE564">
              <w:t>10 kap. 4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0A6F39" w14:textId="55CBF337" w:rsidR="10DDE564" w:rsidRDefault="10DDE564" w:rsidP="10DDE564">
            <w:pPr>
              <w:spacing w:before="60" w:after="60"/>
            </w:pPr>
            <w:r>
              <w:t>Beslut om att ett byggnadsverk får tas i bruk utan att slutbesked lämnats</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EF4D228" w14:textId="5B828D25" w:rsidR="10DDE564" w:rsidRDefault="10DDE564" w:rsidP="10DDE564">
            <w:pPr>
              <w:tabs>
                <w:tab w:val="left" w:pos="1304"/>
              </w:tabs>
            </w:pPr>
            <w:r w:rsidRPr="10DDE564">
              <w:t>Bygglovshandläggare, Byggnadsinspektör</w:t>
            </w:r>
          </w:p>
        </w:tc>
      </w:tr>
      <w:tr w:rsidR="10DDE564" w14:paraId="03911F1C"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44DF6C7" w14:textId="47BDD9AF" w:rsidR="10DDE564" w:rsidRDefault="10DDE564" w:rsidP="10DDE564">
            <w:pPr>
              <w:tabs>
                <w:tab w:val="left" w:pos="1304"/>
              </w:tabs>
              <w:ind w:right="-94"/>
            </w:pPr>
            <w:r w:rsidRPr="10DDE564">
              <w:t>18.5.7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466131C" w14:textId="299533E9" w:rsidR="10DDE564" w:rsidRDefault="10DDE564" w:rsidP="10DDE564">
            <w:pPr>
              <w:tabs>
                <w:tab w:val="left" w:pos="1304"/>
              </w:tabs>
            </w:pPr>
            <w:r w:rsidRPr="10DDE564">
              <w:t>10 kap. 13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BE430D" w14:textId="1402B35D" w:rsidR="10DDE564" w:rsidRDefault="10DDE564" w:rsidP="10DDE564">
            <w:pPr>
              <w:spacing w:before="60" w:after="60"/>
            </w:pPr>
            <w:r w:rsidRPr="10DDE564">
              <w:t>Besluta att utse ny kontrollansvarig</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CB02449" w14:textId="55FF9CF1" w:rsidR="10DDE564" w:rsidRDefault="10DDE564" w:rsidP="10DDE564">
            <w:pPr>
              <w:tabs>
                <w:tab w:val="left" w:pos="1304"/>
              </w:tabs>
            </w:pPr>
            <w:r w:rsidRPr="10DDE564">
              <w:t>Bygglovshandläggare</w:t>
            </w:r>
          </w:p>
          <w:p w14:paraId="437AA537" w14:textId="6398A1E7" w:rsidR="10DDE564" w:rsidRDefault="10DDE564" w:rsidP="10DDE564">
            <w:pPr>
              <w:tabs>
                <w:tab w:val="left" w:pos="1304"/>
              </w:tabs>
            </w:pPr>
            <w:r w:rsidRPr="10DDE564">
              <w:t>Byggnadsinspektör</w:t>
            </w:r>
          </w:p>
        </w:tc>
      </w:tr>
      <w:tr w:rsidR="10DDE564" w14:paraId="021E17EF"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000C8DC" w14:textId="730DFC88" w:rsidR="10DDE564" w:rsidRDefault="10DDE564" w:rsidP="10DDE564">
            <w:pPr>
              <w:tabs>
                <w:tab w:val="left" w:pos="1304"/>
              </w:tabs>
              <w:ind w:right="-94"/>
            </w:pPr>
            <w:r w:rsidRPr="10DDE564">
              <w:t>18.5.8</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05365D4" w14:textId="1250B4E1" w:rsidR="10DDE564" w:rsidRDefault="10DDE564" w:rsidP="10DDE564">
            <w:pPr>
              <w:tabs>
                <w:tab w:val="left" w:pos="1304"/>
              </w:tabs>
            </w:pPr>
            <w:r w:rsidRPr="10DDE564">
              <w:t>EKS Avdelning A 3 § Boverkets konstruktionsregler, BFS 2011:10, med ändringar</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481E12" w14:textId="0C66F7CE" w:rsidR="10DDE564" w:rsidRDefault="10DDE564" w:rsidP="10DDE564">
            <w:pPr>
              <w:spacing w:before="60" w:after="60"/>
            </w:pPr>
            <w:r w:rsidRPr="10DDE564">
              <w:t>Beslut att medge mindre avvikelse från föreskrifterna om det finns särskilda skäl och byggnadspro­jektet ändå kan antas bli tekniskt tillfredsställande och det inte finns någon avsevärd olägenhet från annan synpunkt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03AA0CC" w14:textId="5380F03E" w:rsidR="10DDE564" w:rsidRDefault="10DDE564" w:rsidP="10DDE564">
            <w:pPr>
              <w:tabs>
                <w:tab w:val="left" w:pos="1304"/>
              </w:tabs>
            </w:pPr>
            <w:r w:rsidRPr="10DDE564">
              <w:t>Byggnadsinspektör</w:t>
            </w:r>
          </w:p>
        </w:tc>
      </w:tr>
      <w:tr w:rsidR="10DDE564" w14:paraId="04D0C10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AC39DC7" w14:textId="6E4EB847" w:rsidR="10DDE564" w:rsidRDefault="10DDE564" w:rsidP="10DDE564">
            <w:pPr>
              <w:tabs>
                <w:tab w:val="left" w:pos="1304"/>
              </w:tabs>
              <w:ind w:right="-94"/>
            </w:pPr>
            <w:r w:rsidRPr="10DDE564">
              <w:t>18.5.9</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D26A6CF" w14:textId="5672B335" w:rsidR="10DDE564" w:rsidRDefault="10DDE564" w:rsidP="10DDE564">
            <w:pPr>
              <w:tabs>
                <w:tab w:val="left" w:pos="1304"/>
              </w:tabs>
            </w:pPr>
            <w:r w:rsidRPr="10DDE564">
              <w:t>10 kap. 29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FC97CF" w14:textId="367DF15D" w:rsidR="10DDE564" w:rsidRDefault="10DDE564" w:rsidP="10DDE564">
            <w:pPr>
              <w:spacing w:before="60" w:after="60"/>
            </w:pPr>
            <w:r w:rsidRPr="10DDE564">
              <w:t>Beslut om kompletterande villkor för bygg- eller rivningsåtgärderna eller för kontrollen</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DF9A6A9" w14:textId="7F3949C9" w:rsidR="10DDE564" w:rsidRDefault="10DDE564" w:rsidP="10DDE564">
            <w:pPr>
              <w:tabs>
                <w:tab w:val="left" w:pos="1304"/>
              </w:tabs>
            </w:pPr>
            <w:r w:rsidRPr="10DDE564">
              <w:t>Byggnadsinspektör</w:t>
            </w:r>
          </w:p>
        </w:tc>
      </w:tr>
      <w:tr w:rsidR="10DDE564" w14:paraId="50D182AC"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46EAF1A" w14:textId="465260D8" w:rsidR="10DDE564" w:rsidRDefault="10DDE564" w:rsidP="10DDE564">
            <w:pPr>
              <w:tabs>
                <w:tab w:val="left" w:pos="1304"/>
              </w:tabs>
              <w:ind w:right="-94"/>
            </w:pPr>
            <w:r w:rsidRPr="10DDE564">
              <w:lastRenderedPageBreak/>
              <w:t>18.5.10</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466EBFB" w14:textId="66BA4863"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10 kap. 36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1866FC" w14:textId="21366479" w:rsidR="10DDE564" w:rsidRDefault="10DDE564" w:rsidP="10DDE564">
            <w:pPr>
              <w:spacing w:before="60" w:after="60"/>
            </w:pPr>
            <w:r w:rsidRPr="10DDE564">
              <w:t>Beslut om interimistiskt slutbesked</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528713CC" w14:textId="571EFFD4" w:rsidR="10DDE564" w:rsidRDefault="10DDE564" w:rsidP="10DDE564">
            <w:pPr>
              <w:tabs>
                <w:tab w:val="left" w:pos="1304"/>
              </w:tabs>
            </w:pPr>
            <w:r w:rsidRPr="10DDE564">
              <w:t>Sektionschef</w:t>
            </w:r>
          </w:p>
          <w:p w14:paraId="49BD104E" w14:textId="0754BE16" w:rsidR="10DDE564" w:rsidRDefault="10DDE564" w:rsidP="10DDE564">
            <w:pPr>
              <w:tabs>
                <w:tab w:val="left" w:pos="1304"/>
              </w:tabs>
            </w:pPr>
            <w:r w:rsidRPr="10DDE564">
              <w:t>Byggnadsinspektör, Bygglovshandläggare</w:t>
            </w:r>
          </w:p>
        </w:tc>
      </w:tr>
      <w:tr w:rsidR="10DDE564" w14:paraId="6C932B7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74AC599" w14:textId="0C8028C3" w:rsidR="10DDE564" w:rsidRDefault="10DDE564" w:rsidP="10DDE564">
            <w:pPr>
              <w:tabs>
                <w:tab w:val="left" w:pos="1304"/>
              </w:tabs>
              <w:ind w:right="-94"/>
            </w:pPr>
            <w:r w:rsidRPr="10DDE564">
              <w:t>18.5.11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8420C41" w14:textId="7DF91B2C"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10 kap. 34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ECCE6B" w14:textId="2EA27F64" w:rsidR="10DDE564" w:rsidRDefault="10DDE564" w:rsidP="10DDE564">
            <w:pPr>
              <w:spacing w:before="60" w:after="60"/>
            </w:pPr>
            <w:r w:rsidRPr="10DDE564">
              <w:t xml:space="preserve">Beslut om slutbesked   </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6E370B6" w14:textId="4948A7D9" w:rsidR="10DDE564" w:rsidRDefault="10DDE564" w:rsidP="10DDE564">
            <w:pPr>
              <w:tabs>
                <w:tab w:val="left" w:pos="1304"/>
              </w:tabs>
            </w:pPr>
            <w:r w:rsidRPr="10DDE564">
              <w:t>Sektionschef</w:t>
            </w:r>
          </w:p>
          <w:p w14:paraId="31931A19" w14:textId="4C9D8869" w:rsidR="10DDE564" w:rsidRDefault="10DDE564" w:rsidP="10DDE564">
            <w:pPr>
              <w:tabs>
                <w:tab w:val="left" w:pos="1304"/>
              </w:tabs>
            </w:pPr>
            <w:r w:rsidRPr="10DDE564">
              <w:t>Byggnadsinspektör</w:t>
            </w:r>
          </w:p>
          <w:p w14:paraId="49BEA04A" w14:textId="7CA1ABB7" w:rsidR="10DDE564" w:rsidRDefault="10DDE564" w:rsidP="10DDE564">
            <w:pPr>
              <w:tabs>
                <w:tab w:val="left" w:pos="1304"/>
              </w:tabs>
            </w:pPr>
            <w:r w:rsidRPr="10DDE564">
              <w:t>Bygglovshandläggare</w:t>
            </w:r>
          </w:p>
        </w:tc>
      </w:tr>
      <w:tr w:rsidR="10DDE564" w14:paraId="62B7BEBE"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4697880" w14:textId="653535AC" w:rsidR="10DDE564" w:rsidRDefault="10DDE564" w:rsidP="10DDE564">
            <w:pPr>
              <w:tabs>
                <w:tab w:val="left" w:pos="1304"/>
              </w:tabs>
              <w:ind w:right="-94"/>
            </w:pPr>
            <w:r w:rsidRPr="10DDE564">
              <w:t>18.5.12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14894D5" w14:textId="3E7F3BC7" w:rsidR="10DDE564" w:rsidRDefault="10DDE564" w:rsidP="10DDE564">
            <w:pPr>
              <w:tabs>
                <w:tab w:val="left" w:pos="0"/>
                <w:tab w:val="left" w:pos="1814"/>
                <w:tab w:val="left" w:pos="2722"/>
                <w:tab w:val="left" w:pos="3629"/>
                <w:tab w:val="left" w:pos="4535"/>
                <w:tab w:val="left" w:pos="5443"/>
                <w:tab w:val="left" w:pos="6350"/>
              </w:tabs>
              <w:spacing w:before="60" w:after="60"/>
            </w:pPr>
            <w:r w:rsidRPr="10DDE564">
              <w:t>10 kap. 35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50889F" w14:textId="577BEBC3" w:rsidR="10DDE564" w:rsidRDefault="10DDE564" w:rsidP="10DDE564">
            <w:pPr>
              <w:spacing w:before="60" w:after="60"/>
            </w:pPr>
            <w:r w:rsidRPr="10DDE564">
              <w:rPr>
                <w:rFonts w:ascii="Times New Roman" w:eastAsia="Times New Roman" w:hAnsi="Times New Roman" w:cs="Times New Roman"/>
                <w:sz w:val="24"/>
                <w:szCs w:val="24"/>
              </w:rPr>
              <w:t>Beslut om slutbesked med anmärkning</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A860453" w14:textId="0BDD5313" w:rsidR="10DDE564" w:rsidRDefault="10DDE564" w:rsidP="10DDE564">
            <w:pPr>
              <w:tabs>
                <w:tab w:val="left" w:pos="1304"/>
              </w:tabs>
            </w:pPr>
            <w:r w:rsidRPr="10DDE564">
              <w:t>Byggnadsinspektör</w:t>
            </w:r>
            <w:r>
              <w:br/>
            </w:r>
            <w:r w:rsidRPr="10DDE564">
              <w:t xml:space="preserve"> </w:t>
            </w:r>
            <w:r>
              <w:br/>
            </w:r>
          </w:p>
        </w:tc>
      </w:tr>
      <w:tr w:rsidR="10DDE564" w14:paraId="0F795F03" w14:textId="77777777" w:rsidTr="00A0586B">
        <w:trPr>
          <w:gridAfter w:val="2"/>
          <w:wAfter w:w="133" w:type="dxa"/>
          <w:trHeight w:val="300"/>
        </w:trPr>
        <w:tc>
          <w:tcPr>
            <w:tcW w:w="850" w:type="dxa"/>
            <w:tcBorders>
              <w:top w:val="single" w:sz="8" w:space="0" w:color="auto"/>
              <w:left w:val="nil"/>
              <w:bottom w:val="nil"/>
              <w:right w:val="nil"/>
            </w:tcBorders>
            <w:tcMar>
              <w:left w:w="108" w:type="dxa"/>
              <w:right w:w="108" w:type="dxa"/>
            </w:tcMar>
          </w:tcPr>
          <w:p w14:paraId="3EC9DA0B" w14:textId="296D41A0" w:rsidR="10DDE564" w:rsidRDefault="10DDE564" w:rsidP="10DDE564">
            <w:pPr>
              <w:tabs>
                <w:tab w:val="left" w:pos="1304"/>
              </w:tabs>
            </w:pPr>
            <w:r w:rsidRPr="10DDE564">
              <w:rPr>
                <w:sz w:val="12"/>
                <w:szCs w:val="12"/>
              </w:rPr>
              <w:t xml:space="preserve"> </w:t>
            </w:r>
          </w:p>
        </w:tc>
        <w:tc>
          <w:tcPr>
            <w:tcW w:w="1810" w:type="dxa"/>
            <w:tcBorders>
              <w:top w:val="single" w:sz="8" w:space="0" w:color="auto"/>
              <w:left w:val="nil"/>
              <w:bottom w:val="nil"/>
              <w:right w:val="nil"/>
            </w:tcBorders>
            <w:tcMar>
              <w:left w:w="108" w:type="dxa"/>
              <w:right w:w="108" w:type="dxa"/>
            </w:tcMar>
          </w:tcPr>
          <w:p w14:paraId="6199572C" w14:textId="508A1A10" w:rsidR="10DDE564" w:rsidRDefault="10DDE564" w:rsidP="10DDE564">
            <w:pPr>
              <w:tabs>
                <w:tab w:val="left" w:pos="1304"/>
              </w:tabs>
            </w:pPr>
            <w:r w:rsidRPr="10DDE564">
              <w:rPr>
                <w:sz w:val="12"/>
                <w:szCs w:val="12"/>
              </w:rPr>
              <w:t xml:space="preserve"> </w:t>
            </w:r>
          </w:p>
        </w:tc>
        <w:tc>
          <w:tcPr>
            <w:tcW w:w="3613" w:type="dxa"/>
            <w:gridSpan w:val="2"/>
            <w:tcBorders>
              <w:top w:val="single" w:sz="8" w:space="0" w:color="auto"/>
              <w:left w:val="nil"/>
              <w:bottom w:val="nil"/>
              <w:right w:val="nil"/>
            </w:tcBorders>
            <w:tcMar>
              <w:left w:w="108" w:type="dxa"/>
              <w:right w:w="108" w:type="dxa"/>
            </w:tcMar>
          </w:tcPr>
          <w:p w14:paraId="74D5708D" w14:textId="63172497" w:rsidR="10DDE564" w:rsidRDefault="10DDE564" w:rsidP="10DDE564">
            <w:pPr>
              <w:tabs>
                <w:tab w:val="left" w:pos="1304"/>
              </w:tabs>
            </w:pPr>
            <w:r w:rsidRPr="10DDE564">
              <w:rPr>
                <w:sz w:val="12"/>
                <w:szCs w:val="12"/>
              </w:rPr>
              <w:t xml:space="preserve"> </w:t>
            </w:r>
          </w:p>
        </w:tc>
        <w:tc>
          <w:tcPr>
            <w:tcW w:w="3366" w:type="dxa"/>
            <w:tcBorders>
              <w:top w:val="single" w:sz="8" w:space="0" w:color="auto"/>
              <w:left w:val="nil"/>
              <w:bottom w:val="nil"/>
              <w:right w:val="nil"/>
            </w:tcBorders>
            <w:tcMar>
              <w:left w:w="108" w:type="dxa"/>
              <w:right w:w="108" w:type="dxa"/>
            </w:tcMar>
          </w:tcPr>
          <w:p w14:paraId="2B7D9DDF" w14:textId="28BD2EAC" w:rsidR="10DDE564" w:rsidRDefault="10DDE564" w:rsidP="10DDE564">
            <w:pPr>
              <w:tabs>
                <w:tab w:val="left" w:pos="1304"/>
              </w:tabs>
            </w:pPr>
            <w:r w:rsidRPr="10DDE564">
              <w:rPr>
                <w:sz w:val="12"/>
                <w:szCs w:val="12"/>
              </w:rPr>
              <w:t xml:space="preserve"> </w:t>
            </w:r>
          </w:p>
        </w:tc>
      </w:tr>
      <w:tr w:rsidR="10DDE564" w14:paraId="03966EDD" w14:textId="77777777" w:rsidTr="00A0586B">
        <w:trPr>
          <w:gridAfter w:val="1"/>
          <w:wAfter w:w="92" w:type="dxa"/>
          <w:trHeight w:val="300"/>
        </w:trPr>
        <w:tc>
          <w:tcPr>
            <w:tcW w:w="968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45AE6D33" w14:textId="5320DE61" w:rsidR="10DDE564" w:rsidRDefault="10DDE564" w:rsidP="10DDE564">
            <w:pPr>
              <w:tabs>
                <w:tab w:val="left" w:pos="1304"/>
              </w:tabs>
              <w:spacing w:before="40" w:line="276" w:lineRule="auto"/>
            </w:pPr>
            <w:r w:rsidRPr="10DDE564">
              <w:rPr>
                <w:b/>
                <w:bCs/>
                <w:color w:val="000000" w:themeColor="text1"/>
                <w:sz w:val="28"/>
                <w:szCs w:val="28"/>
              </w:rPr>
              <w:t>18.6 Ärenden avseende hissar och andra motordrivna anordningar samt funktionskontroll av ventilationssystem</w:t>
            </w:r>
          </w:p>
        </w:tc>
      </w:tr>
      <w:tr w:rsidR="10DDE564" w14:paraId="3AE8C46C" w14:textId="77777777" w:rsidTr="00A0586B">
        <w:trPr>
          <w:trHeight w:val="300"/>
        </w:trPr>
        <w:tc>
          <w:tcPr>
            <w:tcW w:w="4341" w:type="dxa"/>
            <w:gridSpan w:val="3"/>
            <w:tcBorders>
              <w:top w:val="single" w:sz="8" w:space="0" w:color="auto"/>
              <w:left w:val="nil"/>
              <w:bottom w:val="nil"/>
              <w:right w:val="nil"/>
            </w:tcBorders>
            <w:tcMar>
              <w:left w:w="108" w:type="dxa"/>
              <w:right w:w="108" w:type="dxa"/>
            </w:tcMar>
          </w:tcPr>
          <w:p w14:paraId="008BD608" w14:textId="5BBD87A4" w:rsidR="10DDE564" w:rsidRDefault="10DDE564" w:rsidP="10DDE564">
            <w:pPr>
              <w:tabs>
                <w:tab w:val="left" w:pos="1304"/>
              </w:tabs>
              <w:spacing w:before="120" w:line="276" w:lineRule="auto"/>
              <w:ind w:left="-113"/>
            </w:pPr>
            <w:r w:rsidRPr="10DDE564">
              <w:rPr>
                <w:b/>
                <w:bCs/>
                <w:sz w:val="12"/>
                <w:szCs w:val="12"/>
              </w:rPr>
              <w:t xml:space="preserve"> </w:t>
            </w:r>
          </w:p>
        </w:tc>
        <w:tc>
          <w:tcPr>
            <w:tcW w:w="5431" w:type="dxa"/>
            <w:gridSpan w:val="4"/>
            <w:tcBorders>
              <w:top w:val="nil"/>
              <w:left w:val="nil"/>
              <w:bottom w:val="nil"/>
              <w:right w:val="nil"/>
            </w:tcBorders>
            <w:tcMar>
              <w:left w:w="108" w:type="dxa"/>
              <w:right w:w="108" w:type="dxa"/>
            </w:tcMar>
          </w:tcPr>
          <w:p w14:paraId="13343D56" w14:textId="6DB940C2" w:rsidR="10DDE564" w:rsidRDefault="10DDE564" w:rsidP="10DDE564">
            <w:pPr>
              <w:tabs>
                <w:tab w:val="left" w:pos="1304"/>
              </w:tabs>
              <w:spacing w:before="120" w:line="276" w:lineRule="auto"/>
              <w:ind w:left="-113"/>
            </w:pPr>
            <w:r w:rsidRPr="10DDE564">
              <w:rPr>
                <w:b/>
                <w:bCs/>
                <w:sz w:val="12"/>
                <w:szCs w:val="12"/>
              </w:rPr>
              <w:t xml:space="preserve"> </w:t>
            </w:r>
          </w:p>
        </w:tc>
      </w:tr>
      <w:tr w:rsidR="10DDE564" w14:paraId="75F20499"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04DC0C4" w14:textId="68671FC9" w:rsidR="10DDE564" w:rsidRDefault="10DDE564" w:rsidP="10DDE564">
            <w:pPr>
              <w:tabs>
                <w:tab w:val="left" w:pos="1304"/>
              </w:tabs>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824AF43" w14:textId="0C3A17FD" w:rsidR="10DDE564" w:rsidRDefault="10DDE564" w:rsidP="10DDE564">
            <w:pPr>
              <w:tabs>
                <w:tab w:val="left" w:pos="1304"/>
              </w:tabs>
            </w:pPr>
            <w:r w:rsidRPr="10DDE564">
              <w:rPr>
                <w:b/>
                <w:bCs/>
              </w:rPr>
              <w:t>Paragraf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16A9C7" w14:textId="7168B8D0" w:rsidR="10DDE564" w:rsidRDefault="10DDE564" w:rsidP="10DDE564">
            <w:pPr>
              <w:tabs>
                <w:tab w:val="left" w:pos="1304"/>
              </w:tabs>
            </w:pPr>
            <w:r w:rsidRPr="10DDE564">
              <w:rPr>
                <w:b/>
                <w:bCs/>
              </w:rPr>
              <w:t>Beslutsrätt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842D24E" w14:textId="6A0F24DA" w:rsidR="10DDE564" w:rsidRDefault="10DDE564" w:rsidP="10DDE564">
            <w:pPr>
              <w:tabs>
                <w:tab w:val="left" w:pos="1304"/>
              </w:tabs>
            </w:pPr>
            <w:r w:rsidRPr="10DDE564">
              <w:rPr>
                <w:b/>
                <w:bCs/>
              </w:rPr>
              <w:t>Beslutsfattare</w:t>
            </w:r>
          </w:p>
        </w:tc>
      </w:tr>
      <w:tr w:rsidR="10DDE564" w14:paraId="39AF5FED"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D4C4599" w14:textId="25776CC7" w:rsidR="10DDE564" w:rsidRDefault="10DDE564" w:rsidP="10DDE564">
            <w:pPr>
              <w:tabs>
                <w:tab w:val="left" w:pos="1304"/>
              </w:tabs>
            </w:pPr>
            <w:r w:rsidRPr="10DDE564">
              <w:t>18.6.1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949F5F3" w14:textId="45F9BA52" w:rsidR="10DDE564" w:rsidRDefault="10DDE564" w:rsidP="10DDE564">
            <w:pPr>
              <w:tabs>
                <w:tab w:val="left" w:pos="1304"/>
              </w:tabs>
            </w:pPr>
            <w:r w:rsidRPr="10DDE564">
              <w:t>3 kap. 16 § BFS 2011:12, om hissar och vissa andra motordrivna anordningar</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942781" w14:textId="540DF602" w:rsidR="10DDE564" w:rsidRDefault="10DDE564" w:rsidP="10DDE564">
            <w:pPr>
              <w:tabs>
                <w:tab w:val="left" w:pos="1304"/>
              </w:tabs>
            </w:pPr>
            <w:r w:rsidRPr="10DDE564">
              <w:t xml:space="preserve">Beslut om längre besiktnings­intervall </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6534A10B" w14:textId="725DCBB4" w:rsidR="10DDE564" w:rsidRDefault="10DDE564" w:rsidP="10DDE564">
            <w:pPr>
              <w:tabs>
                <w:tab w:val="left" w:pos="1304"/>
              </w:tabs>
            </w:pPr>
            <w:r w:rsidRPr="10DDE564">
              <w:t>Bygglovshandläggare</w:t>
            </w:r>
          </w:p>
          <w:p w14:paraId="48436821" w14:textId="2985D1CB" w:rsidR="10DDE564" w:rsidRDefault="10DDE564" w:rsidP="10DDE564">
            <w:pPr>
              <w:tabs>
                <w:tab w:val="left" w:pos="1304"/>
              </w:tabs>
            </w:pPr>
            <w:r w:rsidRPr="10DDE564">
              <w:t>Byggnadsinspektör</w:t>
            </w:r>
          </w:p>
        </w:tc>
      </w:tr>
      <w:tr w:rsidR="10DDE564" w14:paraId="042F499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9CA308D" w14:textId="07D27EB6" w:rsidR="10DDE564" w:rsidRDefault="10DDE564" w:rsidP="10DDE564">
            <w:pPr>
              <w:spacing w:before="60" w:after="60"/>
            </w:pPr>
            <w:r w:rsidRPr="10DDE564">
              <w:t>18.6.2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F9DCD25" w14:textId="44715E80" w:rsidR="10DDE564" w:rsidRDefault="10DDE564" w:rsidP="10DDE564">
            <w:pPr>
              <w:spacing w:before="60" w:after="60"/>
            </w:pPr>
            <w:r w:rsidRPr="10DDE564">
              <w:t>3 kap. 17 §§ BFS 2011:12 om hissar och vissa andra motordrivna anordningar</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64D35F" w14:textId="510FA32D" w:rsidR="10DDE564" w:rsidRDefault="10DDE564" w:rsidP="10DDE564">
            <w:pPr>
              <w:spacing w:before="60" w:after="60"/>
            </w:pPr>
            <w:r w:rsidRPr="10DDE564">
              <w:t>Beslut om anstånd med kontroll</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D880852" w14:textId="06761518" w:rsidR="10DDE564" w:rsidRDefault="10DDE564" w:rsidP="10DDE564">
            <w:pPr>
              <w:tabs>
                <w:tab w:val="left" w:pos="1304"/>
              </w:tabs>
            </w:pPr>
            <w:r w:rsidRPr="10DDE564">
              <w:t>Byggnadsinspektör</w:t>
            </w:r>
          </w:p>
        </w:tc>
      </w:tr>
      <w:tr w:rsidR="10DDE564" w14:paraId="4CC462E2"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247F7E6" w14:textId="26FD0A21" w:rsidR="10DDE564" w:rsidRDefault="10DDE564" w:rsidP="10DDE564">
            <w:pPr>
              <w:tabs>
                <w:tab w:val="left" w:pos="0"/>
                <w:tab w:val="left" w:pos="1814"/>
                <w:tab w:val="left" w:pos="2722"/>
                <w:tab w:val="left" w:pos="3629"/>
                <w:tab w:val="left" w:pos="4535"/>
                <w:tab w:val="left" w:pos="5443"/>
                <w:tab w:val="left" w:pos="6350"/>
              </w:tabs>
              <w:spacing w:before="60" w:after="60"/>
              <w:ind w:right="6"/>
            </w:pPr>
            <w:r w:rsidRPr="10DDE564">
              <w:t>18.6.3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788F9E3" w14:textId="3418F985" w:rsidR="10DDE564" w:rsidRDefault="10DDE564" w:rsidP="10DDE564">
            <w:pPr>
              <w:tabs>
                <w:tab w:val="left" w:pos="0"/>
                <w:tab w:val="left" w:pos="1814"/>
                <w:tab w:val="left" w:pos="2722"/>
                <w:tab w:val="left" w:pos="3629"/>
                <w:tab w:val="left" w:pos="4535"/>
                <w:tab w:val="left" w:pos="5443"/>
                <w:tab w:val="left" w:pos="6350"/>
              </w:tabs>
              <w:spacing w:before="60" w:after="60"/>
              <w:ind w:right="6"/>
            </w:pPr>
            <w:r w:rsidRPr="10DDE564">
              <w:t xml:space="preserve">4 § BFS 2011:16 </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5B074B" w14:textId="6DA286CB" w:rsidR="10DDE564" w:rsidRDefault="10DDE564" w:rsidP="10DDE564">
            <w:pPr>
              <w:spacing w:before="60" w:after="60"/>
            </w:pPr>
            <w:r w:rsidRPr="10DDE564">
              <w:t>Beslut om senareläggning av besiktningstidpunkt för funktionskontroll av ventilationssystem</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1D57564" w14:textId="6CA16A1D" w:rsidR="10DDE564" w:rsidRDefault="10DDE564" w:rsidP="10DDE564">
            <w:pPr>
              <w:tabs>
                <w:tab w:val="left" w:pos="1304"/>
              </w:tabs>
            </w:pPr>
            <w:r w:rsidRPr="10DDE564">
              <w:t>Byggnadsinspektör</w:t>
            </w:r>
          </w:p>
        </w:tc>
      </w:tr>
      <w:tr w:rsidR="10DDE564" w14:paraId="3ACED8E4" w14:textId="77777777" w:rsidTr="00A0586B">
        <w:trPr>
          <w:gridAfter w:val="2"/>
          <w:wAfter w:w="133" w:type="dxa"/>
          <w:trHeight w:val="300"/>
        </w:trPr>
        <w:tc>
          <w:tcPr>
            <w:tcW w:w="850" w:type="dxa"/>
            <w:tcBorders>
              <w:top w:val="single" w:sz="8" w:space="0" w:color="auto"/>
              <w:left w:val="nil"/>
              <w:bottom w:val="single" w:sz="8" w:space="0" w:color="auto"/>
              <w:right w:val="nil"/>
            </w:tcBorders>
            <w:tcMar>
              <w:left w:w="108" w:type="dxa"/>
              <w:right w:w="108" w:type="dxa"/>
            </w:tcMar>
          </w:tcPr>
          <w:p w14:paraId="46B54A69" w14:textId="2A3A531E" w:rsidR="10DDE564" w:rsidRDefault="10DDE564" w:rsidP="10DDE564">
            <w:pPr>
              <w:tabs>
                <w:tab w:val="left" w:pos="1304"/>
              </w:tabs>
            </w:pPr>
            <w:r w:rsidRPr="10DDE564">
              <w:rPr>
                <w:sz w:val="12"/>
                <w:szCs w:val="12"/>
              </w:rPr>
              <w:t xml:space="preserve"> </w:t>
            </w:r>
          </w:p>
        </w:tc>
        <w:tc>
          <w:tcPr>
            <w:tcW w:w="1810" w:type="dxa"/>
            <w:tcBorders>
              <w:top w:val="single" w:sz="8" w:space="0" w:color="auto"/>
              <w:left w:val="nil"/>
              <w:bottom w:val="single" w:sz="8" w:space="0" w:color="auto"/>
              <w:right w:val="nil"/>
            </w:tcBorders>
            <w:tcMar>
              <w:left w:w="108" w:type="dxa"/>
              <w:right w:w="108" w:type="dxa"/>
            </w:tcMar>
          </w:tcPr>
          <w:p w14:paraId="23A22BDF" w14:textId="4C59E0E4" w:rsidR="10DDE564" w:rsidRDefault="10DDE564" w:rsidP="10DDE564">
            <w:pPr>
              <w:tabs>
                <w:tab w:val="left" w:pos="1304"/>
              </w:tabs>
            </w:pPr>
            <w:r w:rsidRPr="10DDE564">
              <w:rPr>
                <w:sz w:val="12"/>
                <w:szCs w:val="12"/>
              </w:rPr>
              <w:t xml:space="preserve"> </w:t>
            </w:r>
          </w:p>
        </w:tc>
        <w:tc>
          <w:tcPr>
            <w:tcW w:w="3613" w:type="dxa"/>
            <w:gridSpan w:val="2"/>
            <w:tcBorders>
              <w:top w:val="single" w:sz="8" w:space="0" w:color="auto"/>
              <w:left w:val="nil"/>
              <w:bottom w:val="single" w:sz="8" w:space="0" w:color="auto"/>
              <w:right w:val="nil"/>
            </w:tcBorders>
            <w:tcMar>
              <w:left w:w="108" w:type="dxa"/>
              <w:right w:w="108" w:type="dxa"/>
            </w:tcMar>
          </w:tcPr>
          <w:p w14:paraId="2A1ECC3C" w14:textId="51777292" w:rsidR="10DDE564" w:rsidRDefault="10DDE564" w:rsidP="10DDE564">
            <w:pPr>
              <w:tabs>
                <w:tab w:val="left" w:pos="1304"/>
              </w:tabs>
            </w:pPr>
            <w:r w:rsidRPr="10DDE564">
              <w:rPr>
                <w:sz w:val="12"/>
                <w:szCs w:val="12"/>
              </w:rPr>
              <w:t xml:space="preserve"> </w:t>
            </w:r>
          </w:p>
        </w:tc>
        <w:tc>
          <w:tcPr>
            <w:tcW w:w="3366" w:type="dxa"/>
            <w:tcBorders>
              <w:top w:val="single" w:sz="8" w:space="0" w:color="auto"/>
              <w:left w:val="nil"/>
              <w:bottom w:val="single" w:sz="8" w:space="0" w:color="auto"/>
              <w:right w:val="nil"/>
            </w:tcBorders>
            <w:tcMar>
              <w:left w:w="108" w:type="dxa"/>
              <w:right w:w="108" w:type="dxa"/>
            </w:tcMar>
          </w:tcPr>
          <w:p w14:paraId="18E7A5D2" w14:textId="4167B3F3" w:rsidR="10DDE564" w:rsidRDefault="10DDE564" w:rsidP="10DDE564">
            <w:pPr>
              <w:tabs>
                <w:tab w:val="left" w:pos="1304"/>
              </w:tabs>
            </w:pPr>
            <w:r w:rsidRPr="10DDE564">
              <w:rPr>
                <w:sz w:val="12"/>
                <w:szCs w:val="12"/>
              </w:rPr>
              <w:t xml:space="preserve"> </w:t>
            </w:r>
          </w:p>
        </w:tc>
      </w:tr>
      <w:tr w:rsidR="10DDE564" w14:paraId="0F9384F4" w14:textId="77777777" w:rsidTr="00A0586B">
        <w:trPr>
          <w:gridAfter w:val="1"/>
          <w:wAfter w:w="92" w:type="dxa"/>
          <w:trHeight w:val="300"/>
        </w:trPr>
        <w:tc>
          <w:tcPr>
            <w:tcW w:w="968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5AB83BC8" w14:textId="6F68A1CC" w:rsidR="10DDE564" w:rsidRDefault="10DDE564" w:rsidP="10DDE564">
            <w:pPr>
              <w:tabs>
                <w:tab w:val="left" w:pos="1304"/>
              </w:tabs>
              <w:spacing w:before="40" w:line="276" w:lineRule="auto"/>
            </w:pPr>
            <w:r w:rsidRPr="10DDE564">
              <w:rPr>
                <w:b/>
                <w:bCs/>
                <w:color w:val="000000" w:themeColor="text1"/>
                <w:sz w:val="28"/>
                <w:szCs w:val="28"/>
              </w:rPr>
              <w:t xml:space="preserve">18.7 Tillsyn, tillträde, ingripande och påföljder </w:t>
            </w:r>
          </w:p>
        </w:tc>
      </w:tr>
      <w:tr w:rsidR="10DDE564" w14:paraId="67FB8AA5" w14:textId="77777777" w:rsidTr="00A0586B">
        <w:trPr>
          <w:trHeight w:val="300"/>
        </w:trPr>
        <w:tc>
          <w:tcPr>
            <w:tcW w:w="4341" w:type="dxa"/>
            <w:gridSpan w:val="3"/>
            <w:tcBorders>
              <w:top w:val="single" w:sz="8" w:space="0" w:color="auto"/>
              <w:left w:val="nil"/>
              <w:bottom w:val="nil"/>
              <w:right w:val="nil"/>
            </w:tcBorders>
            <w:tcMar>
              <w:left w:w="108" w:type="dxa"/>
              <w:right w:w="108" w:type="dxa"/>
            </w:tcMar>
          </w:tcPr>
          <w:p w14:paraId="283DC4E9" w14:textId="15D4FA89" w:rsidR="10DDE564" w:rsidRDefault="10DDE564" w:rsidP="10DDE564">
            <w:pPr>
              <w:tabs>
                <w:tab w:val="left" w:pos="1304"/>
              </w:tabs>
              <w:spacing w:before="120" w:line="276" w:lineRule="auto"/>
            </w:pPr>
            <w:r w:rsidRPr="10DDE564">
              <w:rPr>
                <w:b/>
                <w:bCs/>
                <w:sz w:val="12"/>
                <w:szCs w:val="12"/>
              </w:rPr>
              <w:t xml:space="preserve"> </w:t>
            </w:r>
          </w:p>
        </w:tc>
        <w:tc>
          <w:tcPr>
            <w:tcW w:w="5431" w:type="dxa"/>
            <w:gridSpan w:val="4"/>
            <w:tcBorders>
              <w:top w:val="nil"/>
              <w:left w:val="nil"/>
              <w:bottom w:val="nil"/>
              <w:right w:val="nil"/>
            </w:tcBorders>
            <w:tcMar>
              <w:left w:w="108" w:type="dxa"/>
              <w:right w:w="108" w:type="dxa"/>
            </w:tcMar>
          </w:tcPr>
          <w:p w14:paraId="46E0F926" w14:textId="05F4E739" w:rsidR="10DDE564" w:rsidRDefault="10DDE564" w:rsidP="10DDE564">
            <w:pPr>
              <w:tabs>
                <w:tab w:val="left" w:pos="1304"/>
              </w:tabs>
              <w:spacing w:before="120" w:line="276" w:lineRule="auto"/>
            </w:pPr>
            <w:r w:rsidRPr="10DDE564">
              <w:rPr>
                <w:b/>
                <w:bCs/>
                <w:sz w:val="12"/>
                <w:szCs w:val="12"/>
              </w:rPr>
              <w:t xml:space="preserve"> </w:t>
            </w:r>
          </w:p>
        </w:tc>
      </w:tr>
      <w:tr w:rsidR="10DDE564" w14:paraId="7CC3BC29"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CD38C2A" w14:textId="027C5B11" w:rsidR="10DDE564" w:rsidRDefault="10DDE564" w:rsidP="10DDE564">
            <w:pPr>
              <w:tabs>
                <w:tab w:val="left" w:pos="1304"/>
              </w:tabs>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741C6B8" w14:textId="7425CD5C" w:rsidR="10DDE564" w:rsidRDefault="10DDE564" w:rsidP="10DDE564">
            <w:pPr>
              <w:tabs>
                <w:tab w:val="left" w:pos="1304"/>
              </w:tabs>
            </w:pPr>
            <w:r w:rsidRPr="10DDE564">
              <w:rPr>
                <w:b/>
                <w:bCs/>
              </w:rPr>
              <w:t>Paragraf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6FCA41" w14:textId="4D343B26" w:rsidR="10DDE564" w:rsidRDefault="10DDE564" w:rsidP="10DDE564">
            <w:pPr>
              <w:tabs>
                <w:tab w:val="left" w:pos="1304"/>
              </w:tabs>
            </w:pPr>
            <w:r w:rsidRPr="10DDE564">
              <w:rPr>
                <w:b/>
                <w:bCs/>
              </w:rPr>
              <w:t>Beslutsrätt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6631FF4C" w14:textId="50BBF691" w:rsidR="10DDE564" w:rsidRDefault="10DDE564" w:rsidP="10DDE564">
            <w:pPr>
              <w:tabs>
                <w:tab w:val="left" w:pos="1304"/>
              </w:tabs>
            </w:pPr>
            <w:r w:rsidRPr="10DDE564">
              <w:rPr>
                <w:b/>
                <w:bCs/>
              </w:rPr>
              <w:t>Beslutsfattare</w:t>
            </w:r>
          </w:p>
        </w:tc>
      </w:tr>
      <w:tr w:rsidR="10DDE564" w14:paraId="1E15450B"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A854214" w14:textId="6465E057" w:rsidR="10DDE564" w:rsidRDefault="10DDE564" w:rsidP="10DDE564">
            <w:pPr>
              <w:spacing w:before="60" w:after="60"/>
            </w:pPr>
            <w:r w:rsidRPr="10DDE564">
              <w:t>18.7.1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F8463D5" w14:textId="1233AD12" w:rsidR="10DDE564" w:rsidRDefault="10DDE564" w:rsidP="10DDE564">
            <w:pPr>
              <w:spacing w:before="60" w:after="60"/>
            </w:pPr>
            <w:r w:rsidRPr="10DDE564">
              <w:t>11 kap. 9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8EF52C" w14:textId="5B91ED60" w:rsidR="10DDE564" w:rsidRDefault="10DDE564" w:rsidP="10DDE564">
            <w:pPr>
              <w:spacing w:before="60" w:after="60"/>
            </w:pPr>
            <w:r w:rsidRPr="10DDE564">
              <w:t>Besluta att begära biträde av Polismyndigheten för tillträde enligt 11 kap. 8 § PBL</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0119F29" w14:textId="20E8DE88"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43C6CB42"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B93AC66" w14:textId="3B2BD612" w:rsidR="10DDE564" w:rsidRDefault="10DDE564" w:rsidP="10DDE564">
            <w:pPr>
              <w:spacing w:before="60" w:after="60"/>
            </w:pPr>
            <w:r w:rsidRPr="10DDE564">
              <w:t>18.7.2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F89FC54" w14:textId="4B5E6E4C" w:rsidR="10DDE564" w:rsidRDefault="10DDE564" w:rsidP="10DDE564">
            <w:pPr>
              <w:spacing w:before="60" w:after="60"/>
            </w:pPr>
            <w:r w:rsidRPr="10DDE564">
              <w:t>8 kap. 15 § tredje stycket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81EFBF" w14:textId="3D0C0884" w:rsidR="10DDE564" w:rsidRDefault="10DDE564" w:rsidP="10DDE564">
            <w:pPr>
              <w:spacing w:before="60" w:after="60"/>
            </w:pPr>
            <w:r w:rsidRPr="10DDE564">
              <w:t>Beslut att det ska planteras på tomten och att befintlig växtlighet på tomten ska bevaras, om det behövs för att uppfylla kraven i 8 kap. 15 § första stycket PBL</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F7C8212" w14:textId="471C4EE4"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1E6EE888"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F03F5A1" w14:textId="1F7CAA92" w:rsidR="10DDE564" w:rsidRDefault="10DDE564" w:rsidP="10DDE564">
            <w:pPr>
              <w:spacing w:before="60" w:after="60"/>
            </w:pPr>
            <w:r w:rsidRPr="10DDE564">
              <w:t>18.7.3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71EC84D" w14:textId="1C2E38CA" w:rsidR="10DDE564" w:rsidRDefault="10DDE564" w:rsidP="10DDE564">
            <w:pPr>
              <w:spacing w:before="60" w:after="60"/>
            </w:pPr>
            <w:r w:rsidRPr="10DDE564">
              <w:t>11 kap. 7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45987E" w14:textId="774E4368" w:rsidR="10DDE564" w:rsidRDefault="10DDE564" w:rsidP="10DDE564">
            <w:pPr>
              <w:spacing w:before="60" w:after="60"/>
            </w:pPr>
            <w:r w:rsidRPr="10DDE564">
              <w:t>Beslut om ingripandebesked</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99571C0" w14:textId="41AFFCF1"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1BBE1E8C"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4BBC0C2" w14:textId="333CBA9F" w:rsidR="10DDE564" w:rsidRDefault="10DDE564" w:rsidP="10DDE564">
            <w:pPr>
              <w:spacing w:before="60" w:after="60"/>
            </w:pPr>
            <w:r w:rsidRPr="10DDE564">
              <w:lastRenderedPageBreak/>
              <w:t>18.7.4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8398CF2" w14:textId="53CE1FC9" w:rsidR="10DDE564" w:rsidRDefault="10DDE564" w:rsidP="10DDE564">
            <w:pPr>
              <w:spacing w:before="60" w:after="60"/>
            </w:pPr>
            <w:r w:rsidRPr="10DDE564">
              <w:t>11 kap. 17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305C45" w14:textId="42B11695" w:rsidR="10DDE564" w:rsidRDefault="10DDE564" w:rsidP="10DDE564">
            <w:pPr>
              <w:spacing w:before="60" w:after="60"/>
            </w:pPr>
            <w:r w:rsidRPr="10DDE564">
              <w:t>Besluta om lovföreläggande,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2B58030F" w14:textId="7FA06127"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71FED5E8"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57FFD6D" w14:textId="1A179C34" w:rsidR="10DDE564" w:rsidRDefault="10DDE564" w:rsidP="10DDE564">
            <w:pPr>
              <w:spacing w:before="60" w:after="60"/>
            </w:pPr>
            <w:r w:rsidRPr="10DDE564">
              <w:t>18.7.5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EF1F34F" w14:textId="37302433" w:rsidR="10DDE564" w:rsidRDefault="10DDE564" w:rsidP="10DDE564">
            <w:pPr>
              <w:spacing w:before="60" w:after="60"/>
            </w:pPr>
            <w:r w:rsidRPr="10DDE564">
              <w:t>11 kap. 18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DC95BE" w14:textId="2FC21EDE" w:rsidR="10DDE564" w:rsidRDefault="10DDE564" w:rsidP="10DDE564">
            <w:pPr>
              <w:spacing w:before="60" w:after="60"/>
            </w:pPr>
            <w:r w:rsidRPr="10DDE564">
              <w:t>Besluta om föreläggande om underhållsutredning,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DBAC2D3" w14:textId="452E541A"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5D58806E"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75E1EF1" w14:textId="0705B479" w:rsidR="10DDE564" w:rsidRDefault="10DDE564" w:rsidP="10DDE564">
            <w:pPr>
              <w:spacing w:before="60" w:after="60"/>
            </w:pPr>
            <w:r w:rsidRPr="10DDE564">
              <w:t>18.7.6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0ED3F0B" w14:textId="690665AE" w:rsidR="10DDE564" w:rsidRDefault="10DDE564" w:rsidP="10DDE564">
            <w:pPr>
              <w:spacing w:before="60" w:after="60"/>
            </w:pPr>
            <w:r w:rsidRPr="10DDE564">
              <w:t>11 kap. 19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A56224" w14:textId="467AD3C0" w:rsidR="10DDE564" w:rsidRDefault="10DDE564" w:rsidP="10DDE564">
            <w:pPr>
              <w:spacing w:before="60" w:after="60"/>
            </w:pPr>
            <w:r w:rsidRPr="10DDE564">
              <w:t>Beslut om åtgärdsföreläggande,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40E2B80" w14:textId="3422FFA2"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15C89C73"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BDD7700" w14:textId="5AA5D908" w:rsidR="10DDE564" w:rsidRDefault="10DDE564" w:rsidP="10DDE564">
            <w:pPr>
              <w:spacing w:before="60" w:after="60"/>
            </w:pPr>
            <w:r w:rsidRPr="10DDE564">
              <w:t>18.7.7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33F823CC" w14:textId="7F31DE71" w:rsidR="10DDE564" w:rsidRDefault="10DDE564" w:rsidP="10DDE564">
            <w:pPr>
              <w:spacing w:before="60" w:after="60"/>
            </w:pPr>
            <w:r w:rsidRPr="10DDE564">
              <w:t>11 kap. 20 § PBL</w:t>
            </w:r>
          </w:p>
          <w:p w14:paraId="2259D32F" w14:textId="33CA7623" w:rsidR="10DDE564" w:rsidRDefault="10DDE564" w:rsidP="10DDE564">
            <w:pPr>
              <w:spacing w:before="60" w:after="60"/>
            </w:pPr>
            <w:r w:rsidRPr="10DDE564">
              <w:t>11 kap. 32 a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609E4E" w14:textId="777086DF" w:rsidR="10DDE564" w:rsidRDefault="10DDE564" w:rsidP="10DDE564">
            <w:pPr>
              <w:spacing w:before="60" w:after="60"/>
            </w:pPr>
            <w:r w:rsidRPr="10DDE564">
              <w:t>Beslut om rättelseföreläggande, även föreläggande som förenas med förbud mot att åter utföra bygglovspliktig åtgärd,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69B41D77" w14:textId="0BC566D2"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5456BE39"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4278254" w14:textId="1363CD3A" w:rsidR="10DDE564" w:rsidRDefault="10DDE564" w:rsidP="10DDE564">
            <w:pPr>
              <w:spacing w:before="60" w:after="60"/>
            </w:pPr>
            <w:r w:rsidRPr="10DDE564">
              <w:t>18.7.8</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BC5BDBF" w14:textId="43BC173D" w:rsidR="10DDE564" w:rsidRDefault="10DDE564" w:rsidP="10DDE564">
            <w:pPr>
              <w:spacing w:before="60" w:after="60"/>
            </w:pPr>
            <w:r w:rsidRPr="10DDE564">
              <w:t>11 kap. 21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926A74" w14:textId="07EBD2FF" w:rsidR="10DDE564" w:rsidRDefault="10DDE564" w:rsidP="10DDE564">
            <w:pPr>
              <w:spacing w:before="60" w:after="60"/>
            </w:pPr>
            <w:r w:rsidRPr="10DDE564">
              <w:t>Beslut om rivningsföreläggande,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F11AC78" w14:textId="3002506E"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2E4A28E0"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F3D50D9" w14:textId="5B757EEC" w:rsidR="10DDE564" w:rsidRDefault="10DDE564" w:rsidP="10DDE564">
            <w:pPr>
              <w:spacing w:before="60" w:after="60"/>
            </w:pPr>
            <w:r w:rsidRPr="10DDE564">
              <w:t>18.7.9</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D8CF614" w14:textId="29D457A6" w:rsidR="10DDE564" w:rsidRDefault="10DDE564" w:rsidP="10DDE564">
            <w:pPr>
              <w:spacing w:before="60" w:after="60"/>
            </w:pPr>
            <w:r w:rsidRPr="10DDE564">
              <w:t>11 kap. 22 § PBL</w:t>
            </w:r>
          </w:p>
          <w:p w14:paraId="222EB99E" w14:textId="038D364B" w:rsidR="10DDE564" w:rsidRDefault="10DDE564" w:rsidP="10DDE564">
            <w:pPr>
              <w:spacing w:before="60" w:after="60"/>
            </w:pPr>
            <w:r w:rsidRPr="10DDE564">
              <w:t>11 kap. 23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2C1B7F" w14:textId="0D5EF0A3" w:rsidR="10DDE564" w:rsidRDefault="10DDE564" w:rsidP="10DDE564">
            <w:pPr>
              <w:spacing w:before="60" w:after="60"/>
            </w:pPr>
            <w:r w:rsidRPr="10DDE564">
              <w:t>Beslut om föreläggande för ökad trafiksäkerhet,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7A33930" w14:textId="501B55E4"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69227A26"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A2CA3F1" w14:textId="35FEE814" w:rsidR="10DDE564" w:rsidRDefault="10DDE564" w:rsidP="10DDE564">
            <w:pPr>
              <w:spacing w:before="60" w:after="60"/>
              <w:ind w:right="-94"/>
            </w:pPr>
            <w:r w:rsidRPr="10DDE564">
              <w:t>18.7.10</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98D9EB8" w14:textId="61D9AE48" w:rsidR="10DDE564" w:rsidRDefault="10DDE564" w:rsidP="10DDE564">
            <w:pPr>
              <w:spacing w:before="60" w:after="60"/>
            </w:pPr>
            <w:r w:rsidRPr="10DDE564">
              <w:t>11 kap. 24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44205B" w14:textId="09A7C268" w:rsidR="10DDE564" w:rsidRDefault="10DDE564" w:rsidP="10DDE564">
            <w:pPr>
              <w:spacing w:before="60" w:after="60"/>
            </w:pPr>
            <w:r w:rsidRPr="10DDE564">
              <w:t>Beslut om föreläggande om anordnande av stängsel kring industrianläggning som inte länge används, dock utan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89CA816" w14:textId="3525955B"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7FDCD071"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A15DDC9" w14:textId="6109B15B" w:rsidR="10DDE564" w:rsidRDefault="10DDE564" w:rsidP="10DDE564">
            <w:pPr>
              <w:spacing w:before="60" w:after="60"/>
              <w:ind w:right="-94"/>
            </w:pPr>
            <w:r w:rsidRPr="10DDE564">
              <w:t>18.7.11</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23B02AF" w14:textId="7B4D3A21" w:rsidR="10DDE564" w:rsidRDefault="10DDE564" w:rsidP="10DDE564">
            <w:pPr>
              <w:spacing w:before="60" w:after="60"/>
            </w:pPr>
            <w:r w:rsidRPr="10DDE564">
              <w:t>11 kap. 30–32 § PBL</w:t>
            </w:r>
          </w:p>
          <w:p w14:paraId="7C30300E" w14:textId="7A0A9877" w:rsidR="10DDE564" w:rsidRDefault="10DDE564" w:rsidP="10DDE564">
            <w:pPr>
              <w:spacing w:before="60" w:after="60"/>
            </w:pPr>
            <w:r w:rsidRPr="10DDE564">
              <w:t>11 kap. 37 § PBL</w:t>
            </w:r>
          </w:p>
          <w:p w14:paraId="58BFBC1A" w14:textId="3F15890E" w:rsidR="10DDE564" w:rsidRDefault="10DDE564" w:rsidP="10DDE564">
            <w:pPr>
              <w:spacing w:before="60" w:after="60"/>
            </w:pPr>
            <w:r w:rsidRPr="10DDE564">
              <w:t>12 kap. 6 § 2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7CB6F9" w14:textId="07A5F83A" w:rsidR="10DDE564" w:rsidRDefault="10DDE564" w:rsidP="10DDE564">
            <w:pPr>
              <w:spacing w:before="60" w:after="60"/>
            </w:pPr>
            <w:r w:rsidRPr="10DDE564">
              <w:t>Beslut om förbud mot fortsatt arbete eller åtgärd.</w:t>
            </w:r>
          </w:p>
          <w:p w14:paraId="1630E3E1" w14:textId="3301DF03" w:rsidR="10DDE564" w:rsidRDefault="10DDE564" w:rsidP="10DDE564">
            <w:pPr>
              <w:spacing w:before="60" w:after="60"/>
            </w:pPr>
            <w:r w:rsidRPr="10DDE564">
              <w:t xml:space="preserve"> </w:t>
            </w:r>
          </w:p>
          <w:p w14:paraId="65983544" w14:textId="62F918DC" w:rsidR="10DDE564" w:rsidRDefault="10DDE564" w:rsidP="10DDE564">
            <w:pPr>
              <w:spacing w:before="60" w:after="60"/>
            </w:pPr>
            <w:r w:rsidRPr="10DDE564">
              <w:t xml:space="preserve"> </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E65AFE0" w14:textId="02BFAE1E"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0DF1C637"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40E4A5C" w14:textId="24B6C3D3" w:rsidR="10DDE564" w:rsidRDefault="10DDE564" w:rsidP="10DDE564">
            <w:pPr>
              <w:spacing w:before="60" w:after="60"/>
              <w:ind w:right="-94"/>
            </w:pPr>
            <w:r w:rsidRPr="10DDE564">
              <w:t>18.7.12</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0D504348" w14:textId="73BEAFA2" w:rsidR="10DDE564" w:rsidRDefault="10DDE564" w:rsidP="10DDE564">
            <w:pPr>
              <w:spacing w:before="60" w:after="60"/>
            </w:pPr>
            <w:r w:rsidRPr="10DDE564">
              <w:t>11 kap. 33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4A6EC" w14:textId="07BFD712" w:rsidR="10DDE564" w:rsidRDefault="10DDE564" w:rsidP="10DDE564">
            <w:pPr>
              <w:spacing w:before="60" w:after="60"/>
            </w:pPr>
            <w:r w:rsidRPr="10DDE564">
              <w:t>Beslut om föreläggande för den som äger eller annars ansvarar för hiss eller annan motordriven anordning i byggnadsverk att se till att anordningen kontrolleras (särskild besiktning)</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AD447BA" w14:textId="62FC1164" w:rsidR="10DDE564" w:rsidRDefault="10DDE564" w:rsidP="416A4635">
            <w:pPr>
              <w:tabs>
                <w:tab w:val="left" w:pos="1304"/>
              </w:tabs>
              <w:rPr>
                <w:color w:val="FF0000"/>
              </w:rPr>
            </w:pPr>
            <w:r w:rsidRPr="416A4635">
              <w:rPr>
                <w:color w:val="000000" w:themeColor="text1"/>
              </w:rPr>
              <w:t>Byggnadsinspektör</w:t>
            </w:r>
            <w:r>
              <w:br/>
            </w:r>
            <w:r w:rsidRPr="416A4635">
              <w:rPr>
                <w:color w:val="000000" w:themeColor="text1"/>
              </w:rPr>
              <w:t xml:space="preserve"> </w:t>
            </w:r>
          </w:p>
        </w:tc>
      </w:tr>
      <w:tr w:rsidR="10DDE564" w14:paraId="7838E514"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B4A548D" w14:textId="526C2A94" w:rsidR="10DDE564" w:rsidRDefault="10DDE564" w:rsidP="10DDE564">
            <w:pPr>
              <w:spacing w:before="60" w:after="60"/>
              <w:ind w:right="-94"/>
            </w:pPr>
            <w:r w:rsidRPr="10DDE564">
              <w:t>18.7.13</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12C68C9C" w14:textId="6301FEFD" w:rsidR="10DDE564" w:rsidRDefault="10DDE564" w:rsidP="10DDE564">
            <w:pPr>
              <w:spacing w:before="60" w:after="60"/>
            </w:pPr>
            <w:r w:rsidRPr="10DDE564">
              <w:t>11 kap. 37 § PBL 12 kap. 6 § 2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E0744A" w14:textId="1F19F8C0" w:rsidR="10DDE564" w:rsidRDefault="10DDE564" w:rsidP="10DDE564">
            <w:pPr>
              <w:spacing w:before="60" w:after="60"/>
            </w:pPr>
            <w:r w:rsidRPr="10DDE564">
              <w:t xml:space="preserve">Beslut om förbud mot användning av hela eller delar av ett byggnadsverk, inkl. hissar och andra motordrivna anordningar, dock utan vite i andra fall än vad avser förbud som meddelas med stöd av att hela eller delar av byggnadsverket som avses med förbudet har brister som kan äventyra säkerheten för som uppehåller sig i eller i närheten av byggnadsverket (11 kap. 33 § 1 PBL). </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0CAD2784" w14:textId="7A1FB1FD" w:rsidR="10DDE564" w:rsidRDefault="10DDE564" w:rsidP="10DDE564">
            <w:pPr>
              <w:tabs>
                <w:tab w:val="left" w:pos="1304"/>
              </w:tabs>
            </w:pPr>
            <w:r w:rsidRPr="10DDE564">
              <w:t>Byggnadsinspektör</w:t>
            </w:r>
          </w:p>
        </w:tc>
      </w:tr>
      <w:tr w:rsidR="10DDE564" w14:paraId="7DACBE10"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9D834B7" w14:textId="400B434F" w:rsidR="10DDE564" w:rsidRDefault="10DDE564" w:rsidP="10DDE564">
            <w:pPr>
              <w:spacing w:before="60" w:after="60"/>
              <w:ind w:right="-94"/>
            </w:pPr>
            <w:r w:rsidRPr="10DDE564">
              <w:lastRenderedPageBreak/>
              <w:t>18.7.14</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9730277" w14:textId="77BF3489" w:rsidR="10DDE564" w:rsidRDefault="10DDE564" w:rsidP="10DDE564">
            <w:pPr>
              <w:spacing w:before="60" w:after="60"/>
            </w:pPr>
            <w:r w:rsidRPr="10DDE564">
              <w:t>11 kap. 34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8A83CA" w14:textId="4129C855" w:rsidR="10DDE564" w:rsidRDefault="10DDE564" w:rsidP="10DDE564">
            <w:pPr>
              <w:spacing w:before="60" w:after="60"/>
            </w:pPr>
            <w:r w:rsidRPr="10DDE564">
              <w:t>Beslut om byte av funktionskontrollant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C960610" w14:textId="4D7FA100" w:rsidR="10DDE564" w:rsidRDefault="10DDE564" w:rsidP="10DDE564">
            <w:pPr>
              <w:tabs>
                <w:tab w:val="left" w:pos="1304"/>
              </w:tabs>
            </w:pPr>
            <w:r w:rsidRPr="10DDE564">
              <w:t>Byggnadsinspektör</w:t>
            </w:r>
          </w:p>
        </w:tc>
      </w:tr>
      <w:tr w:rsidR="10DDE564" w14:paraId="7FCD77F4"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2ED6724" w14:textId="3D03D289" w:rsidR="10DDE564" w:rsidRDefault="10DDE564" w:rsidP="10DDE564">
            <w:pPr>
              <w:spacing w:before="60" w:after="60"/>
              <w:ind w:right="-94"/>
            </w:pPr>
            <w:r w:rsidRPr="10DDE564">
              <w:t>18.7.15</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8C80F06" w14:textId="0007FAC3" w:rsidR="10DDE564" w:rsidRDefault="10DDE564" w:rsidP="10DDE564">
            <w:pPr>
              <w:spacing w:before="60" w:after="60"/>
            </w:pPr>
            <w:r w:rsidRPr="10DDE564">
              <w:t>11 kap. 35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2EE0A8" w14:textId="529E68AC" w:rsidR="10DDE564" w:rsidRDefault="10DDE564" w:rsidP="10DDE564">
            <w:pPr>
              <w:spacing w:before="60" w:after="60"/>
            </w:pPr>
            <w:r w:rsidRPr="10DDE564">
              <w:t>Beslut om att entlediga och utse ny kontrollansvarig</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314FE0AA" w14:textId="05A76CD6" w:rsidR="10DDE564" w:rsidRDefault="10DDE564" w:rsidP="10DDE564">
            <w:pPr>
              <w:tabs>
                <w:tab w:val="left" w:pos="1304"/>
              </w:tabs>
            </w:pPr>
            <w:r w:rsidRPr="10DDE564">
              <w:t>Byggnadsinspektör</w:t>
            </w:r>
          </w:p>
        </w:tc>
      </w:tr>
      <w:tr w:rsidR="10DDE564" w14:paraId="03EC5D04"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CA90AA7" w14:textId="69A19461" w:rsidR="10DDE564" w:rsidRDefault="10DDE564" w:rsidP="10DDE564">
            <w:pPr>
              <w:spacing w:before="60" w:after="60"/>
              <w:ind w:right="-94"/>
            </w:pPr>
            <w:r w:rsidRPr="10DDE564">
              <w:t>18.7.16</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448ECFC6" w14:textId="0A98A2EF" w:rsidR="10DDE564" w:rsidRDefault="10DDE564" w:rsidP="10DDE564">
            <w:pPr>
              <w:spacing w:before="60" w:after="60"/>
            </w:pPr>
            <w:r w:rsidRPr="10DDE564">
              <w:t>11 kap. 37 § tredje stycket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5033E1" w14:textId="08E6435B" w:rsidR="10DDE564" w:rsidRDefault="10DDE564" w:rsidP="10DDE564">
            <w:pPr>
              <w:spacing w:before="60" w:after="60"/>
            </w:pPr>
            <w:r w:rsidRPr="10DDE564">
              <w:t>Beslut om ansökan om utdömande av vite</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1F07BAF0" w14:textId="63D6B6D5" w:rsidR="10DDE564" w:rsidRDefault="10DDE564" w:rsidP="10DDE564">
            <w:pPr>
              <w:tabs>
                <w:tab w:val="left" w:pos="1304"/>
              </w:tabs>
            </w:pPr>
            <w:r w:rsidRPr="10DDE564">
              <w:t>Sektionschef</w:t>
            </w:r>
          </w:p>
        </w:tc>
      </w:tr>
      <w:tr w:rsidR="10DDE564" w14:paraId="524EFD5D"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FA97BC5" w14:textId="474DDBDD" w:rsidR="10DDE564" w:rsidRDefault="10DDE564" w:rsidP="10DDE564">
            <w:pPr>
              <w:spacing w:before="60" w:after="60"/>
              <w:ind w:right="-94"/>
            </w:pPr>
            <w:r w:rsidRPr="10DDE564">
              <w:t>18.7.17</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B7D7623" w14:textId="34A286DF" w:rsidR="10DDE564" w:rsidRDefault="10DDE564" w:rsidP="10DDE564">
            <w:pPr>
              <w:spacing w:before="60" w:after="60"/>
            </w:pPr>
            <w:r w:rsidRPr="10DDE564">
              <w:t>11 kap. 39 § PBL</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0DC9AA" w14:textId="52268D1B" w:rsidR="10DDE564" w:rsidRDefault="10DDE564" w:rsidP="10DDE564">
            <w:pPr>
              <w:spacing w:before="60" w:after="60"/>
            </w:pPr>
            <w:r w:rsidRPr="10DDE564">
              <w:t>Besluta om ansökan om handräckning för tillträde eller för genomförande av en åtgärd som avses med ett föreläggande som meddelats med stöd av 11 kap. 19–25 §§ PBL</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6E161D4" w14:textId="6635CEF1" w:rsidR="10DDE564" w:rsidRDefault="10DDE564" w:rsidP="10DDE564">
            <w:pPr>
              <w:tabs>
                <w:tab w:val="left" w:pos="1304"/>
              </w:tabs>
            </w:pPr>
            <w:r w:rsidRPr="10DDE564">
              <w:t>Sektionschef</w:t>
            </w:r>
          </w:p>
        </w:tc>
      </w:tr>
      <w:tr w:rsidR="10DDE564" w14:paraId="32BECDC6"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BF91AAD" w14:textId="1A82255F" w:rsidR="10DDE564" w:rsidRDefault="10DDE564" w:rsidP="10DDE564">
            <w:pPr>
              <w:spacing w:before="60" w:after="60"/>
              <w:ind w:right="-94"/>
            </w:pPr>
            <w:r w:rsidRPr="10DDE564">
              <w:t>18.7.18</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75B250FA" w14:textId="390BED93" w:rsidR="10DDE564" w:rsidRDefault="10DDE564" w:rsidP="10DDE564">
            <w:pPr>
              <w:spacing w:before="60" w:after="60"/>
            </w:pPr>
            <w:r w:rsidRPr="10DDE564">
              <w:t>9 kap. 4 § första stycket PBF</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9C89CD" w14:textId="467A6F0B" w:rsidR="10DDE564" w:rsidRDefault="10DDE564" w:rsidP="10DDE564">
            <w:pPr>
              <w:spacing w:before="60" w:after="60"/>
            </w:pPr>
            <w:r w:rsidRPr="10DDE564">
              <w:t>Beslut om begäran om indrivning av byggsanktionsavgift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4B4821FE" w14:textId="22028555" w:rsidR="10DDE564" w:rsidRDefault="10DDE564" w:rsidP="10DDE564">
            <w:pPr>
              <w:tabs>
                <w:tab w:val="left" w:pos="1304"/>
              </w:tabs>
            </w:pPr>
            <w:r w:rsidRPr="10DDE564">
              <w:t>Sektionschef</w:t>
            </w:r>
          </w:p>
        </w:tc>
      </w:tr>
      <w:tr w:rsidR="10DDE564" w14:paraId="71324E23" w14:textId="77777777" w:rsidTr="00A0586B">
        <w:trPr>
          <w:gridAfter w:val="2"/>
          <w:wAfter w:w="133" w:type="dxa"/>
          <w:trHeight w:val="300"/>
        </w:trPr>
        <w:tc>
          <w:tcPr>
            <w:tcW w:w="850" w:type="dxa"/>
            <w:tcBorders>
              <w:top w:val="single" w:sz="8" w:space="0" w:color="auto"/>
              <w:left w:val="nil"/>
              <w:bottom w:val="single" w:sz="8" w:space="0" w:color="auto"/>
              <w:right w:val="nil"/>
            </w:tcBorders>
            <w:tcMar>
              <w:left w:w="108" w:type="dxa"/>
              <w:right w:w="108" w:type="dxa"/>
            </w:tcMar>
          </w:tcPr>
          <w:p w14:paraId="6AEF47E4" w14:textId="14B1D562" w:rsidR="10DDE564" w:rsidRDefault="10DDE564" w:rsidP="10DDE564">
            <w:pPr>
              <w:tabs>
                <w:tab w:val="left" w:pos="1304"/>
              </w:tabs>
            </w:pPr>
            <w:r w:rsidRPr="10DDE564">
              <w:rPr>
                <w:sz w:val="12"/>
                <w:szCs w:val="12"/>
              </w:rPr>
              <w:t xml:space="preserve"> </w:t>
            </w:r>
          </w:p>
        </w:tc>
        <w:tc>
          <w:tcPr>
            <w:tcW w:w="8789" w:type="dxa"/>
            <w:gridSpan w:val="4"/>
            <w:tcBorders>
              <w:top w:val="single" w:sz="8" w:space="0" w:color="auto"/>
              <w:left w:val="nil"/>
              <w:bottom w:val="single" w:sz="8" w:space="0" w:color="auto"/>
              <w:right w:val="nil"/>
            </w:tcBorders>
            <w:tcMar>
              <w:left w:w="108" w:type="dxa"/>
              <w:right w:w="108" w:type="dxa"/>
            </w:tcMar>
          </w:tcPr>
          <w:p w14:paraId="7CDAB7B8" w14:textId="5ED5FBBD" w:rsidR="10DDE564" w:rsidRDefault="10DDE564" w:rsidP="10DDE564">
            <w:pPr>
              <w:tabs>
                <w:tab w:val="left" w:pos="1304"/>
              </w:tabs>
            </w:pPr>
            <w:r w:rsidRPr="10DDE564">
              <w:rPr>
                <w:sz w:val="12"/>
                <w:szCs w:val="12"/>
              </w:rPr>
              <w:t xml:space="preserve"> </w:t>
            </w:r>
          </w:p>
        </w:tc>
      </w:tr>
      <w:tr w:rsidR="10DDE564" w14:paraId="02A48F83" w14:textId="77777777" w:rsidTr="00A0586B">
        <w:trPr>
          <w:gridAfter w:val="1"/>
          <w:wAfter w:w="92" w:type="dxa"/>
          <w:trHeight w:val="300"/>
        </w:trPr>
        <w:tc>
          <w:tcPr>
            <w:tcW w:w="9680" w:type="dxa"/>
            <w:gridSpan w:val="6"/>
            <w:tcBorders>
              <w:top w:val="single" w:sz="8" w:space="0" w:color="auto"/>
              <w:left w:val="single" w:sz="8" w:space="0" w:color="auto"/>
              <w:bottom w:val="single" w:sz="8" w:space="0" w:color="auto"/>
              <w:right w:val="single" w:sz="8" w:space="0" w:color="auto"/>
            </w:tcBorders>
            <w:shd w:val="clear" w:color="auto" w:fill="CCFFCC"/>
            <w:tcMar>
              <w:left w:w="108" w:type="dxa"/>
              <w:right w:w="108" w:type="dxa"/>
            </w:tcMar>
          </w:tcPr>
          <w:p w14:paraId="3A4DE130" w14:textId="06A389A2" w:rsidR="10DDE564" w:rsidRDefault="10DDE564" w:rsidP="10DDE564">
            <w:pPr>
              <w:tabs>
                <w:tab w:val="left" w:pos="1304"/>
              </w:tabs>
              <w:spacing w:before="40" w:line="276" w:lineRule="auto"/>
            </w:pPr>
            <w:r w:rsidRPr="10DDE564">
              <w:rPr>
                <w:b/>
                <w:bCs/>
                <w:color w:val="000000" w:themeColor="text1"/>
                <w:sz w:val="28"/>
                <w:szCs w:val="28"/>
              </w:rPr>
              <w:t>18.8 Avgifter i ärenden enligt PBL samt anslutande författningar och föreskrifter</w:t>
            </w:r>
          </w:p>
        </w:tc>
      </w:tr>
      <w:tr w:rsidR="10DDE564" w14:paraId="4697F06A" w14:textId="77777777" w:rsidTr="00A0586B">
        <w:trPr>
          <w:gridAfter w:val="2"/>
          <w:wAfter w:w="133" w:type="dxa"/>
          <w:trHeight w:val="300"/>
        </w:trPr>
        <w:tc>
          <w:tcPr>
            <w:tcW w:w="850" w:type="dxa"/>
            <w:tcBorders>
              <w:top w:val="single" w:sz="8" w:space="0" w:color="auto"/>
              <w:left w:val="nil"/>
              <w:bottom w:val="single" w:sz="8" w:space="0" w:color="auto"/>
              <w:right w:val="nil"/>
            </w:tcBorders>
            <w:tcMar>
              <w:left w:w="108" w:type="dxa"/>
              <w:right w:w="108" w:type="dxa"/>
            </w:tcMar>
          </w:tcPr>
          <w:p w14:paraId="253ADD60" w14:textId="3E3FA6C1" w:rsidR="10DDE564" w:rsidRDefault="10DDE564" w:rsidP="10DDE564">
            <w:pPr>
              <w:tabs>
                <w:tab w:val="left" w:pos="1304"/>
              </w:tabs>
            </w:pPr>
            <w:r w:rsidRPr="10DDE564">
              <w:rPr>
                <w:sz w:val="12"/>
                <w:szCs w:val="12"/>
              </w:rPr>
              <w:t xml:space="preserve"> </w:t>
            </w:r>
          </w:p>
        </w:tc>
        <w:tc>
          <w:tcPr>
            <w:tcW w:w="8789" w:type="dxa"/>
            <w:gridSpan w:val="4"/>
            <w:tcBorders>
              <w:top w:val="nil"/>
              <w:left w:val="nil"/>
              <w:bottom w:val="single" w:sz="8" w:space="0" w:color="auto"/>
              <w:right w:val="nil"/>
            </w:tcBorders>
            <w:tcMar>
              <w:left w:w="108" w:type="dxa"/>
              <w:right w:w="108" w:type="dxa"/>
            </w:tcMar>
          </w:tcPr>
          <w:p w14:paraId="3D6141C5" w14:textId="3072B9AD" w:rsidR="10DDE564" w:rsidRDefault="10DDE564" w:rsidP="10DDE564">
            <w:pPr>
              <w:tabs>
                <w:tab w:val="left" w:pos="1304"/>
              </w:tabs>
            </w:pPr>
            <w:r w:rsidRPr="10DDE564">
              <w:rPr>
                <w:sz w:val="12"/>
                <w:szCs w:val="12"/>
              </w:rPr>
              <w:t xml:space="preserve"> </w:t>
            </w:r>
          </w:p>
        </w:tc>
      </w:tr>
      <w:tr w:rsidR="10DDE564" w14:paraId="676E3E46"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347E51F" w14:textId="707405F2" w:rsidR="10DDE564" w:rsidRDefault="10DDE564" w:rsidP="10DDE564">
            <w:pPr>
              <w:tabs>
                <w:tab w:val="left" w:pos="1304"/>
              </w:tabs>
            </w:pPr>
            <w:r w:rsidRPr="10DDE564">
              <w:rPr>
                <w:b/>
                <w:bCs/>
              </w:rPr>
              <w:t>Nr</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2B9427E2" w14:textId="51A2257A" w:rsidR="10DDE564" w:rsidRDefault="10DDE564" w:rsidP="10DDE564">
            <w:pPr>
              <w:tabs>
                <w:tab w:val="left" w:pos="1304"/>
              </w:tabs>
            </w:pPr>
            <w:r w:rsidRPr="10DDE564">
              <w:rPr>
                <w:b/>
                <w:bCs/>
              </w:rPr>
              <w:t>Paragraf</w:t>
            </w:r>
          </w:p>
        </w:tc>
        <w:tc>
          <w:tcPr>
            <w:tcW w:w="3613" w:type="dxa"/>
            <w:gridSpan w:val="2"/>
            <w:tcBorders>
              <w:top w:val="nil"/>
              <w:left w:val="single" w:sz="8" w:space="0" w:color="auto"/>
              <w:bottom w:val="single" w:sz="8" w:space="0" w:color="auto"/>
              <w:right w:val="single" w:sz="8" w:space="0" w:color="auto"/>
            </w:tcBorders>
            <w:tcMar>
              <w:left w:w="108" w:type="dxa"/>
              <w:right w:w="108" w:type="dxa"/>
            </w:tcMar>
          </w:tcPr>
          <w:p w14:paraId="13169901" w14:textId="6D515CCF" w:rsidR="10DDE564" w:rsidRDefault="10DDE564" w:rsidP="10DDE564">
            <w:pPr>
              <w:tabs>
                <w:tab w:val="left" w:pos="1304"/>
              </w:tabs>
            </w:pPr>
            <w:r w:rsidRPr="10DDE564">
              <w:rPr>
                <w:b/>
                <w:bCs/>
              </w:rPr>
              <w:t>Beslutsrätt</w:t>
            </w:r>
          </w:p>
        </w:tc>
        <w:tc>
          <w:tcPr>
            <w:tcW w:w="3366" w:type="dxa"/>
            <w:tcBorders>
              <w:top w:val="nil"/>
              <w:left w:val="nil"/>
              <w:bottom w:val="single" w:sz="8" w:space="0" w:color="auto"/>
              <w:right w:val="single" w:sz="8" w:space="0" w:color="auto"/>
            </w:tcBorders>
            <w:tcMar>
              <w:left w:w="108" w:type="dxa"/>
              <w:right w:w="108" w:type="dxa"/>
            </w:tcMar>
          </w:tcPr>
          <w:p w14:paraId="6ABE3B8C" w14:textId="6571F56C" w:rsidR="10DDE564" w:rsidRDefault="10DDE564" w:rsidP="10DDE564">
            <w:pPr>
              <w:tabs>
                <w:tab w:val="left" w:pos="1304"/>
              </w:tabs>
            </w:pPr>
            <w:r w:rsidRPr="10DDE564">
              <w:rPr>
                <w:b/>
                <w:bCs/>
              </w:rPr>
              <w:t>Beslutsfattare</w:t>
            </w:r>
          </w:p>
        </w:tc>
      </w:tr>
      <w:tr w:rsidR="10DDE564" w14:paraId="43A3C0C5" w14:textId="77777777" w:rsidTr="00A0586B">
        <w:trPr>
          <w:gridAfter w:val="2"/>
          <w:wAfter w:w="133" w:type="dxa"/>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465DE91" w14:textId="3D93382B" w:rsidR="10DDE564" w:rsidRDefault="10DDE564" w:rsidP="10DDE564">
            <w:pPr>
              <w:tabs>
                <w:tab w:val="left" w:pos="1304"/>
              </w:tabs>
            </w:pPr>
            <w:r w:rsidRPr="10DDE564">
              <w:t>18.8</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tcPr>
          <w:p w14:paraId="5B1F36CD" w14:textId="433D6DC8" w:rsidR="10DDE564" w:rsidRDefault="10DDE564" w:rsidP="10DDE564">
            <w:pPr>
              <w:tabs>
                <w:tab w:val="left" w:pos="1304"/>
              </w:tabs>
            </w:pPr>
            <w:r w:rsidRPr="10DDE564">
              <w:t xml:space="preserve">PBL 12 kap. </w:t>
            </w:r>
            <w:proofErr w:type="gramStart"/>
            <w:r w:rsidRPr="10DDE564">
              <w:t>8-9</w:t>
            </w:r>
            <w:proofErr w:type="gramEnd"/>
            <w:r w:rsidRPr="10DDE564">
              <w:t xml:space="preserve"> och 11 §§ och kommunens plan- och bygglovtaxa</w:t>
            </w:r>
          </w:p>
        </w:tc>
        <w:tc>
          <w:tcPr>
            <w:tcW w:w="36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962DCD" w14:textId="347BE0A8" w:rsidR="10DDE564" w:rsidRDefault="10DDE564" w:rsidP="10DDE564">
            <w:pPr>
              <w:tabs>
                <w:tab w:val="left" w:pos="1304"/>
              </w:tabs>
            </w:pPr>
            <w:r w:rsidRPr="10DDE564">
              <w:t>Besluta om uttag av avgift i enlighet med kommunens plan- och bygglovstaxa inklusive uttag av avgift i förskott samt reduktion av avgift vid överskriden tidsfrist</w:t>
            </w:r>
          </w:p>
        </w:tc>
        <w:tc>
          <w:tcPr>
            <w:tcW w:w="3366" w:type="dxa"/>
            <w:tcBorders>
              <w:top w:val="single" w:sz="8" w:space="0" w:color="auto"/>
              <w:left w:val="nil"/>
              <w:bottom w:val="single" w:sz="8" w:space="0" w:color="auto"/>
              <w:right w:val="single" w:sz="8" w:space="0" w:color="auto"/>
            </w:tcBorders>
            <w:tcMar>
              <w:left w:w="108" w:type="dxa"/>
              <w:right w:w="108" w:type="dxa"/>
            </w:tcMar>
          </w:tcPr>
          <w:p w14:paraId="7D7A8F5A" w14:textId="7E589297" w:rsidR="10DDE564" w:rsidRDefault="10DDE564" w:rsidP="10DDE564">
            <w:pPr>
              <w:tabs>
                <w:tab w:val="left" w:pos="1304"/>
              </w:tabs>
            </w:pPr>
            <w:r w:rsidRPr="10DDE564">
              <w:t xml:space="preserve">Avdelningschef </w:t>
            </w:r>
            <w:r>
              <w:br/>
            </w:r>
            <w:r w:rsidRPr="10DDE564">
              <w:t>Stadsarkitekt</w:t>
            </w:r>
            <w:r>
              <w:br/>
            </w:r>
            <w:r w:rsidRPr="10DDE564">
              <w:t>Bygglovshandläggare, Byggnadsinspektör</w:t>
            </w:r>
          </w:p>
        </w:tc>
      </w:tr>
      <w:tr w:rsidR="10DDE564" w14:paraId="056D7444" w14:textId="77777777" w:rsidTr="00A0586B">
        <w:trPr>
          <w:gridAfter w:val="2"/>
          <w:wAfter w:w="133" w:type="dxa"/>
          <w:trHeight w:val="300"/>
        </w:trPr>
        <w:tc>
          <w:tcPr>
            <w:tcW w:w="850" w:type="dxa"/>
            <w:tcBorders>
              <w:top w:val="single" w:sz="8" w:space="0" w:color="auto"/>
              <w:left w:val="nil"/>
              <w:bottom w:val="nil"/>
              <w:right w:val="nil"/>
            </w:tcBorders>
            <w:tcMar>
              <w:left w:w="108" w:type="dxa"/>
              <w:right w:w="108" w:type="dxa"/>
            </w:tcMar>
          </w:tcPr>
          <w:p w14:paraId="7B309ED9" w14:textId="5B1C8A81" w:rsidR="10DDE564" w:rsidRDefault="10DDE564" w:rsidP="10DDE564">
            <w:pPr>
              <w:tabs>
                <w:tab w:val="left" w:pos="1304"/>
              </w:tabs>
            </w:pPr>
            <w:r w:rsidRPr="10DDE564">
              <w:rPr>
                <w:sz w:val="16"/>
                <w:szCs w:val="16"/>
              </w:rPr>
              <w:t xml:space="preserve"> </w:t>
            </w:r>
          </w:p>
        </w:tc>
        <w:tc>
          <w:tcPr>
            <w:tcW w:w="1810" w:type="dxa"/>
            <w:tcBorders>
              <w:top w:val="single" w:sz="8" w:space="0" w:color="auto"/>
              <w:left w:val="nil"/>
              <w:bottom w:val="nil"/>
              <w:right w:val="nil"/>
            </w:tcBorders>
            <w:tcMar>
              <w:left w:w="108" w:type="dxa"/>
              <w:right w:w="108" w:type="dxa"/>
            </w:tcMar>
          </w:tcPr>
          <w:p w14:paraId="07B1CB27" w14:textId="0FC8038F" w:rsidR="10DDE564" w:rsidRDefault="10DDE564" w:rsidP="10DDE564">
            <w:pPr>
              <w:tabs>
                <w:tab w:val="left" w:pos="1304"/>
              </w:tabs>
            </w:pPr>
            <w:r w:rsidRPr="10DDE564">
              <w:rPr>
                <w:sz w:val="16"/>
                <w:szCs w:val="16"/>
              </w:rPr>
              <w:t xml:space="preserve"> </w:t>
            </w:r>
          </w:p>
        </w:tc>
        <w:tc>
          <w:tcPr>
            <w:tcW w:w="3613" w:type="dxa"/>
            <w:gridSpan w:val="2"/>
            <w:tcBorders>
              <w:top w:val="single" w:sz="8" w:space="0" w:color="auto"/>
              <w:left w:val="nil"/>
              <w:bottom w:val="nil"/>
              <w:right w:val="nil"/>
            </w:tcBorders>
            <w:tcMar>
              <w:left w:w="108" w:type="dxa"/>
              <w:right w:w="108" w:type="dxa"/>
            </w:tcMar>
          </w:tcPr>
          <w:p w14:paraId="6C78EB78" w14:textId="208E5BF7" w:rsidR="10DDE564" w:rsidRDefault="10DDE564" w:rsidP="10DDE564">
            <w:pPr>
              <w:tabs>
                <w:tab w:val="left" w:pos="1304"/>
              </w:tabs>
            </w:pPr>
            <w:r w:rsidRPr="10DDE564">
              <w:rPr>
                <w:sz w:val="16"/>
                <w:szCs w:val="16"/>
              </w:rPr>
              <w:t xml:space="preserve"> </w:t>
            </w:r>
          </w:p>
        </w:tc>
        <w:tc>
          <w:tcPr>
            <w:tcW w:w="3366" w:type="dxa"/>
            <w:tcBorders>
              <w:top w:val="single" w:sz="8" w:space="0" w:color="auto"/>
              <w:left w:val="nil"/>
              <w:bottom w:val="nil"/>
              <w:right w:val="nil"/>
            </w:tcBorders>
            <w:tcMar>
              <w:left w:w="108" w:type="dxa"/>
              <w:right w:w="108" w:type="dxa"/>
            </w:tcMar>
          </w:tcPr>
          <w:p w14:paraId="77E72EA7" w14:textId="5BC43222" w:rsidR="10DDE564" w:rsidRDefault="10DDE564" w:rsidP="10DDE564">
            <w:pPr>
              <w:tabs>
                <w:tab w:val="left" w:pos="1304"/>
              </w:tabs>
              <w:rPr>
                <w:sz w:val="16"/>
                <w:szCs w:val="16"/>
              </w:rPr>
            </w:pPr>
          </w:p>
        </w:tc>
      </w:tr>
    </w:tbl>
    <w:p w14:paraId="6CDD2A13" w14:textId="77777777" w:rsidR="00AB2222" w:rsidRDefault="00AB2222">
      <w:pPr>
        <w:pStyle w:val="Brdtext"/>
        <w:spacing w:before="262" w:after="1"/>
        <w:rPr>
          <w:sz w:val="20"/>
        </w:rPr>
        <w:sectPr w:rsidR="00AB2222">
          <w:pgSz w:w="11910" w:h="16840"/>
          <w:pgMar w:top="1700" w:right="460" w:bottom="280" w:left="1440" w:header="708" w:footer="0" w:gutter="0"/>
          <w:cols w:space="720"/>
        </w:sectPr>
      </w:pPr>
    </w:p>
    <w:p w14:paraId="2AB21C26" w14:textId="06927334" w:rsidR="00AB2222" w:rsidRDefault="00EC4477" w:rsidP="10DDE564">
      <w:pPr>
        <w:pStyle w:val="Brdtext"/>
        <w:spacing w:before="262" w:after="1"/>
        <w:rPr>
          <w:sz w:val="20"/>
          <w:szCs w:val="20"/>
        </w:rPr>
      </w:pPr>
      <w:r>
        <w:rPr>
          <w:noProof/>
        </w:rPr>
        <w:lastRenderedPageBreak/>
        <mc:AlternateContent>
          <mc:Choice Requires="wpg">
            <w:drawing>
              <wp:anchor distT="0" distB="0" distL="0" distR="0" simplePos="0" relativeHeight="251658273" behindDoc="1" locked="0" layoutInCell="1" allowOverlap="1" wp14:anchorId="7FEA693D" wp14:editId="5ED433B5">
                <wp:simplePos x="0" y="0"/>
                <wp:positionH relativeFrom="page">
                  <wp:posOffset>987552</wp:posOffset>
                </wp:positionH>
                <wp:positionV relativeFrom="paragraph">
                  <wp:posOffset>139446</wp:posOffset>
                </wp:positionV>
                <wp:extent cx="6216650" cy="398145"/>
                <wp:effectExtent l="0" t="0" r="0" b="0"/>
                <wp:wrapTopAndBottom/>
                <wp:docPr id="52" name="Grup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398145"/>
                          <a:chOff x="0" y="0"/>
                          <a:chExt cx="6216650" cy="398145"/>
                        </a:xfrm>
                      </wpg:grpSpPr>
                      <wps:wsp>
                        <wps:cNvPr id="53" name="Graphic 53"/>
                        <wps:cNvSpPr/>
                        <wps:spPr>
                          <a:xfrm>
                            <a:off x="6095" y="0"/>
                            <a:ext cx="6204585" cy="391795"/>
                          </a:xfrm>
                          <a:custGeom>
                            <a:avLst/>
                            <a:gdLst/>
                            <a:ahLst/>
                            <a:cxnLst/>
                            <a:rect l="l" t="t" r="r" b="b"/>
                            <a:pathLst>
                              <a:path w="6204585" h="391795">
                                <a:moveTo>
                                  <a:pt x="6204203" y="391667"/>
                                </a:moveTo>
                                <a:lnTo>
                                  <a:pt x="0" y="391667"/>
                                </a:lnTo>
                                <a:lnTo>
                                  <a:pt x="0" y="0"/>
                                </a:lnTo>
                                <a:lnTo>
                                  <a:pt x="6204203" y="0"/>
                                </a:lnTo>
                                <a:lnTo>
                                  <a:pt x="6204203" y="391667"/>
                                </a:lnTo>
                                <a:close/>
                              </a:path>
                            </a:pathLst>
                          </a:custGeom>
                          <a:solidFill>
                            <a:srgbClr val="91CF50"/>
                          </a:solidFill>
                        </wps:spPr>
                        <wps:bodyPr wrap="square" lIns="0" tIns="0" rIns="0" bIns="0" rtlCol="0">
                          <a:prstTxWarp prst="textNoShape">
                            <a:avLst/>
                          </a:prstTxWarp>
                          <a:noAutofit/>
                        </wps:bodyPr>
                      </wps:wsp>
                      <wps:wsp>
                        <wps:cNvPr id="54" name="Graphic 54"/>
                        <wps:cNvSpPr/>
                        <wps:spPr>
                          <a:xfrm>
                            <a:off x="0" y="0"/>
                            <a:ext cx="6216650" cy="398145"/>
                          </a:xfrm>
                          <a:custGeom>
                            <a:avLst/>
                            <a:gdLst/>
                            <a:ahLst/>
                            <a:cxnLst/>
                            <a:rect l="l" t="t" r="r" b="b"/>
                            <a:pathLst>
                              <a:path w="6216650" h="398145">
                                <a:moveTo>
                                  <a:pt x="6216396" y="0"/>
                                </a:moveTo>
                                <a:lnTo>
                                  <a:pt x="6210300" y="0"/>
                                </a:lnTo>
                                <a:lnTo>
                                  <a:pt x="6210300" y="391668"/>
                                </a:lnTo>
                                <a:lnTo>
                                  <a:pt x="6096" y="391668"/>
                                </a:lnTo>
                                <a:lnTo>
                                  <a:pt x="6096" y="0"/>
                                </a:lnTo>
                                <a:lnTo>
                                  <a:pt x="0" y="0"/>
                                </a:lnTo>
                                <a:lnTo>
                                  <a:pt x="0" y="391668"/>
                                </a:lnTo>
                                <a:lnTo>
                                  <a:pt x="0" y="397764"/>
                                </a:lnTo>
                                <a:lnTo>
                                  <a:pt x="6216396" y="397764"/>
                                </a:lnTo>
                                <a:lnTo>
                                  <a:pt x="6216396" y="391668"/>
                                </a:lnTo>
                                <a:lnTo>
                                  <a:pt x="6216396"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6096" y="0"/>
                            <a:ext cx="6204585" cy="391795"/>
                          </a:xfrm>
                          <a:prstGeom prst="rect">
                            <a:avLst/>
                          </a:prstGeom>
                        </wps:spPr>
                        <wps:txbx>
                          <w:txbxContent>
                            <w:p w14:paraId="2E6F2C49" w14:textId="01BDFAC9" w:rsidR="00AB2222" w:rsidRDefault="00EC4477" w:rsidP="00376D5F">
                              <w:pPr>
                                <w:shd w:val="clear" w:color="auto" w:fill="92D050"/>
                                <w:spacing w:before="155"/>
                                <w:ind w:left="103"/>
                                <w:rPr>
                                  <w:rFonts w:ascii="Book Antiqua" w:hAnsi="Book Antiqua"/>
                                  <w:b/>
                                  <w:sz w:val="32"/>
                                </w:rPr>
                              </w:pPr>
                              <w:r>
                                <w:rPr>
                                  <w:rFonts w:ascii="Book Antiqua" w:hAnsi="Book Antiqua"/>
                                  <w:b/>
                                  <w:sz w:val="32"/>
                                </w:rPr>
                                <w:t>19</w:t>
                              </w:r>
                              <w:r>
                                <w:rPr>
                                  <w:rFonts w:ascii="Book Antiqua" w:hAnsi="Book Antiqua"/>
                                  <w:b/>
                                  <w:spacing w:val="-3"/>
                                  <w:sz w:val="32"/>
                                </w:rPr>
                                <w:t xml:space="preserve"> </w:t>
                              </w:r>
                              <w:r>
                                <w:rPr>
                                  <w:rFonts w:ascii="Book Antiqua" w:hAnsi="Book Antiqua"/>
                                  <w:b/>
                                  <w:sz w:val="32"/>
                                </w:rPr>
                                <w:t>Lagen</w:t>
                              </w:r>
                              <w:r>
                                <w:rPr>
                                  <w:rFonts w:ascii="Book Antiqua" w:hAnsi="Book Antiqua"/>
                                  <w:b/>
                                  <w:spacing w:val="-10"/>
                                  <w:sz w:val="32"/>
                                </w:rPr>
                                <w:t xml:space="preserve"> </w:t>
                              </w:r>
                              <w:r>
                                <w:rPr>
                                  <w:rFonts w:ascii="Book Antiqua" w:hAnsi="Book Antiqua"/>
                                  <w:b/>
                                  <w:sz w:val="32"/>
                                </w:rPr>
                                <w:t>om</w:t>
                              </w:r>
                              <w:r>
                                <w:rPr>
                                  <w:rFonts w:ascii="Book Antiqua" w:hAnsi="Book Antiqua"/>
                                  <w:b/>
                                  <w:spacing w:val="-6"/>
                                  <w:sz w:val="32"/>
                                </w:rPr>
                                <w:t xml:space="preserve"> </w:t>
                              </w:r>
                              <w:r>
                                <w:rPr>
                                  <w:rFonts w:ascii="Book Antiqua" w:hAnsi="Book Antiqua"/>
                                  <w:b/>
                                  <w:spacing w:val="-2"/>
                                  <w:sz w:val="32"/>
                                </w:rPr>
                                <w:t>färdigställandeskydd</w:t>
                              </w:r>
                            </w:p>
                          </w:txbxContent>
                        </wps:txbx>
                        <wps:bodyPr wrap="square" lIns="0" tIns="0" rIns="0" bIns="0" rtlCol="0">
                          <a:noAutofit/>
                        </wps:bodyPr>
                      </wps:wsp>
                    </wpg:wgp>
                  </a:graphicData>
                </a:graphic>
              </wp:anchor>
            </w:drawing>
          </mc:Choice>
          <mc:Fallback>
            <w:pict>
              <v:group w14:anchorId="7FEA693D" id="Grupp 52" o:spid="_x0000_s1063" style="position:absolute;margin-left:77.75pt;margin-top:11pt;width:489.5pt;height:31.35pt;z-index:-251658207;mso-wrap-distance-left:0;mso-wrap-distance-right:0;mso-position-horizontal-relative:page;mso-position-vertical-relative:text" coordsize="62166,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H7agMAAO4LAAAOAAAAZHJzL2Uyb0RvYy54bWzsVl1v2yAUfZ+0/4B4X23nq4lVp9raNZo0&#10;dZWaac8E49iabRiQ2P33u4BJrGRr067TXpYHA+FwufdwuJeLy7Yq0ZZJVfA6wdFZiBGrKU+Lep3g&#10;r8ubd1OMlCZ1SkpeswQ/MIUv52/fXDQiZgOe8zJlEoGRWsWNSHCutYiDQNGcVUSdccFqmMy4rIiG&#10;oVwHqSQNWK/KYBCGk6DhMhWSU6YU/HvtJvHc2s8yRvWXLFNMozLB4Ju2X2m/K/MN5hckXksi8oJ2&#10;bpAXeFGRooZNd6auiSZoI4sjU1VBJVc802eUVwHPsoIyGwNEE4UH0Swk3wgbyzpu1mJHE1B7wNOL&#10;zdLb7UKKe3EnnffQ/czpdwW8BI1Yx/15M17vwW0mK7MIgkCtZfRhxyhrNaLw52QQTSZjIJ7C3HA2&#10;jUZjRznN4VyOltH84+MLAxK7ba1zO2caAepRe4LUnxF0nxPBLO/KEHAnUZEmeDzEqCYViHjR6QX+&#10;AZ7M5oAyHHYj1dF5wNAknI0x+hVJ4Wg8hSlHUnQOMMO/j5XEdKP0gnFLN9l+VhqmQWup75Hc92hb&#10;+64E8RvZl1b2GiOQvcQIZL9yZyCINuuMKdNFjTmvzpXcHJf1xExXfMuW3AK1OTQDG4TAhz1VOOLz&#10;zuE9sKz7C0ABh1AP8K2wlh3Q3kuI38/51mH6u5+OhHD2fnqDtOSKOa4NBZb0HS3gQJ94xcsivSnK&#10;0vCg5Hp1VUq0JcDwLLq6AZE7Oz0YiFTFTgymt+LpA2ipAfUkWP3YEMkwKj/VoFaTmnxH+s7Kd6Qu&#10;r7hNYPYIpNLL9huRAgnoJljDbbvlXrQk9goB/w3AYc3Kmr/faJ4VRj7WN+dRN4AL5MT892/S6Ogm&#10;jQx7J9+knkpI/ESu+TfXqEt79hrZrGf4398OL+RoMpxN9jkBfN1jvEZ32HAY9gIHrEf49hhpRT/t&#10;lOlhvu3gYefBc7Be7N6Ub53JU7x0mBP29MDz84kVyWNx79gczp4Jh/N6giaoZIdn5aN+nSwS2t//&#10;LHL8DvKprcsPvh5DxXT1eAkpYMVbNLZ1s5dFkG4/cKhXkc8uv6/MvVvYTylPVWaTYE1l7lKxqbn2&#10;HXiQg13xPqgHul219mUxtOXzFUvECYnePqDgUWlLXvcANq/W/tgWhv0zff4TAAD//wMAUEsDBBQA&#10;BgAIAAAAIQDVQzBG4AAAAAoBAAAPAAAAZHJzL2Rvd25yZXYueG1sTI9BS8NAEIXvgv9hGcGb3SRt&#10;tMRsSinqqQhtBfG2zU6T0OxsyG6T9N87Penxvfl4816+mmwrBux940hBPItAIJXONFQp+Dq8Py1B&#10;+KDJ6NYRKriih1Vxf5frzLiRdjjsQyU4hHymFdQhdJmUvqzRaj9zHRLfTq63OrDsK2l6PXK4bWUS&#10;Rc/S6ob4Q6073NRYnvcXq+Bj1ON6Hr8N2/Npc/05pJ/f2xiVenyY1q8gAk7hD4Zbfa4OBXc6ugsZ&#10;L1rWaZoyqiBJeNMNiOcLdo4KlosXkEUu/08ofgEAAP//AwBQSwECLQAUAAYACAAAACEAtoM4kv4A&#10;AADhAQAAEwAAAAAAAAAAAAAAAAAAAAAAW0NvbnRlbnRfVHlwZXNdLnhtbFBLAQItABQABgAIAAAA&#10;IQA4/SH/1gAAAJQBAAALAAAAAAAAAAAAAAAAAC8BAABfcmVscy8ucmVsc1BLAQItABQABgAIAAAA&#10;IQBxHkH7agMAAO4LAAAOAAAAAAAAAAAAAAAAAC4CAABkcnMvZTJvRG9jLnhtbFBLAQItABQABgAI&#10;AAAAIQDVQzBG4AAAAAoBAAAPAAAAAAAAAAAAAAAAAMQFAABkcnMvZG93bnJldi54bWxQSwUGAAAA&#10;AAQABADzAAAA0QYAAAAA&#10;">
                <v:shape id="Graphic 53" o:spid="_x0000_s1064" style="position:absolute;left:60;width:62046;height:3917;visibility:visible;mso-wrap-style:square;v-text-anchor:top" coordsize="620458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uxQAAANsAAAAPAAAAZHJzL2Rvd25yZXYueG1sRI9Ba8JA&#10;FITvQv/D8gredGNFKTEbaUsLCl6alkBvz+wzSc2+TbOrif/eLQgeh5n5hknWg2nEmTpXW1Ywm0Yg&#10;iAuray4VfH99TJ5BOI+ssbFMCi7kYJ0+jBKMte35k86ZL0WAsItRQeV9G0vpiooMuqltiYN3sJ1B&#10;H2RXSt1hH+CmkU9RtJQGaw4LFbb0VlFxzE5Gwet7ufPbPPuzu+PPfr6fmd9+mys1fhxeViA8Df4e&#10;vrU3WsFiDv9fwg+Q6RUAAP//AwBQSwECLQAUAAYACAAAACEA2+H2y+4AAACFAQAAEwAAAAAAAAAA&#10;AAAAAAAAAAAAW0NvbnRlbnRfVHlwZXNdLnhtbFBLAQItABQABgAIAAAAIQBa9CxbvwAAABUBAAAL&#10;AAAAAAAAAAAAAAAAAB8BAABfcmVscy8ucmVsc1BLAQItABQABgAIAAAAIQBi/HRuxQAAANsAAAAP&#10;AAAAAAAAAAAAAAAAAAcCAABkcnMvZG93bnJldi54bWxQSwUGAAAAAAMAAwC3AAAA+QIAAAAA&#10;" path="m6204203,391667l,391667,,,6204203,r,391667xe" fillcolor="#91cf50" stroked="f">
                  <v:path arrowok="t"/>
                </v:shape>
                <v:shape id="Graphic 54" o:spid="_x0000_s1065" style="position:absolute;width:62166;height:3981;visibility:visible;mso-wrap-style:square;v-text-anchor:top" coordsize="621665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VEwwAAANsAAAAPAAAAZHJzL2Rvd25yZXYueG1sRI9BawIx&#10;FITvBf9DeAUvRbMWW2RrFBGsPUihq72/bp6bxc1LSKJu/70RCj0OM/MNM1/2thMXCrF1rGAyLkAQ&#10;10633Cg47DejGYiYkDV2jknBL0VYLgYPcyy1u/IXXarUiAzhWKICk5IvpYy1IYtx7Dxx9o4uWExZ&#10;hkbqgNcMt518LopXabHlvGDQ09pQfarOVoENp/fPH7992vF3fTaVkyvPR6WGj/3qDUSiPv2H/9of&#10;WsHLFO5f8g+QixsAAAD//wMAUEsBAi0AFAAGAAgAAAAhANvh9svuAAAAhQEAABMAAAAAAAAAAAAA&#10;AAAAAAAAAFtDb250ZW50X1R5cGVzXS54bWxQSwECLQAUAAYACAAAACEAWvQsW78AAAAVAQAACwAA&#10;AAAAAAAAAAAAAAAfAQAAX3JlbHMvLnJlbHNQSwECLQAUAAYACAAAACEAQRGlRMMAAADbAAAADwAA&#10;AAAAAAAAAAAAAAAHAgAAZHJzL2Rvd25yZXYueG1sUEsFBgAAAAADAAMAtwAAAPcCAAAAAA==&#10;" path="m6216396,r-6096,l6210300,391668r-6204204,l6096,,,,,391668r,6096l6216396,397764r,-6096l6216396,xe" fillcolor="black" stroked="f">
                  <v:path arrowok="t"/>
                </v:shape>
                <v:shape id="Textbox 55" o:spid="_x0000_s1066" type="#_x0000_t202" style="position:absolute;left:60;width:62046;height: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E6F2C49" w14:textId="01BDFAC9" w:rsidR="00AB2222" w:rsidRDefault="00EC4477" w:rsidP="00376D5F">
                        <w:pPr>
                          <w:shd w:val="clear" w:color="auto" w:fill="92D050"/>
                          <w:spacing w:before="155"/>
                          <w:ind w:left="103"/>
                          <w:rPr>
                            <w:rFonts w:ascii="Book Antiqua" w:hAnsi="Book Antiqua"/>
                            <w:b/>
                            <w:sz w:val="32"/>
                          </w:rPr>
                        </w:pPr>
                        <w:r>
                          <w:rPr>
                            <w:rFonts w:ascii="Book Antiqua" w:hAnsi="Book Antiqua"/>
                            <w:b/>
                            <w:sz w:val="32"/>
                          </w:rPr>
                          <w:t>19</w:t>
                        </w:r>
                        <w:r>
                          <w:rPr>
                            <w:rFonts w:ascii="Book Antiqua" w:hAnsi="Book Antiqua"/>
                            <w:b/>
                            <w:spacing w:val="-3"/>
                            <w:sz w:val="32"/>
                          </w:rPr>
                          <w:t xml:space="preserve"> </w:t>
                        </w:r>
                        <w:r>
                          <w:rPr>
                            <w:rFonts w:ascii="Book Antiqua" w:hAnsi="Book Antiqua"/>
                            <w:b/>
                            <w:sz w:val="32"/>
                          </w:rPr>
                          <w:t>Lagen</w:t>
                        </w:r>
                        <w:r>
                          <w:rPr>
                            <w:rFonts w:ascii="Book Antiqua" w:hAnsi="Book Antiqua"/>
                            <w:b/>
                            <w:spacing w:val="-10"/>
                            <w:sz w:val="32"/>
                          </w:rPr>
                          <w:t xml:space="preserve"> </w:t>
                        </w:r>
                        <w:r>
                          <w:rPr>
                            <w:rFonts w:ascii="Book Antiqua" w:hAnsi="Book Antiqua"/>
                            <w:b/>
                            <w:sz w:val="32"/>
                          </w:rPr>
                          <w:t>om</w:t>
                        </w:r>
                        <w:r>
                          <w:rPr>
                            <w:rFonts w:ascii="Book Antiqua" w:hAnsi="Book Antiqua"/>
                            <w:b/>
                            <w:spacing w:val="-6"/>
                            <w:sz w:val="32"/>
                          </w:rPr>
                          <w:t xml:space="preserve"> </w:t>
                        </w:r>
                        <w:r>
                          <w:rPr>
                            <w:rFonts w:ascii="Book Antiqua" w:hAnsi="Book Antiqua"/>
                            <w:b/>
                            <w:spacing w:val="-2"/>
                            <w:sz w:val="32"/>
                          </w:rPr>
                          <w:t>färdigställandeskydd</w:t>
                        </w:r>
                      </w:p>
                    </w:txbxContent>
                  </v:textbox>
                </v:shape>
                <w10:wrap type="topAndBottom" anchorx="page"/>
              </v:group>
            </w:pict>
          </mc:Fallback>
        </mc:AlternateContent>
      </w:r>
    </w:p>
    <w:p w14:paraId="0DEEA2F8" w14:textId="77777777" w:rsidR="00AB2222" w:rsidRDefault="00AB2222">
      <w:pPr>
        <w:pStyle w:val="Brdtext"/>
        <w:spacing w:before="1"/>
        <w:rPr>
          <w:sz w:val="12"/>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3B1F0295" w14:textId="77777777">
        <w:trPr>
          <w:trHeight w:val="294"/>
        </w:trPr>
        <w:tc>
          <w:tcPr>
            <w:tcW w:w="871" w:type="dxa"/>
          </w:tcPr>
          <w:p w14:paraId="16EEAA4F" w14:textId="77777777" w:rsidR="00AB2222" w:rsidRDefault="00EC4477">
            <w:pPr>
              <w:pStyle w:val="TableParagraph"/>
              <w:spacing w:before="23" w:line="251" w:lineRule="exact"/>
              <w:rPr>
                <w:rFonts w:ascii="Book Antiqua"/>
                <w:b/>
              </w:rPr>
            </w:pPr>
            <w:r>
              <w:rPr>
                <w:rFonts w:ascii="Book Antiqua"/>
                <w:b/>
                <w:spacing w:val="-5"/>
              </w:rPr>
              <w:t>Nr</w:t>
            </w:r>
          </w:p>
        </w:tc>
        <w:tc>
          <w:tcPr>
            <w:tcW w:w="1821" w:type="dxa"/>
          </w:tcPr>
          <w:p w14:paraId="5D08649A" w14:textId="77777777" w:rsidR="00AB2222" w:rsidRDefault="00EC4477">
            <w:pPr>
              <w:pStyle w:val="TableParagraph"/>
              <w:spacing w:before="23" w:line="251" w:lineRule="exact"/>
              <w:ind w:left="105"/>
              <w:rPr>
                <w:rFonts w:ascii="Book Antiqua"/>
                <w:b/>
              </w:rPr>
            </w:pPr>
            <w:r>
              <w:rPr>
                <w:rFonts w:ascii="Book Antiqua"/>
                <w:b/>
                <w:spacing w:val="-2"/>
              </w:rPr>
              <w:t>Paragraf</w:t>
            </w:r>
          </w:p>
        </w:tc>
        <w:tc>
          <w:tcPr>
            <w:tcW w:w="4679" w:type="dxa"/>
          </w:tcPr>
          <w:p w14:paraId="260841DC" w14:textId="77777777" w:rsidR="00AB2222" w:rsidRDefault="00EC4477">
            <w:pPr>
              <w:pStyle w:val="TableParagraph"/>
              <w:spacing w:before="23" w:line="251" w:lineRule="exact"/>
              <w:ind w:left="108"/>
              <w:rPr>
                <w:rFonts w:ascii="Book Antiqua" w:hAnsi="Book Antiqua"/>
                <w:b/>
              </w:rPr>
            </w:pPr>
            <w:r>
              <w:rPr>
                <w:rFonts w:ascii="Book Antiqua" w:hAnsi="Book Antiqua"/>
                <w:b/>
                <w:spacing w:val="-2"/>
              </w:rPr>
              <w:t>Beslutsrätt</w:t>
            </w:r>
          </w:p>
        </w:tc>
        <w:tc>
          <w:tcPr>
            <w:tcW w:w="2406" w:type="dxa"/>
          </w:tcPr>
          <w:p w14:paraId="25D36D90" w14:textId="77777777" w:rsidR="00AB2222" w:rsidRDefault="00EC4477">
            <w:pPr>
              <w:pStyle w:val="TableParagraph"/>
              <w:spacing w:before="23" w:line="251" w:lineRule="exact"/>
              <w:rPr>
                <w:rFonts w:ascii="Book Antiqua"/>
                <w:b/>
              </w:rPr>
            </w:pPr>
            <w:r>
              <w:rPr>
                <w:rFonts w:ascii="Book Antiqua"/>
                <w:b/>
                <w:spacing w:val="-2"/>
              </w:rPr>
              <w:t>Beslutsfattare</w:t>
            </w:r>
          </w:p>
        </w:tc>
      </w:tr>
      <w:tr w:rsidR="00AB2222" w14:paraId="0D420BAD" w14:textId="77777777">
        <w:trPr>
          <w:trHeight w:val="1187"/>
        </w:trPr>
        <w:tc>
          <w:tcPr>
            <w:tcW w:w="871" w:type="dxa"/>
          </w:tcPr>
          <w:p w14:paraId="2FB2DCBB" w14:textId="77777777" w:rsidR="00AB2222" w:rsidRDefault="00EC4477">
            <w:pPr>
              <w:pStyle w:val="TableParagraph"/>
            </w:pPr>
            <w:r>
              <w:rPr>
                <w:spacing w:val="-4"/>
              </w:rPr>
              <w:t>19.1</w:t>
            </w:r>
          </w:p>
        </w:tc>
        <w:tc>
          <w:tcPr>
            <w:tcW w:w="1821" w:type="dxa"/>
          </w:tcPr>
          <w:p w14:paraId="7BCABA29" w14:textId="77777777" w:rsidR="00AB2222" w:rsidRDefault="00EC4477">
            <w:pPr>
              <w:pStyle w:val="TableParagraph"/>
              <w:ind w:left="105"/>
            </w:pPr>
            <w:r>
              <w:t xml:space="preserve">3 § </w:t>
            </w:r>
            <w:r>
              <w:rPr>
                <w:spacing w:val="-5"/>
              </w:rPr>
              <w:t>LFS</w:t>
            </w:r>
          </w:p>
        </w:tc>
        <w:tc>
          <w:tcPr>
            <w:tcW w:w="4679" w:type="dxa"/>
          </w:tcPr>
          <w:p w14:paraId="2B54BAFF" w14:textId="77777777" w:rsidR="00AB2222" w:rsidRDefault="00EC4477">
            <w:pPr>
              <w:pStyle w:val="TableParagraph"/>
              <w:ind w:left="108" w:right="484"/>
              <w:jc w:val="both"/>
            </w:pPr>
            <w:r>
              <w:t>Prövning</w:t>
            </w:r>
            <w:r>
              <w:rPr>
                <w:spacing w:val="-7"/>
              </w:rPr>
              <w:t xml:space="preserve"> </w:t>
            </w:r>
            <w:r>
              <w:t>av</w:t>
            </w:r>
            <w:r>
              <w:rPr>
                <w:spacing w:val="-5"/>
              </w:rPr>
              <w:t xml:space="preserve"> </w:t>
            </w:r>
            <w:r>
              <w:t>behov</w:t>
            </w:r>
            <w:r>
              <w:rPr>
                <w:spacing w:val="-5"/>
              </w:rPr>
              <w:t xml:space="preserve"> </w:t>
            </w:r>
            <w:r>
              <w:t>och</w:t>
            </w:r>
            <w:r>
              <w:rPr>
                <w:spacing w:val="-5"/>
              </w:rPr>
              <w:t xml:space="preserve"> </w:t>
            </w:r>
            <w:r>
              <w:t>beslut</w:t>
            </w:r>
            <w:r>
              <w:rPr>
                <w:spacing w:val="-8"/>
              </w:rPr>
              <w:t xml:space="preserve"> </w:t>
            </w:r>
            <w:r>
              <w:t>i</w:t>
            </w:r>
            <w:r>
              <w:rPr>
                <w:spacing w:val="-3"/>
              </w:rPr>
              <w:t xml:space="preserve"> </w:t>
            </w:r>
            <w:r>
              <w:t>frågan</w:t>
            </w:r>
            <w:r>
              <w:rPr>
                <w:spacing w:val="-4"/>
              </w:rPr>
              <w:t xml:space="preserve"> </w:t>
            </w:r>
            <w:r>
              <w:t>om färdigställandeskydd</w:t>
            </w:r>
            <w:r>
              <w:rPr>
                <w:spacing w:val="-8"/>
              </w:rPr>
              <w:t xml:space="preserve"> </w:t>
            </w:r>
            <w:r>
              <w:t>behövs</w:t>
            </w:r>
            <w:r>
              <w:rPr>
                <w:spacing w:val="-8"/>
              </w:rPr>
              <w:t xml:space="preserve"> </w:t>
            </w:r>
            <w:r>
              <w:t>eller</w:t>
            </w:r>
            <w:r>
              <w:rPr>
                <w:spacing w:val="-9"/>
              </w:rPr>
              <w:t xml:space="preserve"> </w:t>
            </w:r>
            <w:r>
              <w:t>inte</w:t>
            </w:r>
            <w:r>
              <w:rPr>
                <w:spacing w:val="-8"/>
              </w:rPr>
              <w:t xml:space="preserve"> </w:t>
            </w:r>
            <w:r>
              <w:t>för vissa åtgärder som anges i lagen</w:t>
            </w:r>
          </w:p>
        </w:tc>
        <w:tc>
          <w:tcPr>
            <w:tcW w:w="2406" w:type="dxa"/>
          </w:tcPr>
          <w:p w14:paraId="6C96851A" w14:textId="77777777" w:rsidR="00AB2222" w:rsidRDefault="00EC4477">
            <w:pPr>
              <w:pStyle w:val="TableParagraph"/>
            </w:pPr>
            <w:r>
              <w:rPr>
                <w:spacing w:val="-2"/>
              </w:rPr>
              <w:t>Sektionschef Stadsarkitekt Bygglovshandläggare,</w:t>
            </w:r>
          </w:p>
          <w:p w14:paraId="657D26B0" w14:textId="77777777" w:rsidR="00AB2222" w:rsidRDefault="00EC4477">
            <w:pPr>
              <w:pStyle w:val="TableParagraph"/>
              <w:spacing w:before="0" w:line="276" w:lineRule="exact"/>
            </w:pPr>
            <w:r>
              <w:rPr>
                <w:spacing w:val="-2"/>
              </w:rPr>
              <w:t>Byggnadsinspektör</w:t>
            </w:r>
          </w:p>
        </w:tc>
      </w:tr>
    </w:tbl>
    <w:p w14:paraId="39C6A83E" w14:textId="77777777" w:rsidR="00AB2222" w:rsidRDefault="00EC4477">
      <w:pPr>
        <w:pStyle w:val="Brdtext"/>
        <w:spacing w:before="7"/>
        <w:rPr>
          <w:sz w:val="15"/>
        </w:rPr>
      </w:pPr>
      <w:r>
        <w:rPr>
          <w:noProof/>
        </w:rPr>
        <mc:AlternateContent>
          <mc:Choice Requires="wps">
            <w:drawing>
              <wp:anchor distT="0" distB="0" distL="0" distR="0" simplePos="0" relativeHeight="251658274" behindDoc="1" locked="0" layoutInCell="1" allowOverlap="1" wp14:anchorId="0DD0A2EA" wp14:editId="18069DA9">
                <wp:simplePos x="0" y="0"/>
                <wp:positionH relativeFrom="page">
                  <wp:posOffset>990600</wp:posOffset>
                </wp:positionH>
                <wp:positionV relativeFrom="paragraph">
                  <wp:posOffset>151510</wp:posOffset>
                </wp:positionV>
                <wp:extent cx="6210300" cy="398145"/>
                <wp:effectExtent l="0" t="0" r="0" b="0"/>
                <wp:wrapTopAndBottom/>
                <wp:docPr id="56" name="Textruta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98145"/>
                        </a:xfrm>
                        <a:prstGeom prst="rect">
                          <a:avLst/>
                        </a:prstGeom>
                        <a:solidFill>
                          <a:srgbClr val="91CF50"/>
                        </a:solidFill>
                        <a:ln w="6096">
                          <a:solidFill>
                            <a:srgbClr val="000000"/>
                          </a:solidFill>
                          <a:prstDash val="solid"/>
                        </a:ln>
                      </wps:spPr>
                      <wps:txbx>
                        <w:txbxContent>
                          <w:p w14:paraId="52A6C0F6" w14:textId="3477FEEA" w:rsidR="00AB2222" w:rsidRDefault="00EC4477" w:rsidP="00376D5F">
                            <w:pPr>
                              <w:shd w:val="clear" w:color="auto" w:fill="92D050"/>
                              <w:spacing w:before="155"/>
                              <w:ind w:left="103"/>
                              <w:rPr>
                                <w:rFonts w:ascii="Book Antiqua"/>
                                <w:b/>
                                <w:color w:val="000000"/>
                                <w:sz w:val="32"/>
                              </w:rPr>
                            </w:pPr>
                            <w:r>
                              <w:rPr>
                                <w:rFonts w:ascii="Book Antiqua"/>
                                <w:b/>
                                <w:color w:val="000000"/>
                                <w:sz w:val="32"/>
                              </w:rPr>
                              <w:t>20</w:t>
                            </w:r>
                            <w:r>
                              <w:rPr>
                                <w:rFonts w:ascii="Book Antiqua"/>
                                <w:b/>
                                <w:color w:val="000000"/>
                                <w:spacing w:val="-1"/>
                                <w:sz w:val="32"/>
                              </w:rPr>
                              <w:t xml:space="preserve"> </w:t>
                            </w:r>
                            <w:r>
                              <w:rPr>
                                <w:rFonts w:ascii="Book Antiqua"/>
                                <w:b/>
                                <w:color w:val="000000"/>
                                <w:spacing w:val="-2"/>
                                <w:sz w:val="32"/>
                              </w:rPr>
                              <w:t>Fastighetsbildningslagen</w:t>
                            </w:r>
                          </w:p>
                        </w:txbxContent>
                      </wps:txbx>
                      <wps:bodyPr wrap="square" lIns="0" tIns="0" rIns="0" bIns="0" rtlCol="0">
                        <a:noAutofit/>
                      </wps:bodyPr>
                    </wps:wsp>
                  </a:graphicData>
                </a:graphic>
              </wp:anchor>
            </w:drawing>
          </mc:Choice>
          <mc:Fallback>
            <w:pict>
              <v:shape w14:anchorId="0DD0A2EA" id="Textruta 56" o:spid="_x0000_s1067" type="#_x0000_t202" style="position:absolute;margin-left:78pt;margin-top:11.95pt;width:489pt;height:31.35pt;z-index:-2516582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uV1gEAALoDAAAOAAAAZHJzL2Uyb0RvYy54bWysU8GO0zAQvSPxD5bvNEmXrdqo6QpaFSGt&#10;AGnhA1zHaSwcj/G4Tfr3jN20ZVntBZGDM/a8PM97M1k+DJ1hR+VRg614Mck5U1ZCre2+4j++b9/N&#10;OcMgbC0MWFXxk0L+sHr7Ztm7Uk2hBVMrz4jEYtm7irchuDLLULaqEzgBpywlG/CdCLT1+6z2oif2&#10;zmTTPJ9lPfjaeZAKkU435yRfJf6mUTJ8bRpUgZmKU20hrT6tu7hmq6Uo9164VsuxDPEPVXRCW7r0&#10;SrURQbCD1y+oOi09IDRhIqHLoGm0VEkDqSnyv9Q8tcKppIXMQXe1Cf8frfxyfHLfPAvDRxiogUkE&#10;ukeQP5G8yXqH5YiJnmKJhI5Ch8Z38U0SGH1I3p6ufqohMEmHs2mR3+WUkpS7W8yL9/fR8Oz2tfMY&#10;PinoWAwq7qlfqQJxfMRwhl4g8TIEo+utNiZt/H63Np4dBfV2Uay396mdxP4MZizrqZR8MTtre5Ui&#10;T89Y4DOKWMJGYHu+KqVGmLGjR2dbokFh2A1M1yR4HkHxaAf1iTzuacwqjr8OwivOzGdLfYwzeQn8&#10;JdhdAh/MGtLkRsEWPhwCNDoZc+MdK6ABSdaOwxwn8M99Qt1+udVvAAAA//8DAFBLAwQUAAYACAAA&#10;ACEAfRNPUeAAAAAKAQAADwAAAGRycy9kb3ducmV2LnhtbEyPwU7DMBBE70j8g7VIXBB12kLUpHGq&#10;gqiExKlpP8BNtklEvI5spw35erYnOM7saPZNthlNJy7ofGtJwXwWgUAqbdVSreB42D2vQPigqdKd&#10;JVTwgx42+f1dptPKXmmPlyLUgkvIp1pBE0KfSunLBo32M9sj8e1sndGBpatl5fSVy00nF1EUS6Nb&#10;4g+N7vG9wfK7GIyCIfnYJYV7mrbHr707FJ/TWxgnpR4fxu0aRMAx/IXhhs/okDPTyQ5UedGxfo15&#10;S1CwWCYgboH58oWdk4JVHIPMM/l/Qv4LAAD//wMAUEsBAi0AFAAGAAgAAAAhALaDOJL+AAAA4QEA&#10;ABMAAAAAAAAAAAAAAAAAAAAAAFtDb250ZW50X1R5cGVzXS54bWxQSwECLQAUAAYACAAAACEAOP0h&#10;/9YAAACUAQAACwAAAAAAAAAAAAAAAAAvAQAAX3JlbHMvLnJlbHNQSwECLQAUAAYACAAAACEAbRmb&#10;ldYBAAC6AwAADgAAAAAAAAAAAAAAAAAuAgAAZHJzL2Uyb0RvYy54bWxQSwECLQAUAAYACAAAACEA&#10;fRNPUeAAAAAKAQAADwAAAAAAAAAAAAAAAAAwBAAAZHJzL2Rvd25yZXYueG1sUEsFBgAAAAAEAAQA&#10;8wAAAD0FAAAAAA==&#10;" fillcolor="#91cf50" strokeweight=".48pt">
                <v:path arrowok="t"/>
                <v:textbox inset="0,0,0,0">
                  <w:txbxContent>
                    <w:p w14:paraId="52A6C0F6" w14:textId="3477FEEA" w:rsidR="00AB2222" w:rsidRDefault="00EC4477" w:rsidP="00376D5F">
                      <w:pPr>
                        <w:shd w:val="clear" w:color="auto" w:fill="92D050"/>
                        <w:spacing w:before="155"/>
                        <w:ind w:left="103"/>
                        <w:rPr>
                          <w:rFonts w:ascii="Book Antiqua"/>
                          <w:b/>
                          <w:color w:val="000000"/>
                          <w:sz w:val="32"/>
                        </w:rPr>
                      </w:pPr>
                      <w:r>
                        <w:rPr>
                          <w:rFonts w:ascii="Book Antiqua"/>
                          <w:b/>
                          <w:color w:val="000000"/>
                          <w:sz w:val="32"/>
                        </w:rPr>
                        <w:t>20</w:t>
                      </w:r>
                      <w:r>
                        <w:rPr>
                          <w:rFonts w:ascii="Book Antiqua"/>
                          <w:b/>
                          <w:color w:val="000000"/>
                          <w:spacing w:val="-1"/>
                          <w:sz w:val="32"/>
                        </w:rPr>
                        <w:t xml:space="preserve"> </w:t>
                      </w:r>
                      <w:r>
                        <w:rPr>
                          <w:rFonts w:ascii="Book Antiqua"/>
                          <w:b/>
                          <w:color w:val="000000"/>
                          <w:spacing w:val="-2"/>
                          <w:sz w:val="32"/>
                        </w:rPr>
                        <w:t>Fastighetsbildningslagen</w:t>
                      </w:r>
                    </w:p>
                  </w:txbxContent>
                </v:textbox>
                <w10:wrap type="topAndBottom" anchorx="page"/>
              </v:shape>
            </w:pict>
          </mc:Fallback>
        </mc:AlternateContent>
      </w:r>
    </w:p>
    <w:p w14:paraId="15311570" w14:textId="77777777" w:rsidR="00AB2222" w:rsidRDefault="00AB2222">
      <w:pPr>
        <w:pStyle w:val="Brdtext"/>
        <w:spacing w:before="3"/>
        <w:rPr>
          <w:sz w:val="12"/>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527059BB" w14:textId="77777777">
        <w:trPr>
          <w:trHeight w:val="297"/>
        </w:trPr>
        <w:tc>
          <w:tcPr>
            <w:tcW w:w="871" w:type="dxa"/>
          </w:tcPr>
          <w:p w14:paraId="17102509" w14:textId="77777777" w:rsidR="00AB2222" w:rsidRDefault="00EC4477">
            <w:pPr>
              <w:pStyle w:val="TableParagraph"/>
              <w:spacing w:before="25" w:line="251" w:lineRule="exact"/>
              <w:rPr>
                <w:rFonts w:ascii="Book Antiqua"/>
                <w:b/>
              </w:rPr>
            </w:pPr>
            <w:r>
              <w:rPr>
                <w:rFonts w:ascii="Book Antiqua"/>
                <w:b/>
                <w:spacing w:val="-5"/>
              </w:rPr>
              <w:t>Nr</w:t>
            </w:r>
          </w:p>
        </w:tc>
        <w:tc>
          <w:tcPr>
            <w:tcW w:w="1821" w:type="dxa"/>
          </w:tcPr>
          <w:p w14:paraId="61697859" w14:textId="77777777" w:rsidR="00AB2222" w:rsidRDefault="00EC4477">
            <w:pPr>
              <w:pStyle w:val="TableParagraph"/>
              <w:spacing w:before="25" w:line="251" w:lineRule="exact"/>
              <w:ind w:left="105"/>
              <w:rPr>
                <w:rFonts w:ascii="Book Antiqua"/>
                <w:b/>
              </w:rPr>
            </w:pPr>
            <w:r>
              <w:rPr>
                <w:rFonts w:ascii="Book Antiqua"/>
                <w:b/>
                <w:spacing w:val="-2"/>
              </w:rPr>
              <w:t>Paragraf</w:t>
            </w:r>
          </w:p>
        </w:tc>
        <w:tc>
          <w:tcPr>
            <w:tcW w:w="4679" w:type="dxa"/>
          </w:tcPr>
          <w:p w14:paraId="263AE35F" w14:textId="77777777" w:rsidR="00AB2222" w:rsidRDefault="00EC4477">
            <w:pPr>
              <w:pStyle w:val="TableParagraph"/>
              <w:spacing w:before="25" w:line="251" w:lineRule="exact"/>
              <w:ind w:left="108"/>
              <w:rPr>
                <w:rFonts w:ascii="Book Antiqua" w:hAnsi="Book Antiqua"/>
                <w:b/>
              </w:rPr>
            </w:pPr>
            <w:r>
              <w:rPr>
                <w:rFonts w:ascii="Book Antiqua" w:hAnsi="Book Antiqua"/>
                <w:b/>
                <w:spacing w:val="-2"/>
              </w:rPr>
              <w:t>Beslutsrätt</w:t>
            </w:r>
          </w:p>
        </w:tc>
        <w:tc>
          <w:tcPr>
            <w:tcW w:w="2406" w:type="dxa"/>
          </w:tcPr>
          <w:p w14:paraId="3C3182B6" w14:textId="77777777" w:rsidR="00AB2222" w:rsidRDefault="00EC4477">
            <w:pPr>
              <w:pStyle w:val="TableParagraph"/>
              <w:spacing w:before="25" w:line="251" w:lineRule="exact"/>
              <w:rPr>
                <w:rFonts w:ascii="Book Antiqua"/>
                <w:b/>
              </w:rPr>
            </w:pPr>
            <w:r>
              <w:rPr>
                <w:rFonts w:ascii="Book Antiqua"/>
                <w:b/>
                <w:spacing w:val="-2"/>
              </w:rPr>
              <w:t>Beslutsfattare</w:t>
            </w:r>
          </w:p>
        </w:tc>
      </w:tr>
      <w:tr w:rsidR="00AB2222" w14:paraId="31C2601A" w14:textId="77777777">
        <w:trPr>
          <w:trHeight w:val="1605"/>
        </w:trPr>
        <w:tc>
          <w:tcPr>
            <w:tcW w:w="871" w:type="dxa"/>
          </w:tcPr>
          <w:p w14:paraId="3B2F3E10" w14:textId="77777777" w:rsidR="00AB2222" w:rsidRDefault="00EC4477">
            <w:pPr>
              <w:pStyle w:val="TableParagraph"/>
            </w:pPr>
            <w:r>
              <w:rPr>
                <w:spacing w:val="-4"/>
              </w:rPr>
              <w:t>20.1</w:t>
            </w:r>
          </w:p>
        </w:tc>
        <w:tc>
          <w:tcPr>
            <w:tcW w:w="1821" w:type="dxa"/>
          </w:tcPr>
          <w:p w14:paraId="1E6CD191" w14:textId="77777777" w:rsidR="00AB2222" w:rsidRDefault="00EC4477">
            <w:pPr>
              <w:pStyle w:val="TableParagraph"/>
              <w:ind w:left="104"/>
            </w:pPr>
            <w:r>
              <w:t xml:space="preserve">4 kap. 25 § </w:t>
            </w:r>
            <w:r>
              <w:rPr>
                <w:spacing w:val="-5"/>
              </w:rPr>
              <w:t>FBL</w:t>
            </w:r>
          </w:p>
        </w:tc>
        <w:tc>
          <w:tcPr>
            <w:tcW w:w="4679" w:type="dxa"/>
          </w:tcPr>
          <w:p w14:paraId="4FB074C7" w14:textId="77777777" w:rsidR="00AB2222" w:rsidRDefault="00EC4477">
            <w:pPr>
              <w:pStyle w:val="TableParagraph"/>
              <w:spacing w:before="61"/>
              <w:ind w:left="108" w:right="124"/>
            </w:pPr>
            <w:r>
              <w:t>Företräda byggnadsnämnden vid samråd med lantmäterimyndigheten med rätt att anföra att frågan om förhandsbesked eller bygglov</w:t>
            </w:r>
            <w:r>
              <w:rPr>
                <w:spacing w:val="-9"/>
              </w:rPr>
              <w:t xml:space="preserve"> </w:t>
            </w:r>
            <w:r>
              <w:t>bör</w:t>
            </w:r>
            <w:r>
              <w:rPr>
                <w:spacing w:val="-9"/>
              </w:rPr>
              <w:t xml:space="preserve"> </w:t>
            </w:r>
            <w:r>
              <w:t>avgöras</w:t>
            </w:r>
            <w:r>
              <w:rPr>
                <w:spacing w:val="-10"/>
              </w:rPr>
              <w:t xml:space="preserve"> </w:t>
            </w:r>
            <w:r>
              <w:t>innan</w:t>
            </w:r>
            <w:r>
              <w:rPr>
                <w:spacing w:val="-9"/>
              </w:rPr>
              <w:t xml:space="preserve"> </w:t>
            </w:r>
            <w:r>
              <w:t xml:space="preserve">fastighetsbildning </w:t>
            </w:r>
            <w:r>
              <w:rPr>
                <w:spacing w:val="-4"/>
              </w:rPr>
              <w:t>sker</w:t>
            </w:r>
          </w:p>
        </w:tc>
        <w:tc>
          <w:tcPr>
            <w:tcW w:w="2406" w:type="dxa"/>
          </w:tcPr>
          <w:p w14:paraId="3F7CCC9C" w14:textId="77777777" w:rsidR="00AB2222" w:rsidRDefault="00EC4477">
            <w:pPr>
              <w:pStyle w:val="TableParagraph"/>
            </w:pPr>
            <w:r>
              <w:rPr>
                <w:spacing w:val="-2"/>
              </w:rPr>
              <w:t>Sektionschef Byggnadsinspektör</w:t>
            </w:r>
          </w:p>
        </w:tc>
      </w:tr>
    </w:tbl>
    <w:p w14:paraId="1F3B22BD" w14:textId="77777777" w:rsidR="00AB2222" w:rsidRDefault="00AB2222">
      <w:pPr>
        <w:pStyle w:val="Brdtext"/>
        <w:spacing w:before="262" w:after="1"/>
        <w:rPr>
          <w:sz w:val="20"/>
        </w:rPr>
      </w:pPr>
    </w:p>
    <w:p w14:paraId="3AB05E1D" w14:textId="77777777" w:rsidR="00AB2222" w:rsidRDefault="00EC4477">
      <w:pPr>
        <w:pStyle w:val="Brdtext"/>
        <w:ind w:left="115"/>
        <w:rPr>
          <w:sz w:val="20"/>
        </w:rPr>
      </w:pPr>
      <w:r>
        <w:rPr>
          <w:noProof/>
          <w:sz w:val="20"/>
        </w:rPr>
        <mc:AlternateContent>
          <mc:Choice Requires="wpg">
            <w:drawing>
              <wp:inline distT="0" distB="0" distL="0" distR="0" wp14:anchorId="50DB2E24" wp14:editId="0385FB71">
                <wp:extent cx="6216650" cy="396240"/>
                <wp:effectExtent l="0" t="0" r="0" b="3810"/>
                <wp:docPr id="57" name="Grup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396240"/>
                          <a:chOff x="0" y="0"/>
                          <a:chExt cx="6216650" cy="396240"/>
                        </a:xfrm>
                      </wpg:grpSpPr>
                      <wps:wsp>
                        <wps:cNvPr id="58" name="Graphic 58"/>
                        <wps:cNvSpPr/>
                        <wps:spPr>
                          <a:xfrm>
                            <a:off x="6095" y="0"/>
                            <a:ext cx="6204585" cy="390525"/>
                          </a:xfrm>
                          <a:custGeom>
                            <a:avLst/>
                            <a:gdLst/>
                            <a:ahLst/>
                            <a:cxnLst/>
                            <a:rect l="l" t="t" r="r" b="b"/>
                            <a:pathLst>
                              <a:path w="6204585" h="390525">
                                <a:moveTo>
                                  <a:pt x="6204203" y="390143"/>
                                </a:moveTo>
                                <a:lnTo>
                                  <a:pt x="0" y="390143"/>
                                </a:lnTo>
                                <a:lnTo>
                                  <a:pt x="0" y="0"/>
                                </a:lnTo>
                                <a:lnTo>
                                  <a:pt x="6204203" y="0"/>
                                </a:lnTo>
                                <a:lnTo>
                                  <a:pt x="6204203" y="390143"/>
                                </a:lnTo>
                                <a:close/>
                              </a:path>
                            </a:pathLst>
                          </a:custGeom>
                          <a:solidFill>
                            <a:srgbClr val="91CF50"/>
                          </a:solidFill>
                        </wps:spPr>
                        <wps:bodyPr wrap="square" lIns="0" tIns="0" rIns="0" bIns="0" rtlCol="0">
                          <a:prstTxWarp prst="textNoShape">
                            <a:avLst/>
                          </a:prstTxWarp>
                          <a:noAutofit/>
                        </wps:bodyPr>
                      </wps:wsp>
                      <wps:wsp>
                        <wps:cNvPr id="59" name="Graphic 59"/>
                        <wps:cNvSpPr/>
                        <wps:spPr>
                          <a:xfrm>
                            <a:off x="0" y="0"/>
                            <a:ext cx="6216650" cy="396240"/>
                          </a:xfrm>
                          <a:custGeom>
                            <a:avLst/>
                            <a:gdLst/>
                            <a:ahLst/>
                            <a:cxnLst/>
                            <a:rect l="l" t="t" r="r" b="b"/>
                            <a:pathLst>
                              <a:path w="6216650" h="396240">
                                <a:moveTo>
                                  <a:pt x="6216396" y="0"/>
                                </a:moveTo>
                                <a:lnTo>
                                  <a:pt x="6210300" y="0"/>
                                </a:lnTo>
                                <a:lnTo>
                                  <a:pt x="6210300" y="390144"/>
                                </a:lnTo>
                                <a:lnTo>
                                  <a:pt x="6096" y="390144"/>
                                </a:lnTo>
                                <a:lnTo>
                                  <a:pt x="6096" y="0"/>
                                </a:lnTo>
                                <a:lnTo>
                                  <a:pt x="0" y="0"/>
                                </a:lnTo>
                                <a:lnTo>
                                  <a:pt x="0" y="390144"/>
                                </a:lnTo>
                                <a:lnTo>
                                  <a:pt x="0" y="396240"/>
                                </a:lnTo>
                                <a:lnTo>
                                  <a:pt x="6216396" y="396240"/>
                                </a:lnTo>
                                <a:lnTo>
                                  <a:pt x="6216396" y="390144"/>
                                </a:lnTo>
                                <a:lnTo>
                                  <a:pt x="6216396" y="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6096" y="0"/>
                            <a:ext cx="6204585" cy="390525"/>
                          </a:xfrm>
                          <a:prstGeom prst="rect">
                            <a:avLst/>
                          </a:prstGeom>
                        </wps:spPr>
                        <wps:txbx>
                          <w:txbxContent>
                            <w:p w14:paraId="2045638C" w14:textId="08F7C320" w:rsidR="00AB2222" w:rsidRDefault="00EC4477" w:rsidP="00376D5F">
                              <w:pPr>
                                <w:shd w:val="clear" w:color="auto" w:fill="92D050"/>
                                <w:spacing w:before="155"/>
                                <w:ind w:left="103"/>
                                <w:rPr>
                                  <w:rFonts w:ascii="Book Antiqua" w:hAnsi="Book Antiqua"/>
                                  <w:b/>
                                  <w:sz w:val="32"/>
                                </w:rPr>
                              </w:pPr>
                              <w:r>
                                <w:rPr>
                                  <w:rFonts w:ascii="Book Antiqua" w:hAnsi="Book Antiqua"/>
                                  <w:b/>
                                  <w:sz w:val="32"/>
                                </w:rPr>
                                <w:t>21</w:t>
                              </w:r>
                              <w:r>
                                <w:rPr>
                                  <w:rFonts w:ascii="Book Antiqua" w:hAnsi="Book Antiqua"/>
                                  <w:b/>
                                  <w:spacing w:val="-1"/>
                                  <w:sz w:val="32"/>
                                </w:rPr>
                                <w:t xml:space="preserve"> </w:t>
                              </w:r>
                              <w:proofErr w:type="spellStart"/>
                              <w:r>
                                <w:rPr>
                                  <w:rFonts w:ascii="Book Antiqua" w:hAnsi="Book Antiqua"/>
                                  <w:b/>
                                  <w:spacing w:val="-2"/>
                                  <w:sz w:val="32"/>
                                </w:rPr>
                                <w:t>Anläggningslagen</w:t>
                              </w:r>
                              <w:proofErr w:type="spellEnd"/>
                            </w:p>
                          </w:txbxContent>
                        </wps:txbx>
                        <wps:bodyPr wrap="square" lIns="0" tIns="0" rIns="0" bIns="0" rtlCol="0">
                          <a:noAutofit/>
                        </wps:bodyPr>
                      </wps:wsp>
                    </wpg:wgp>
                  </a:graphicData>
                </a:graphic>
              </wp:inline>
            </w:drawing>
          </mc:Choice>
          <mc:Fallback>
            <w:pict>
              <v:group w14:anchorId="50DB2E24" id="Grupp 57" o:spid="_x0000_s1068" style="width:489.5pt;height:31.2pt;mso-position-horizontal-relative:char;mso-position-vertical-relative:line" coordsize="6216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ZqZgMAAO4LAAAOAAAAZHJzL2Uyb0RvYy54bWzsVltv0zAUfkfiP1h5Z0lv0RotnWBjE9I0&#10;Jq2IZ9dxLiKJje022b/n2I6TrIWtjCFe6EPjy+fjcz5/Psdn521Voh0VsmB17E1OAg/RmrCkqLPY&#10;+7K+enfqIalwneCS1TT2Hqj0zldv35w1PKJTlrMyoQKBkVpGDY+9XCke+b4kOa2wPGGc1jCZMlFh&#10;BV2R+YnADVivSn8aBKHfMJFwwQiVEkYv7aS3MvbTlBL1OU0lVaiMPfBNmX9h/jf631+d4SgTmOcF&#10;6dzAL/CiwkUNm/amLrHCaCuKA1NVQQSTLFUnhFU+S9OCUBMDRDMJ9qK5FmzLTSxZ1GS8pwmo3ePp&#10;xWbJ7e5a8Ht+J6z30Lxh5JsEXvyGZ9F4XvezAdymotKLIAjUGkYfekZpqxCBwXA6CcMFEE9gbrYM&#10;p/OOcpLDuRwsI/nHpxf6OLLbGud6ZxoO6pEDQfLPCLrPMaeGd6kJuBOoSGJvAVKucQUivu70AiPA&#10;k94cUJrDric7OvcYCoPlwkM/IymYL05hypIULKYLbbePFUdkK9U1ZYZuvLuRCqZBa4lr4dy1SFu7&#10;pgDxa9mXRvbKQyB74SGQ/cbKnmOl12lTuokafV6dK7k+LuOJnq7Yjq6ZASp9aBo2DWYmGIBN5rPO&#10;4QFY1uMFoAAjgBHUAdyXG8sWaEQC8bs597WY8e7HIx/56QySkklqudYUGNJ7WsCBMfGSlUVyVZSl&#10;5kGKbHNRCrTDwPBycnEFIrd2RjAQqYysGHRrw5IH0FID6ok9+X2LBfVQ+akGterU5BrCNTauIVR5&#10;wUwCM0cgpFq3X7HgiEMz9hTctlvmRIsjpxDwXwMsVq+s2futYmmh5WN8sx51HbhAVsx//yYtD27S&#10;UrN39E0aqQRHz+Saf3ONurRnrpHJepr/4XY4IU9CSIpDTgBfB4zTaI8NZsEocMA6hPseIo3o550y&#10;Hcx9O3jQefA7WCd2Z8p9rcljvLSYI/Z0QFc7noq7Z3MoNUfCITE9QxNUsv2zclG/ThYJzO9/Fjl8&#10;B7nU1uWHrh6HoAxbj9eQAjasRTDyOIsg1X5gUK8mbvzXlXl0C8cp5bnKrBOsrsxdKtY117wD93Kw&#10;Ld579UC1m9a8LGZ99nulEnFEojcPKHhUmpLXPYD1q3XcN4VheKavfgAAAP//AwBQSwMEFAAGAAgA&#10;AAAhABZYzmncAAAABAEAAA8AAABkcnMvZG93bnJldi54bWxMj0FLw0AQhe+C/2EZwZvdpGptYzal&#10;FPVUBFtBepsm0yQ0Oxuy2yT9945e9PLg8Yb3vkmXo21UT52vHRuIJxEo4twVNZcGPnevd3NQPiAX&#10;2DgmAxfysMyur1JMCjfwB/XbUCopYZ+ggSqENtHa5xVZ9BPXEkt2dJ3FILYrddHhIOW20dMommmL&#10;NctChS2tK8pP27M18DbgsLqPX/rN6bi+7HeP71+bmIy5vRlXz6ACjeHvGH7wBR0yYTq4MxdeNQbk&#10;kfCrki2eFmIPBmbTB9BZqv/DZ98AAAD//wMAUEsBAi0AFAAGAAgAAAAhALaDOJL+AAAA4QEAABMA&#10;AAAAAAAAAAAAAAAAAAAAAFtDb250ZW50X1R5cGVzXS54bWxQSwECLQAUAAYACAAAACEAOP0h/9YA&#10;AACUAQAACwAAAAAAAAAAAAAAAAAvAQAAX3JlbHMvLnJlbHNQSwECLQAUAAYACAAAACEAYRmmamYD&#10;AADuCwAADgAAAAAAAAAAAAAAAAAuAgAAZHJzL2Uyb0RvYy54bWxQSwECLQAUAAYACAAAACEAFljO&#10;adwAAAAEAQAADwAAAAAAAAAAAAAAAADABQAAZHJzL2Rvd25yZXYueG1sUEsFBgAAAAAEAAQA8wAA&#10;AMkGAAAAAA==&#10;">
                <v:shape id="Graphic 58" o:spid="_x0000_s1069" style="position:absolute;left:60;width:62046;height:3905;visibility:visible;mso-wrap-style:square;v-text-anchor:top" coordsize="620458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yBvQAAANsAAAAPAAAAZHJzL2Rvd25yZXYueG1sRE9LCsIw&#10;EN0L3iGM4E5TFUWqUVQQdOcPwd3YjG1pMylN1Hp7sxBcPt5/vmxMKV5Uu9yygkE/AkGcWJ1zquBy&#10;3vamIJxH1lhaJgUfcrBctFtzjLV985FeJ5+KEMIuRgWZ91UspUsyMuj6tiIO3MPWBn2AdSp1je8Q&#10;bko5jKKJNJhzaMiwok1GSXF6GgWHYnJeT/cF3XWp5Soaj57X20ipbqdZzUB4avxf/HPvtIJxGBu+&#10;hB8gF18AAAD//wMAUEsBAi0AFAAGAAgAAAAhANvh9svuAAAAhQEAABMAAAAAAAAAAAAAAAAAAAAA&#10;AFtDb250ZW50X1R5cGVzXS54bWxQSwECLQAUAAYACAAAACEAWvQsW78AAAAVAQAACwAAAAAAAAAA&#10;AAAAAAAfAQAAX3JlbHMvLnJlbHNQSwECLQAUAAYACAAAACEAISecgb0AAADbAAAADwAAAAAAAAAA&#10;AAAAAAAHAgAAZHJzL2Rvd25yZXYueG1sUEsFBgAAAAADAAMAtwAAAPECAAAAAA==&#10;" path="m6204203,390143l,390143,,,6204203,r,390143xe" fillcolor="#91cf50" stroked="f">
                  <v:path arrowok="t"/>
                </v:shape>
                <v:shape id="Graphic 59" o:spid="_x0000_s1070" style="position:absolute;width:62166;height:3962;visibility:visible;mso-wrap-style:square;v-text-anchor:top" coordsize="621665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mpxQAAANsAAAAPAAAAZHJzL2Rvd25yZXYueG1sRI/RasJA&#10;FETfBf9huYW+1Y1Wa4yuIi1SQSpo/IBr9jYJZu+m2W1M+/VdoeDjMDNnmMWqM5VoqXGlZQXDQQSC&#10;OLO65FzBKd08xSCcR9ZYWSYFP+Rgtez3Fphoe+UDtUefiwBhl6CCwvs6kdJlBRl0A1sTB+/TNgZ9&#10;kE0udYPXADeVHEXRizRYclgosKbXgrLL8dsowI/0OTqP8+r0NXl/+x22U7+Pd0o9PnTrOQhPnb+H&#10;/9tbrWAyg9uX8APk8g8AAP//AwBQSwECLQAUAAYACAAAACEA2+H2y+4AAACFAQAAEwAAAAAAAAAA&#10;AAAAAAAAAAAAW0NvbnRlbnRfVHlwZXNdLnhtbFBLAQItABQABgAIAAAAIQBa9CxbvwAAABUBAAAL&#10;AAAAAAAAAAAAAAAAAB8BAABfcmVscy8ucmVsc1BLAQItABQABgAIAAAAIQAcmVmpxQAAANsAAAAP&#10;AAAAAAAAAAAAAAAAAAcCAABkcnMvZG93bnJldi54bWxQSwUGAAAAAAMAAwC3AAAA+QIAAAAA&#10;" path="m6216396,r-6096,l6210300,390144r-6204204,l6096,,,,,390144r,6096l6216396,396240r,-6096l6216396,xe" fillcolor="black" stroked="f">
                  <v:path arrowok="t"/>
                </v:shape>
                <v:shape id="Textbox 60" o:spid="_x0000_s1071" type="#_x0000_t202" style="position:absolute;left:60;width:6204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045638C" w14:textId="08F7C320" w:rsidR="00AB2222" w:rsidRDefault="00EC4477" w:rsidP="00376D5F">
                        <w:pPr>
                          <w:shd w:val="clear" w:color="auto" w:fill="92D050"/>
                          <w:spacing w:before="155"/>
                          <w:ind w:left="103"/>
                          <w:rPr>
                            <w:rFonts w:ascii="Book Antiqua" w:hAnsi="Book Antiqua"/>
                            <w:b/>
                            <w:sz w:val="32"/>
                          </w:rPr>
                        </w:pPr>
                        <w:r>
                          <w:rPr>
                            <w:rFonts w:ascii="Book Antiqua" w:hAnsi="Book Antiqua"/>
                            <w:b/>
                            <w:sz w:val="32"/>
                          </w:rPr>
                          <w:t>21</w:t>
                        </w:r>
                        <w:r>
                          <w:rPr>
                            <w:rFonts w:ascii="Book Antiqua" w:hAnsi="Book Antiqua"/>
                            <w:b/>
                            <w:spacing w:val="-1"/>
                            <w:sz w:val="32"/>
                          </w:rPr>
                          <w:t xml:space="preserve"> </w:t>
                        </w:r>
                        <w:proofErr w:type="spellStart"/>
                        <w:r>
                          <w:rPr>
                            <w:rFonts w:ascii="Book Antiqua" w:hAnsi="Book Antiqua"/>
                            <w:b/>
                            <w:spacing w:val="-2"/>
                            <w:sz w:val="32"/>
                          </w:rPr>
                          <w:t>Anläggningslagen</w:t>
                        </w:r>
                        <w:proofErr w:type="spellEnd"/>
                      </w:p>
                    </w:txbxContent>
                  </v:textbox>
                </v:shape>
                <w10:anchorlock/>
              </v:group>
            </w:pict>
          </mc:Fallback>
        </mc:AlternateContent>
      </w:r>
    </w:p>
    <w:p w14:paraId="1B1753E2" w14:textId="77777777" w:rsidR="00AB2222" w:rsidRDefault="00AB2222">
      <w:pPr>
        <w:pStyle w:val="Brdtext"/>
        <w:spacing w:before="10"/>
        <w:rPr>
          <w:sz w:val="9"/>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1027977F" w14:textId="77777777">
        <w:trPr>
          <w:trHeight w:val="297"/>
        </w:trPr>
        <w:tc>
          <w:tcPr>
            <w:tcW w:w="871" w:type="dxa"/>
          </w:tcPr>
          <w:p w14:paraId="68F9B44E" w14:textId="77777777" w:rsidR="00AB2222" w:rsidRDefault="00EC4477">
            <w:pPr>
              <w:pStyle w:val="TableParagraph"/>
              <w:spacing w:before="25" w:line="251" w:lineRule="exact"/>
              <w:rPr>
                <w:rFonts w:ascii="Book Antiqua"/>
                <w:b/>
              </w:rPr>
            </w:pPr>
            <w:r>
              <w:rPr>
                <w:rFonts w:ascii="Book Antiqua"/>
                <w:b/>
                <w:spacing w:val="-5"/>
              </w:rPr>
              <w:t>Nr</w:t>
            </w:r>
          </w:p>
        </w:tc>
        <w:tc>
          <w:tcPr>
            <w:tcW w:w="1821" w:type="dxa"/>
          </w:tcPr>
          <w:p w14:paraId="4E86FECF" w14:textId="77777777" w:rsidR="00AB2222" w:rsidRDefault="00EC4477">
            <w:pPr>
              <w:pStyle w:val="TableParagraph"/>
              <w:spacing w:before="25" w:line="251" w:lineRule="exact"/>
              <w:ind w:left="104"/>
              <w:rPr>
                <w:rFonts w:ascii="Book Antiqua"/>
                <w:b/>
              </w:rPr>
            </w:pPr>
            <w:r>
              <w:rPr>
                <w:rFonts w:ascii="Book Antiqua"/>
                <w:b/>
                <w:spacing w:val="-2"/>
              </w:rPr>
              <w:t>Paragraf</w:t>
            </w:r>
          </w:p>
        </w:tc>
        <w:tc>
          <w:tcPr>
            <w:tcW w:w="4679" w:type="dxa"/>
          </w:tcPr>
          <w:p w14:paraId="2BEA2950" w14:textId="77777777" w:rsidR="00AB2222" w:rsidRDefault="00EC4477">
            <w:pPr>
              <w:pStyle w:val="TableParagraph"/>
              <w:spacing w:before="25" w:line="251" w:lineRule="exact"/>
              <w:ind w:left="109"/>
              <w:rPr>
                <w:rFonts w:ascii="Book Antiqua" w:hAnsi="Book Antiqua"/>
                <w:b/>
              </w:rPr>
            </w:pPr>
            <w:r>
              <w:rPr>
                <w:rFonts w:ascii="Book Antiqua" w:hAnsi="Book Antiqua"/>
                <w:b/>
                <w:spacing w:val="-2"/>
              </w:rPr>
              <w:t>Beslutsrätt</w:t>
            </w:r>
          </w:p>
        </w:tc>
        <w:tc>
          <w:tcPr>
            <w:tcW w:w="2406" w:type="dxa"/>
          </w:tcPr>
          <w:p w14:paraId="513F9AEF" w14:textId="77777777" w:rsidR="00AB2222" w:rsidRDefault="00EC4477">
            <w:pPr>
              <w:pStyle w:val="TableParagraph"/>
              <w:spacing w:before="25" w:line="251" w:lineRule="exact"/>
              <w:rPr>
                <w:rFonts w:ascii="Book Antiqua"/>
                <w:b/>
              </w:rPr>
            </w:pPr>
            <w:r>
              <w:rPr>
                <w:rFonts w:ascii="Book Antiqua"/>
                <w:b/>
                <w:spacing w:val="-2"/>
              </w:rPr>
              <w:t>Beslutsfattare</w:t>
            </w:r>
          </w:p>
        </w:tc>
      </w:tr>
      <w:tr w:rsidR="00AB2222" w14:paraId="0B10CDD9" w14:textId="77777777">
        <w:trPr>
          <w:trHeight w:val="1602"/>
        </w:trPr>
        <w:tc>
          <w:tcPr>
            <w:tcW w:w="871" w:type="dxa"/>
          </w:tcPr>
          <w:p w14:paraId="59EBA05A" w14:textId="77777777" w:rsidR="00AB2222" w:rsidRDefault="00EC4477">
            <w:pPr>
              <w:pStyle w:val="TableParagraph"/>
            </w:pPr>
            <w:r>
              <w:rPr>
                <w:spacing w:val="-4"/>
              </w:rPr>
              <w:t>21.1</w:t>
            </w:r>
          </w:p>
        </w:tc>
        <w:tc>
          <w:tcPr>
            <w:tcW w:w="1821" w:type="dxa"/>
          </w:tcPr>
          <w:p w14:paraId="3F7385E5" w14:textId="77777777" w:rsidR="00AB2222" w:rsidRDefault="00EC4477">
            <w:pPr>
              <w:pStyle w:val="TableParagraph"/>
              <w:ind w:left="104"/>
            </w:pPr>
            <w:r>
              <w:t xml:space="preserve">21 § </w:t>
            </w:r>
            <w:r>
              <w:rPr>
                <w:spacing w:val="-5"/>
              </w:rPr>
              <w:t>AL</w:t>
            </w:r>
          </w:p>
        </w:tc>
        <w:tc>
          <w:tcPr>
            <w:tcW w:w="4679" w:type="dxa"/>
          </w:tcPr>
          <w:p w14:paraId="4DE47CEE" w14:textId="77777777" w:rsidR="00AB2222" w:rsidRDefault="00EC4477">
            <w:pPr>
              <w:pStyle w:val="TableParagraph"/>
              <w:spacing w:before="61"/>
              <w:ind w:left="108" w:right="124"/>
            </w:pPr>
            <w:r>
              <w:t>Företräda byggnadsnämnden vid samråd med lantmäterimyndigheten med rätt att anföra</w:t>
            </w:r>
            <w:r>
              <w:rPr>
                <w:spacing w:val="-7"/>
              </w:rPr>
              <w:t xml:space="preserve"> </w:t>
            </w:r>
            <w:r>
              <w:t>att</w:t>
            </w:r>
            <w:r>
              <w:rPr>
                <w:spacing w:val="-7"/>
              </w:rPr>
              <w:t xml:space="preserve"> </w:t>
            </w:r>
            <w:r>
              <w:t>frågan</w:t>
            </w:r>
            <w:r>
              <w:rPr>
                <w:spacing w:val="-6"/>
              </w:rPr>
              <w:t xml:space="preserve"> </w:t>
            </w:r>
            <w:r>
              <w:t>om</w:t>
            </w:r>
            <w:r>
              <w:rPr>
                <w:spacing w:val="-9"/>
              </w:rPr>
              <w:t xml:space="preserve"> </w:t>
            </w:r>
            <w:r>
              <w:t>förhandsbesked</w:t>
            </w:r>
            <w:r>
              <w:rPr>
                <w:spacing w:val="-7"/>
              </w:rPr>
              <w:t xml:space="preserve"> </w:t>
            </w:r>
            <w:r>
              <w:t>eller bygglov bör avgöras innan gemensamhetsanläggning inrättas</w:t>
            </w:r>
          </w:p>
        </w:tc>
        <w:tc>
          <w:tcPr>
            <w:tcW w:w="2406" w:type="dxa"/>
          </w:tcPr>
          <w:p w14:paraId="51998F07" w14:textId="77777777" w:rsidR="00AB2222" w:rsidRDefault="00EC4477">
            <w:pPr>
              <w:pStyle w:val="TableParagraph"/>
            </w:pPr>
            <w:r>
              <w:rPr>
                <w:spacing w:val="-2"/>
              </w:rPr>
              <w:t>Sektionschef</w:t>
            </w:r>
          </w:p>
        </w:tc>
      </w:tr>
    </w:tbl>
    <w:p w14:paraId="1EB5AA31" w14:textId="77777777" w:rsidR="00AB2222" w:rsidRDefault="00EC4477">
      <w:pPr>
        <w:pStyle w:val="Brdtext"/>
        <w:spacing w:before="3"/>
        <w:rPr>
          <w:sz w:val="19"/>
        </w:rPr>
      </w:pPr>
      <w:r>
        <w:rPr>
          <w:noProof/>
        </w:rPr>
        <mc:AlternateContent>
          <mc:Choice Requires="wps">
            <w:drawing>
              <wp:anchor distT="0" distB="0" distL="0" distR="0" simplePos="0" relativeHeight="251658275" behindDoc="1" locked="0" layoutInCell="1" allowOverlap="1" wp14:anchorId="460BC1CB" wp14:editId="4C1654DF">
                <wp:simplePos x="0" y="0"/>
                <wp:positionH relativeFrom="page">
                  <wp:posOffset>990600</wp:posOffset>
                </wp:positionH>
                <wp:positionV relativeFrom="paragraph">
                  <wp:posOffset>183261</wp:posOffset>
                </wp:positionV>
                <wp:extent cx="6210300" cy="398145"/>
                <wp:effectExtent l="0" t="0" r="0" b="0"/>
                <wp:wrapTopAndBottom/>
                <wp:docPr id="61" name="Textruta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98145"/>
                        </a:xfrm>
                        <a:prstGeom prst="rect">
                          <a:avLst/>
                        </a:prstGeom>
                        <a:solidFill>
                          <a:srgbClr val="91CF50"/>
                        </a:solidFill>
                        <a:ln w="6096">
                          <a:solidFill>
                            <a:srgbClr val="000000"/>
                          </a:solidFill>
                          <a:prstDash val="solid"/>
                        </a:ln>
                      </wps:spPr>
                      <wps:txbx>
                        <w:txbxContent>
                          <w:p w14:paraId="6428E0FF" w14:textId="0B558FD6" w:rsidR="00AB2222" w:rsidRDefault="00EC4477" w:rsidP="00376D5F">
                            <w:pPr>
                              <w:shd w:val="clear" w:color="auto" w:fill="92D050"/>
                              <w:spacing w:before="155"/>
                              <w:ind w:left="103"/>
                              <w:rPr>
                                <w:rFonts w:ascii="Book Antiqua" w:hAnsi="Book Antiqua"/>
                                <w:b/>
                                <w:color w:val="000000"/>
                                <w:sz w:val="32"/>
                              </w:rPr>
                            </w:pPr>
                            <w:r>
                              <w:rPr>
                                <w:rFonts w:ascii="Book Antiqua" w:hAnsi="Book Antiqua"/>
                                <w:b/>
                                <w:color w:val="000000"/>
                                <w:sz w:val="32"/>
                              </w:rPr>
                              <w:t>22</w:t>
                            </w:r>
                            <w:r>
                              <w:rPr>
                                <w:rFonts w:ascii="Book Antiqua" w:hAnsi="Book Antiqua"/>
                                <w:b/>
                                <w:color w:val="000000"/>
                                <w:spacing w:val="-1"/>
                                <w:sz w:val="32"/>
                              </w:rPr>
                              <w:t xml:space="preserve"> </w:t>
                            </w:r>
                            <w:r>
                              <w:rPr>
                                <w:rFonts w:ascii="Book Antiqua" w:hAnsi="Book Antiqua"/>
                                <w:b/>
                                <w:color w:val="000000"/>
                                <w:spacing w:val="-2"/>
                                <w:sz w:val="32"/>
                              </w:rPr>
                              <w:t>Ledningsrättslagen</w:t>
                            </w:r>
                          </w:p>
                        </w:txbxContent>
                      </wps:txbx>
                      <wps:bodyPr wrap="square" lIns="0" tIns="0" rIns="0" bIns="0" rtlCol="0">
                        <a:noAutofit/>
                      </wps:bodyPr>
                    </wps:wsp>
                  </a:graphicData>
                </a:graphic>
              </wp:anchor>
            </w:drawing>
          </mc:Choice>
          <mc:Fallback>
            <w:pict>
              <v:shape w14:anchorId="460BC1CB" id="Textruta 61" o:spid="_x0000_s1072" type="#_x0000_t202" style="position:absolute;margin-left:78pt;margin-top:14.45pt;width:489pt;height:31.3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Z1gEAALoDAAAOAAAAZHJzL2Uyb0RvYy54bWysU8Fu2zAMvQ/YPwi6L3bSNmiMOMWWIMOA&#10;YivQ7QMUWY6FyaImKrHz96NkJ1k39FLMB5kS6af3HunlQ98adlQeNdiSTyc5Z8pKqLTdl/zH9+2H&#10;e84wCFsJA1aV/KSQP6zev1t2rlAzaMBUyjMCsVh0ruRNCK7IMpSNagVOwClLyRp8KwJt/T6rvOgI&#10;vTXZLM/nWQe+ch6kQqTTzZDkq4Rf10qGb3WNKjBTcuIW0urTuotrtlqKYu+Fa7QcaYg3sGiFtnTp&#10;BWojgmAHr/+BarX0gFCHiYQ2g7rWUiUNpGaa/6XmuRFOJS1kDrqLTfj/YOXX47N78iz0n6CnBiYR&#10;6B5B/kTyJuscFmNN9BQLpOootK99G98kgdGH5O3p4qfqA5N0OJ9N85ucUpJyN4v76e1dNDy7fu08&#10;hs8KWhaDknvqV2Igjo8YhtJzSbwMwehqq41JG7/frY1nR0G9XUzX27vUTkJ/UWYs64hKvpgP2l6F&#10;yNMzEnwBESlsBDbDVSk1lhk7ejTYEg0K/a5nuir5baITj3ZQncjjjsas5PjrILzizHyx1Mc4k+fA&#10;n4PdOfDBrCFNbhRs4eMhQK2TMVfckQENSLJ2HOY4gX/uU9X1l1v9BgAA//8DAFBLAwQUAAYACAAA&#10;ACEAgcxY1eAAAAAKAQAADwAAAGRycy9kb3ducmV2LnhtbEyPwU7DMBBE70j8g7VIXBB1UiBqQpyq&#10;ICohcWraD3CTJYmI15HttCFfz/ZEjzM7mn2TryfTixM631lSEC8iEEiVrTtqFBz228cVCB801bq3&#10;hAp+0cO6uL3JdVbbM+3wVIZGcAn5TCtoQxgyKX3VotF+YQckvn1bZ3Rg6RpZO33mctPLZRQl0uiO&#10;+EOrB3xvsfopR6NgTD+2aeke5s3ha+f25ef8FqZZqfu7afMKIuAU/sNwwWd0KJjpaEeqvehZvyS8&#10;JShYrlIQl0D89MzOUUEaJyCLXF5PKP4AAAD//wMAUEsBAi0AFAAGAAgAAAAhALaDOJL+AAAA4QEA&#10;ABMAAAAAAAAAAAAAAAAAAAAAAFtDb250ZW50X1R5cGVzXS54bWxQSwECLQAUAAYACAAAACEAOP0h&#10;/9YAAACUAQAACwAAAAAAAAAAAAAAAAAvAQAAX3JlbHMvLnJlbHNQSwECLQAUAAYACAAAACEAhbfy&#10;WdYBAAC6AwAADgAAAAAAAAAAAAAAAAAuAgAAZHJzL2Uyb0RvYy54bWxQSwECLQAUAAYACAAAACEA&#10;gcxY1eAAAAAKAQAADwAAAAAAAAAAAAAAAAAwBAAAZHJzL2Rvd25yZXYueG1sUEsFBgAAAAAEAAQA&#10;8wAAAD0FAAAAAA==&#10;" fillcolor="#91cf50" strokeweight=".48pt">
                <v:path arrowok="t"/>
                <v:textbox inset="0,0,0,0">
                  <w:txbxContent>
                    <w:p w14:paraId="6428E0FF" w14:textId="0B558FD6" w:rsidR="00AB2222" w:rsidRDefault="00EC4477" w:rsidP="00376D5F">
                      <w:pPr>
                        <w:shd w:val="clear" w:color="auto" w:fill="92D050"/>
                        <w:spacing w:before="155"/>
                        <w:ind w:left="103"/>
                        <w:rPr>
                          <w:rFonts w:ascii="Book Antiqua" w:hAnsi="Book Antiqua"/>
                          <w:b/>
                          <w:color w:val="000000"/>
                          <w:sz w:val="32"/>
                        </w:rPr>
                      </w:pPr>
                      <w:r>
                        <w:rPr>
                          <w:rFonts w:ascii="Book Antiqua" w:hAnsi="Book Antiqua"/>
                          <w:b/>
                          <w:color w:val="000000"/>
                          <w:sz w:val="32"/>
                        </w:rPr>
                        <w:t>22</w:t>
                      </w:r>
                      <w:r>
                        <w:rPr>
                          <w:rFonts w:ascii="Book Antiqua" w:hAnsi="Book Antiqua"/>
                          <w:b/>
                          <w:color w:val="000000"/>
                          <w:spacing w:val="-1"/>
                          <w:sz w:val="32"/>
                        </w:rPr>
                        <w:t xml:space="preserve"> </w:t>
                      </w:r>
                      <w:r>
                        <w:rPr>
                          <w:rFonts w:ascii="Book Antiqua" w:hAnsi="Book Antiqua"/>
                          <w:b/>
                          <w:color w:val="000000"/>
                          <w:spacing w:val="-2"/>
                          <w:sz w:val="32"/>
                        </w:rPr>
                        <w:t>Ledningsrättslagen</w:t>
                      </w:r>
                    </w:p>
                  </w:txbxContent>
                </v:textbox>
                <w10:wrap type="topAndBottom" anchorx="page"/>
              </v:shape>
            </w:pict>
          </mc:Fallback>
        </mc:AlternateContent>
      </w:r>
    </w:p>
    <w:p w14:paraId="3A4EE1A8" w14:textId="77777777" w:rsidR="00AB2222" w:rsidRDefault="00AB2222">
      <w:pPr>
        <w:pStyle w:val="Brdtext"/>
        <w:spacing w:before="6"/>
        <w:rPr>
          <w:sz w:val="12"/>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1F3FAFAE" w14:textId="77777777">
        <w:trPr>
          <w:trHeight w:val="294"/>
        </w:trPr>
        <w:tc>
          <w:tcPr>
            <w:tcW w:w="871" w:type="dxa"/>
          </w:tcPr>
          <w:p w14:paraId="7F33CB49" w14:textId="77777777" w:rsidR="00AB2222" w:rsidRDefault="00EC4477">
            <w:pPr>
              <w:pStyle w:val="TableParagraph"/>
              <w:spacing w:before="23" w:line="251" w:lineRule="exact"/>
              <w:rPr>
                <w:rFonts w:ascii="Book Antiqua"/>
                <w:b/>
              </w:rPr>
            </w:pPr>
            <w:r>
              <w:rPr>
                <w:rFonts w:ascii="Book Antiqua"/>
                <w:b/>
                <w:spacing w:val="-5"/>
              </w:rPr>
              <w:t>Nr</w:t>
            </w:r>
          </w:p>
        </w:tc>
        <w:tc>
          <w:tcPr>
            <w:tcW w:w="1821" w:type="dxa"/>
          </w:tcPr>
          <w:p w14:paraId="010AA6E2" w14:textId="77777777" w:rsidR="00AB2222" w:rsidRDefault="00EC4477">
            <w:pPr>
              <w:pStyle w:val="TableParagraph"/>
              <w:spacing w:before="23" w:line="251" w:lineRule="exact"/>
              <w:ind w:left="105"/>
              <w:rPr>
                <w:rFonts w:ascii="Book Antiqua"/>
                <w:b/>
              </w:rPr>
            </w:pPr>
            <w:r>
              <w:rPr>
                <w:rFonts w:ascii="Book Antiqua"/>
                <w:b/>
                <w:spacing w:val="-2"/>
              </w:rPr>
              <w:t>Paragraf</w:t>
            </w:r>
          </w:p>
        </w:tc>
        <w:tc>
          <w:tcPr>
            <w:tcW w:w="4679" w:type="dxa"/>
          </w:tcPr>
          <w:p w14:paraId="10B0ED38" w14:textId="77777777" w:rsidR="00AB2222" w:rsidRDefault="00EC4477">
            <w:pPr>
              <w:pStyle w:val="TableParagraph"/>
              <w:spacing w:before="23" w:line="251" w:lineRule="exact"/>
              <w:ind w:left="108"/>
              <w:rPr>
                <w:rFonts w:ascii="Book Antiqua" w:hAnsi="Book Antiqua"/>
                <w:b/>
              </w:rPr>
            </w:pPr>
            <w:r>
              <w:rPr>
                <w:rFonts w:ascii="Book Antiqua" w:hAnsi="Book Antiqua"/>
                <w:b/>
                <w:spacing w:val="-2"/>
              </w:rPr>
              <w:t>Beslutsrätt</w:t>
            </w:r>
          </w:p>
        </w:tc>
        <w:tc>
          <w:tcPr>
            <w:tcW w:w="2406" w:type="dxa"/>
          </w:tcPr>
          <w:p w14:paraId="6E892AE6" w14:textId="77777777" w:rsidR="00AB2222" w:rsidRDefault="00EC4477">
            <w:pPr>
              <w:pStyle w:val="TableParagraph"/>
              <w:spacing w:before="23" w:line="251" w:lineRule="exact"/>
              <w:rPr>
                <w:rFonts w:ascii="Book Antiqua"/>
                <w:b/>
              </w:rPr>
            </w:pPr>
            <w:r>
              <w:rPr>
                <w:rFonts w:ascii="Book Antiqua"/>
                <w:b/>
                <w:spacing w:val="-2"/>
              </w:rPr>
              <w:t>Beslutsfattare</w:t>
            </w:r>
          </w:p>
        </w:tc>
      </w:tr>
      <w:tr w:rsidR="00AB2222" w14:paraId="1BD881BF" w14:textId="77777777">
        <w:trPr>
          <w:trHeight w:val="1566"/>
        </w:trPr>
        <w:tc>
          <w:tcPr>
            <w:tcW w:w="871" w:type="dxa"/>
          </w:tcPr>
          <w:p w14:paraId="69437AA7" w14:textId="77777777" w:rsidR="00AB2222" w:rsidRDefault="00EC4477">
            <w:pPr>
              <w:pStyle w:val="TableParagraph"/>
            </w:pPr>
            <w:r>
              <w:rPr>
                <w:spacing w:val="-4"/>
              </w:rPr>
              <w:t>22.1</w:t>
            </w:r>
          </w:p>
        </w:tc>
        <w:tc>
          <w:tcPr>
            <w:tcW w:w="1821" w:type="dxa"/>
          </w:tcPr>
          <w:p w14:paraId="5CC54DB4" w14:textId="77777777" w:rsidR="00AB2222" w:rsidRDefault="00EC4477">
            <w:pPr>
              <w:pStyle w:val="TableParagraph"/>
              <w:ind w:left="105"/>
            </w:pPr>
            <w:r>
              <w:t xml:space="preserve">19 § </w:t>
            </w:r>
            <w:r>
              <w:rPr>
                <w:spacing w:val="-5"/>
              </w:rPr>
              <w:t>LL</w:t>
            </w:r>
          </w:p>
        </w:tc>
        <w:tc>
          <w:tcPr>
            <w:tcW w:w="4679" w:type="dxa"/>
          </w:tcPr>
          <w:p w14:paraId="1842E7F5" w14:textId="77777777" w:rsidR="00AB2222" w:rsidRDefault="00EC4477">
            <w:pPr>
              <w:pStyle w:val="TableParagraph"/>
              <w:ind w:left="108" w:right="124"/>
            </w:pPr>
            <w:r>
              <w:t>Företräda byggnadsnämnden vid samråd med lantmäterimyndigheten med rätt att anföra</w:t>
            </w:r>
            <w:r>
              <w:rPr>
                <w:spacing w:val="-7"/>
              </w:rPr>
              <w:t xml:space="preserve"> </w:t>
            </w:r>
            <w:r>
              <w:t>att</w:t>
            </w:r>
            <w:r>
              <w:rPr>
                <w:spacing w:val="-7"/>
              </w:rPr>
              <w:t xml:space="preserve"> </w:t>
            </w:r>
            <w:r>
              <w:t>frågan</w:t>
            </w:r>
            <w:r>
              <w:rPr>
                <w:spacing w:val="-6"/>
              </w:rPr>
              <w:t xml:space="preserve"> </w:t>
            </w:r>
            <w:r>
              <w:t>om</w:t>
            </w:r>
            <w:r>
              <w:rPr>
                <w:spacing w:val="-9"/>
              </w:rPr>
              <w:t xml:space="preserve"> </w:t>
            </w:r>
            <w:r>
              <w:t>förhandsbesked</w:t>
            </w:r>
            <w:r>
              <w:rPr>
                <w:spacing w:val="-7"/>
              </w:rPr>
              <w:t xml:space="preserve"> </w:t>
            </w:r>
            <w:r>
              <w:t>eller bygglov bör avgöras innan upplåtelse av ledningsrätt sker.</w:t>
            </w:r>
          </w:p>
        </w:tc>
        <w:tc>
          <w:tcPr>
            <w:tcW w:w="2406" w:type="dxa"/>
          </w:tcPr>
          <w:p w14:paraId="59C95541" w14:textId="77777777" w:rsidR="00AB2222" w:rsidRDefault="00EC4477">
            <w:pPr>
              <w:pStyle w:val="TableParagraph"/>
            </w:pPr>
            <w:r>
              <w:rPr>
                <w:spacing w:val="-2"/>
              </w:rPr>
              <w:t>Sektionschef</w:t>
            </w:r>
          </w:p>
        </w:tc>
      </w:tr>
    </w:tbl>
    <w:p w14:paraId="1C504B6F" w14:textId="77777777" w:rsidR="000E2FE4" w:rsidRDefault="000E2FE4">
      <w:pPr>
        <w:pStyle w:val="Brdtext"/>
        <w:spacing w:before="4"/>
        <w:rPr>
          <w:sz w:val="20"/>
        </w:rPr>
      </w:pPr>
    </w:p>
    <w:p w14:paraId="4A33E79B" w14:textId="77777777" w:rsidR="000E2FE4" w:rsidRDefault="000E2FE4">
      <w:pPr>
        <w:rPr>
          <w:sz w:val="20"/>
        </w:rPr>
      </w:pPr>
      <w:r>
        <w:rPr>
          <w:sz w:val="20"/>
        </w:rPr>
        <w:br w:type="page"/>
      </w:r>
    </w:p>
    <w:p w14:paraId="5BF63BC6" w14:textId="4F6AAB21" w:rsidR="00AB2222" w:rsidRDefault="00EC4477">
      <w:pPr>
        <w:pStyle w:val="Brdtext"/>
        <w:spacing w:before="4"/>
        <w:rPr>
          <w:sz w:val="20"/>
        </w:rPr>
      </w:pPr>
      <w:r>
        <w:rPr>
          <w:noProof/>
        </w:rPr>
        <w:lastRenderedPageBreak/>
        <mc:AlternateContent>
          <mc:Choice Requires="wps">
            <w:drawing>
              <wp:anchor distT="0" distB="0" distL="0" distR="0" simplePos="0" relativeHeight="251658276" behindDoc="1" locked="0" layoutInCell="1" allowOverlap="1" wp14:anchorId="0FC2DDD5" wp14:editId="41C500A8">
                <wp:simplePos x="0" y="0"/>
                <wp:positionH relativeFrom="page">
                  <wp:posOffset>990600</wp:posOffset>
                </wp:positionH>
                <wp:positionV relativeFrom="paragraph">
                  <wp:posOffset>192786</wp:posOffset>
                </wp:positionV>
                <wp:extent cx="6210300" cy="398145"/>
                <wp:effectExtent l="0" t="0" r="0" b="0"/>
                <wp:wrapTopAndBottom/>
                <wp:docPr id="62" name="Textruta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98145"/>
                        </a:xfrm>
                        <a:prstGeom prst="rect">
                          <a:avLst/>
                        </a:prstGeom>
                        <a:solidFill>
                          <a:srgbClr val="91CF50"/>
                        </a:solidFill>
                        <a:ln w="6096">
                          <a:solidFill>
                            <a:srgbClr val="000000"/>
                          </a:solidFill>
                          <a:prstDash val="solid"/>
                        </a:ln>
                      </wps:spPr>
                      <wps:txbx>
                        <w:txbxContent>
                          <w:p w14:paraId="07B98DFD" w14:textId="48BD4B57" w:rsidR="00AB2222" w:rsidRDefault="00EC4477" w:rsidP="00376D5F">
                            <w:pPr>
                              <w:shd w:val="clear" w:color="auto" w:fill="92D050"/>
                              <w:spacing w:before="155"/>
                              <w:ind w:left="103"/>
                              <w:rPr>
                                <w:rFonts w:ascii="Book Antiqua"/>
                                <w:b/>
                                <w:color w:val="000000"/>
                                <w:sz w:val="32"/>
                              </w:rPr>
                            </w:pPr>
                            <w:r>
                              <w:rPr>
                                <w:rFonts w:ascii="Book Antiqua"/>
                                <w:b/>
                                <w:color w:val="000000"/>
                                <w:sz w:val="32"/>
                              </w:rPr>
                              <w:t>23</w:t>
                            </w:r>
                            <w:r>
                              <w:rPr>
                                <w:rFonts w:ascii="Book Antiqua"/>
                                <w:b/>
                                <w:color w:val="000000"/>
                                <w:spacing w:val="-1"/>
                                <w:sz w:val="32"/>
                              </w:rPr>
                              <w:t xml:space="preserve"> </w:t>
                            </w:r>
                            <w:r>
                              <w:rPr>
                                <w:rFonts w:ascii="Book Antiqua"/>
                                <w:b/>
                                <w:color w:val="000000"/>
                                <w:spacing w:val="-2"/>
                                <w:sz w:val="32"/>
                              </w:rPr>
                              <w:t>Bostadsanpassningsbidrag</w:t>
                            </w:r>
                          </w:p>
                        </w:txbxContent>
                      </wps:txbx>
                      <wps:bodyPr wrap="square" lIns="0" tIns="0" rIns="0" bIns="0" rtlCol="0">
                        <a:noAutofit/>
                      </wps:bodyPr>
                    </wps:wsp>
                  </a:graphicData>
                </a:graphic>
              </wp:anchor>
            </w:drawing>
          </mc:Choice>
          <mc:Fallback>
            <w:pict>
              <v:shape w14:anchorId="0FC2DDD5" id="Textruta 62" o:spid="_x0000_s1073" type="#_x0000_t202" style="position:absolute;margin-left:78pt;margin-top:15.2pt;width:489pt;height:31.35pt;z-index:-2516582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14o1wEAALoDAAAOAAAAZHJzL2Uyb0RvYy54bWysU8Fu2zAMvQ/YPwi6L7bTNmiMOMWWIMOA&#10;YivQ7QMUWY6FyaImKrHz96MUJ1k39FLMB5kSn5/4HunFw9AZdlAeNdiKF5OcM2Ul1NruKv7j++bD&#10;PWcYhK2FAasqflTIH5bv3y16V6optGBq5RmRWCx7V/E2BFdmGcpWdQIn4JSlZAO+E4G2fpfVXvTE&#10;3plsmuezrAdfOw9SIdLp+pTky8TfNEqGb02DKjBTcaotpNWndRvXbLkQ5c4L12o5liHeUEUntKVL&#10;L1RrEQTbe/0PVaelB4QmTCR0GTSNlippIDVF/pea51Y4lbSQOeguNuH/o5VfD8/uybMwfIKBGphE&#10;oHsE+RPJm6x3WI6Y6CmWSOgodGh8F98kgdGH5O3x4qcaApN0OJsW+U1OKUm5m/l9cXsXDc+uXzuP&#10;4bOCjsWg4p76lSoQh0cMJ+gZEi9DMLreaGPSxu+2K+PZQVBv58Vqc5faSewvYMaynkrJ57OTtlcp&#10;8vSMBb6giCWsBbanq1JqhBk7enSyJRoUhu3AdF3x2yKC4tEW6iN53NOYVRx/7YVXnJkvlvoYZ/Ic&#10;+HOwPQc+mBWkyY2CLXzcB2h0MubKO1ZAA5KsHYc5TuCf+4S6/nLL3wAAAP//AwBQSwMEFAAGAAgA&#10;AAAhAKcsRZ7gAAAACgEAAA8AAABkcnMvZG93bnJldi54bWxMj8FOwzAQRO9I/IO1SFwQdUJKRUKc&#10;qiAqIfXUtB/gJksSEa8j22lDvp7tCY4zO5p9k68n04szOt9ZUhAvIhBIla07ahQcD9vHFxA+aKp1&#10;bwkV/KCHdXF7k+usthfa47kMjeAS8plW0IYwZFL6qkWj/cIOSHz7ss7owNI1snb6wuWml09RtJJG&#10;d8QfWj3ge4vVdzkaBWP6sU1L9zBvjru9O5Sf81uYZqXu76bNK4iAU/gLwxWf0aFgppMdqfaiZ/28&#10;4i1BQRItQVwDcbJk56QgTWKQRS7/Tyh+AQAA//8DAFBLAQItABQABgAIAAAAIQC2gziS/gAAAOEB&#10;AAATAAAAAAAAAAAAAAAAAAAAAABbQ29udGVudF9UeXBlc10ueG1sUEsBAi0AFAAGAAgAAAAhADj9&#10;If/WAAAAlAEAAAsAAAAAAAAAAAAAAAAALwEAAF9yZWxzLy5yZWxzUEsBAi0AFAAGAAgAAAAhAMJv&#10;XijXAQAAugMAAA4AAAAAAAAAAAAAAAAALgIAAGRycy9lMm9Eb2MueG1sUEsBAi0AFAAGAAgAAAAh&#10;AKcsRZ7gAAAACgEAAA8AAAAAAAAAAAAAAAAAMQQAAGRycy9kb3ducmV2LnhtbFBLBQYAAAAABAAE&#10;APMAAAA+BQAAAAA=&#10;" fillcolor="#91cf50" strokeweight=".48pt">
                <v:path arrowok="t"/>
                <v:textbox inset="0,0,0,0">
                  <w:txbxContent>
                    <w:p w14:paraId="07B98DFD" w14:textId="48BD4B57" w:rsidR="00AB2222" w:rsidRDefault="00EC4477" w:rsidP="00376D5F">
                      <w:pPr>
                        <w:shd w:val="clear" w:color="auto" w:fill="92D050"/>
                        <w:spacing w:before="155"/>
                        <w:ind w:left="103"/>
                        <w:rPr>
                          <w:rFonts w:ascii="Book Antiqua"/>
                          <w:b/>
                          <w:color w:val="000000"/>
                          <w:sz w:val="32"/>
                        </w:rPr>
                      </w:pPr>
                      <w:r>
                        <w:rPr>
                          <w:rFonts w:ascii="Book Antiqua"/>
                          <w:b/>
                          <w:color w:val="000000"/>
                          <w:sz w:val="32"/>
                        </w:rPr>
                        <w:t>23</w:t>
                      </w:r>
                      <w:r>
                        <w:rPr>
                          <w:rFonts w:ascii="Book Antiqua"/>
                          <w:b/>
                          <w:color w:val="000000"/>
                          <w:spacing w:val="-1"/>
                          <w:sz w:val="32"/>
                        </w:rPr>
                        <w:t xml:space="preserve"> </w:t>
                      </w:r>
                      <w:r>
                        <w:rPr>
                          <w:rFonts w:ascii="Book Antiqua"/>
                          <w:b/>
                          <w:color w:val="000000"/>
                          <w:spacing w:val="-2"/>
                          <w:sz w:val="32"/>
                        </w:rPr>
                        <w:t>Bostadsanpassningsbidrag</w:t>
                      </w:r>
                    </w:p>
                  </w:txbxContent>
                </v:textbox>
                <w10:wrap type="topAndBottom" anchorx="page"/>
              </v:shape>
            </w:pict>
          </mc:Fallback>
        </mc:AlternateContent>
      </w:r>
    </w:p>
    <w:p w14:paraId="10600E66" w14:textId="77777777" w:rsidR="00AB2222" w:rsidRDefault="00AB2222">
      <w:pPr>
        <w:pStyle w:val="Brdtext"/>
        <w:spacing w:before="3"/>
        <w:rPr>
          <w:sz w:val="12"/>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19759D64" w14:textId="77777777">
        <w:trPr>
          <w:trHeight w:val="297"/>
        </w:trPr>
        <w:tc>
          <w:tcPr>
            <w:tcW w:w="871" w:type="dxa"/>
          </w:tcPr>
          <w:p w14:paraId="50150F02" w14:textId="77777777" w:rsidR="00AB2222" w:rsidRDefault="00EC4477">
            <w:pPr>
              <w:pStyle w:val="TableParagraph"/>
              <w:spacing w:before="25" w:line="251" w:lineRule="exact"/>
              <w:rPr>
                <w:rFonts w:ascii="Book Antiqua"/>
                <w:b/>
              </w:rPr>
            </w:pPr>
            <w:r>
              <w:rPr>
                <w:rFonts w:ascii="Book Antiqua"/>
                <w:b/>
                <w:spacing w:val="-5"/>
              </w:rPr>
              <w:t>Nr</w:t>
            </w:r>
          </w:p>
        </w:tc>
        <w:tc>
          <w:tcPr>
            <w:tcW w:w="1821" w:type="dxa"/>
          </w:tcPr>
          <w:p w14:paraId="52EDA328" w14:textId="77777777" w:rsidR="00AB2222" w:rsidRDefault="00EC4477">
            <w:pPr>
              <w:pStyle w:val="TableParagraph"/>
              <w:spacing w:before="25" w:line="251" w:lineRule="exact"/>
              <w:ind w:left="104"/>
              <w:rPr>
                <w:rFonts w:ascii="Book Antiqua"/>
                <w:b/>
              </w:rPr>
            </w:pPr>
            <w:r>
              <w:rPr>
                <w:rFonts w:ascii="Book Antiqua"/>
                <w:b/>
                <w:spacing w:val="-2"/>
              </w:rPr>
              <w:t>Paragraf</w:t>
            </w:r>
          </w:p>
        </w:tc>
        <w:tc>
          <w:tcPr>
            <w:tcW w:w="4679" w:type="dxa"/>
          </w:tcPr>
          <w:p w14:paraId="019910CC" w14:textId="77777777" w:rsidR="00AB2222" w:rsidRDefault="00EC4477">
            <w:pPr>
              <w:pStyle w:val="TableParagraph"/>
              <w:spacing w:before="25" w:line="251" w:lineRule="exact"/>
              <w:ind w:left="109"/>
              <w:rPr>
                <w:rFonts w:ascii="Book Antiqua" w:hAnsi="Book Antiqua"/>
                <w:b/>
              </w:rPr>
            </w:pPr>
            <w:r>
              <w:rPr>
                <w:rFonts w:ascii="Book Antiqua" w:hAnsi="Book Antiqua"/>
                <w:b/>
                <w:spacing w:val="-2"/>
              </w:rPr>
              <w:t>Beslutsrätt</w:t>
            </w:r>
          </w:p>
        </w:tc>
        <w:tc>
          <w:tcPr>
            <w:tcW w:w="2406" w:type="dxa"/>
          </w:tcPr>
          <w:p w14:paraId="68261EB9" w14:textId="77777777" w:rsidR="00AB2222" w:rsidRDefault="00EC4477">
            <w:pPr>
              <w:pStyle w:val="TableParagraph"/>
              <w:spacing w:before="25" w:line="251" w:lineRule="exact"/>
              <w:rPr>
                <w:rFonts w:ascii="Book Antiqua"/>
                <w:b/>
              </w:rPr>
            </w:pPr>
            <w:r>
              <w:rPr>
                <w:rFonts w:ascii="Book Antiqua"/>
                <w:b/>
                <w:spacing w:val="-2"/>
              </w:rPr>
              <w:t>Beslutsfattare</w:t>
            </w:r>
          </w:p>
        </w:tc>
      </w:tr>
      <w:tr w:rsidR="00AB2222" w14:paraId="014FA205" w14:textId="77777777">
        <w:trPr>
          <w:trHeight w:val="890"/>
        </w:trPr>
        <w:tc>
          <w:tcPr>
            <w:tcW w:w="871" w:type="dxa"/>
          </w:tcPr>
          <w:p w14:paraId="5023BFC6" w14:textId="77777777" w:rsidR="00AB2222" w:rsidRDefault="00EC4477">
            <w:pPr>
              <w:pStyle w:val="TableParagraph"/>
            </w:pPr>
            <w:r>
              <w:rPr>
                <w:spacing w:val="-4"/>
              </w:rPr>
              <w:t>23.1</w:t>
            </w:r>
          </w:p>
        </w:tc>
        <w:tc>
          <w:tcPr>
            <w:tcW w:w="1821" w:type="dxa"/>
          </w:tcPr>
          <w:p w14:paraId="0680DC7C" w14:textId="77777777" w:rsidR="00AB2222" w:rsidRDefault="00EC4477">
            <w:pPr>
              <w:pStyle w:val="TableParagraph"/>
              <w:ind w:left="104"/>
            </w:pPr>
            <w:r>
              <w:rPr>
                <w:spacing w:val="-5"/>
              </w:rPr>
              <w:t>LB</w:t>
            </w:r>
          </w:p>
        </w:tc>
        <w:tc>
          <w:tcPr>
            <w:tcW w:w="4679" w:type="dxa"/>
          </w:tcPr>
          <w:p w14:paraId="18973473" w14:textId="77777777" w:rsidR="00AB2222" w:rsidRDefault="00EC4477">
            <w:pPr>
              <w:pStyle w:val="TableParagraph"/>
              <w:ind w:left="108" w:hanging="1"/>
            </w:pPr>
            <w:r>
              <w:t>Besluta i ärende enligt lagen om bostadsanpassningsbidrag</w:t>
            </w:r>
            <w:r>
              <w:rPr>
                <w:spacing w:val="-8"/>
              </w:rPr>
              <w:t xml:space="preserve"> </w:t>
            </w:r>
            <w:r>
              <w:t>upp</w:t>
            </w:r>
            <w:r>
              <w:rPr>
                <w:spacing w:val="-9"/>
              </w:rPr>
              <w:t xml:space="preserve"> </w:t>
            </w:r>
            <w:r>
              <w:t>till</w:t>
            </w:r>
            <w:r>
              <w:rPr>
                <w:spacing w:val="-6"/>
              </w:rPr>
              <w:t xml:space="preserve"> </w:t>
            </w:r>
            <w:r>
              <w:t>2</w:t>
            </w:r>
            <w:r>
              <w:rPr>
                <w:spacing w:val="-6"/>
              </w:rPr>
              <w:t xml:space="preserve"> </w:t>
            </w:r>
            <w:r>
              <w:t>000</w:t>
            </w:r>
            <w:r>
              <w:rPr>
                <w:spacing w:val="-6"/>
              </w:rPr>
              <w:t xml:space="preserve"> </w:t>
            </w:r>
            <w:r>
              <w:t>000</w:t>
            </w:r>
          </w:p>
          <w:p w14:paraId="7BC3EA7A" w14:textId="77777777" w:rsidR="00AB2222" w:rsidRDefault="00EC4477">
            <w:pPr>
              <w:pStyle w:val="TableParagraph"/>
              <w:spacing w:before="0" w:line="275" w:lineRule="exact"/>
              <w:ind w:left="108"/>
            </w:pPr>
            <w:r>
              <w:rPr>
                <w:spacing w:val="-5"/>
              </w:rPr>
              <w:t>kr.</w:t>
            </w:r>
          </w:p>
        </w:tc>
        <w:tc>
          <w:tcPr>
            <w:tcW w:w="2406" w:type="dxa"/>
          </w:tcPr>
          <w:p w14:paraId="26074E32" w14:textId="77777777" w:rsidR="00AB2222" w:rsidRDefault="00EC4477">
            <w:pPr>
              <w:pStyle w:val="TableParagraph"/>
            </w:pPr>
            <w:r>
              <w:t xml:space="preserve">Miljö- och </w:t>
            </w:r>
            <w:r>
              <w:rPr>
                <w:spacing w:val="-2"/>
              </w:rPr>
              <w:t>byggnadschef</w:t>
            </w:r>
          </w:p>
        </w:tc>
      </w:tr>
      <w:tr w:rsidR="00AB2222" w14:paraId="45C2402C" w14:textId="77777777">
        <w:trPr>
          <w:trHeight w:val="594"/>
        </w:trPr>
        <w:tc>
          <w:tcPr>
            <w:tcW w:w="871" w:type="dxa"/>
          </w:tcPr>
          <w:p w14:paraId="670742BA" w14:textId="77777777" w:rsidR="00AB2222" w:rsidRDefault="00EC4477">
            <w:pPr>
              <w:pStyle w:val="TableParagraph"/>
            </w:pPr>
            <w:r>
              <w:rPr>
                <w:spacing w:val="-4"/>
              </w:rPr>
              <w:t>23.2</w:t>
            </w:r>
          </w:p>
        </w:tc>
        <w:tc>
          <w:tcPr>
            <w:tcW w:w="1821" w:type="dxa"/>
          </w:tcPr>
          <w:p w14:paraId="1C97BA28" w14:textId="77777777" w:rsidR="00AB2222" w:rsidRDefault="00EC4477">
            <w:pPr>
              <w:pStyle w:val="TableParagraph"/>
              <w:ind w:left="104"/>
            </w:pPr>
            <w:r>
              <w:rPr>
                <w:spacing w:val="-5"/>
              </w:rPr>
              <w:t>LB</w:t>
            </w:r>
          </w:p>
        </w:tc>
        <w:tc>
          <w:tcPr>
            <w:tcW w:w="4679" w:type="dxa"/>
          </w:tcPr>
          <w:p w14:paraId="03CD54A5" w14:textId="77777777" w:rsidR="00AB2222" w:rsidRDefault="00EC4477">
            <w:pPr>
              <w:pStyle w:val="TableParagraph"/>
              <w:spacing w:before="0" w:line="290" w:lineRule="atLeast"/>
              <w:ind w:left="108" w:hanging="1"/>
            </w:pPr>
            <w:r>
              <w:t>Besluta i ärende enligt lagen om bostadsanpassningsbidrag</w:t>
            </w:r>
            <w:r>
              <w:rPr>
                <w:spacing w:val="-7"/>
              </w:rPr>
              <w:t xml:space="preserve"> </w:t>
            </w:r>
            <w:r>
              <w:t>upp</w:t>
            </w:r>
            <w:r>
              <w:rPr>
                <w:spacing w:val="-8"/>
              </w:rPr>
              <w:t xml:space="preserve"> </w:t>
            </w:r>
            <w:r>
              <w:t>till</w:t>
            </w:r>
            <w:r>
              <w:rPr>
                <w:spacing w:val="-5"/>
              </w:rPr>
              <w:t xml:space="preserve"> </w:t>
            </w:r>
            <w:r>
              <w:t>400</w:t>
            </w:r>
            <w:r>
              <w:rPr>
                <w:spacing w:val="40"/>
              </w:rPr>
              <w:t xml:space="preserve"> </w:t>
            </w:r>
            <w:r>
              <w:t>000</w:t>
            </w:r>
            <w:r>
              <w:rPr>
                <w:spacing w:val="-5"/>
              </w:rPr>
              <w:t xml:space="preserve"> </w:t>
            </w:r>
            <w:r>
              <w:t>kr</w:t>
            </w:r>
          </w:p>
        </w:tc>
        <w:tc>
          <w:tcPr>
            <w:tcW w:w="2406" w:type="dxa"/>
          </w:tcPr>
          <w:p w14:paraId="7734F5AF" w14:textId="77777777" w:rsidR="00AB2222" w:rsidRDefault="00EC4477">
            <w:pPr>
              <w:pStyle w:val="TableParagraph"/>
            </w:pPr>
            <w:r>
              <w:rPr>
                <w:spacing w:val="-2"/>
              </w:rPr>
              <w:t>Sektionschef</w:t>
            </w:r>
          </w:p>
        </w:tc>
      </w:tr>
      <w:tr w:rsidR="00AB2222" w14:paraId="4F2BC3C8" w14:textId="77777777">
        <w:trPr>
          <w:trHeight w:val="890"/>
        </w:trPr>
        <w:tc>
          <w:tcPr>
            <w:tcW w:w="871" w:type="dxa"/>
          </w:tcPr>
          <w:p w14:paraId="4824ACBA" w14:textId="77777777" w:rsidR="00AB2222" w:rsidRDefault="00EC4477">
            <w:pPr>
              <w:pStyle w:val="TableParagraph"/>
            </w:pPr>
            <w:r>
              <w:rPr>
                <w:spacing w:val="-4"/>
              </w:rPr>
              <w:t>23.3</w:t>
            </w:r>
          </w:p>
        </w:tc>
        <w:tc>
          <w:tcPr>
            <w:tcW w:w="1821" w:type="dxa"/>
          </w:tcPr>
          <w:p w14:paraId="4203461E" w14:textId="77777777" w:rsidR="00AB2222" w:rsidRDefault="00EC4477">
            <w:pPr>
              <w:pStyle w:val="TableParagraph"/>
              <w:ind w:left="104"/>
            </w:pPr>
            <w:r>
              <w:rPr>
                <w:spacing w:val="-5"/>
              </w:rPr>
              <w:t>LB</w:t>
            </w:r>
          </w:p>
        </w:tc>
        <w:tc>
          <w:tcPr>
            <w:tcW w:w="4679" w:type="dxa"/>
          </w:tcPr>
          <w:p w14:paraId="12A5D1FB" w14:textId="77777777" w:rsidR="00AB2222" w:rsidRDefault="00EC4477">
            <w:pPr>
              <w:pStyle w:val="TableParagraph"/>
              <w:ind w:left="108" w:hanging="1"/>
            </w:pPr>
            <w:r>
              <w:t>Besluta i ärende enligt lagen om bostadsanpassningsbidrag</w:t>
            </w:r>
            <w:r>
              <w:rPr>
                <w:spacing w:val="-9"/>
              </w:rPr>
              <w:t xml:space="preserve"> </w:t>
            </w:r>
            <w:r>
              <w:t>upp</w:t>
            </w:r>
            <w:r>
              <w:rPr>
                <w:spacing w:val="-10"/>
              </w:rPr>
              <w:t xml:space="preserve"> </w:t>
            </w:r>
            <w:r>
              <w:t>till</w:t>
            </w:r>
            <w:r>
              <w:rPr>
                <w:spacing w:val="-7"/>
              </w:rPr>
              <w:t xml:space="preserve"> </w:t>
            </w:r>
            <w:r>
              <w:t>ett</w:t>
            </w:r>
            <w:r>
              <w:rPr>
                <w:spacing w:val="-9"/>
              </w:rPr>
              <w:t xml:space="preserve"> </w:t>
            </w:r>
            <w:r>
              <w:t>belopp</w:t>
            </w:r>
          </w:p>
          <w:p w14:paraId="7E753EEE" w14:textId="77777777" w:rsidR="00AB2222" w:rsidRDefault="00EC4477">
            <w:pPr>
              <w:pStyle w:val="TableParagraph"/>
              <w:spacing w:before="0" w:line="275" w:lineRule="exact"/>
              <w:ind w:left="108"/>
            </w:pPr>
            <w:r>
              <w:t>av</w:t>
            </w:r>
            <w:r>
              <w:rPr>
                <w:spacing w:val="-3"/>
              </w:rPr>
              <w:t xml:space="preserve"> </w:t>
            </w:r>
            <w:r>
              <w:t>200</w:t>
            </w:r>
            <w:r>
              <w:rPr>
                <w:spacing w:val="-2"/>
              </w:rPr>
              <w:t xml:space="preserve"> </w:t>
            </w:r>
            <w:r>
              <w:t>000</w:t>
            </w:r>
            <w:r>
              <w:rPr>
                <w:spacing w:val="-1"/>
              </w:rPr>
              <w:t xml:space="preserve"> </w:t>
            </w:r>
            <w:r>
              <w:rPr>
                <w:spacing w:val="-7"/>
              </w:rPr>
              <w:t>kr</w:t>
            </w:r>
          </w:p>
        </w:tc>
        <w:tc>
          <w:tcPr>
            <w:tcW w:w="2406" w:type="dxa"/>
          </w:tcPr>
          <w:p w14:paraId="72FC2BDD" w14:textId="77777777" w:rsidR="00AB2222" w:rsidRDefault="00EC4477">
            <w:pPr>
              <w:pStyle w:val="TableParagraph"/>
            </w:pPr>
            <w:r>
              <w:rPr>
                <w:spacing w:val="-2"/>
              </w:rPr>
              <w:t>Bostadsingenjör</w:t>
            </w:r>
          </w:p>
        </w:tc>
      </w:tr>
    </w:tbl>
    <w:p w14:paraId="5D02AB4B" w14:textId="77777777" w:rsidR="00AB2222" w:rsidRDefault="00EC4477">
      <w:pPr>
        <w:pStyle w:val="Brdtext"/>
        <w:spacing w:before="13"/>
        <w:rPr>
          <w:sz w:val="20"/>
        </w:rPr>
      </w:pPr>
      <w:r>
        <w:rPr>
          <w:noProof/>
        </w:rPr>
        <mc:AlternateContent>
          <mc:Choice Requires="wps">
            <w:drawing>
              <wp:anchor distT="0" distB="0" distL="0" distR="0" simplePos="0" relativeHeight="251658277" behindDoc="1" locked="0" layoutInCell="1" allowOverlap="1" wp14:anchorId="3DB7036D" wp14:editId="310B30A2">
                <wp:simplePos x="0" y="0"/>
                <wp:positionH relativeFrom="page">
                  <wp:posOffset>990600</wp:posOffset>
                </wp:positionH>
                <wp:positionV relativeFrom="paragraph">
                  <wp:posOffset>198501</wp:posOffset>
                </wp:positionV>
                <wp:extent cx="6210300" cy="398145"/>
                <wp:effectExtent l="0" t="0" r="0" b="0"/>
                <wp:wrapTopAndBottom/>
                <wp:docPr id="63" name="Textruta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98145"/>
                        </a:xfrm>
                        <a:prstGeom prst="rect">
                          <a:avLst/>
                        </a:prstGeom>
                        <a:solidFill>
                          <a:srgbClr val="91CF50"/>
                        </a:solidFill>
                        <a:ln w="6096">
                          <a:solidFill>
                            <a:srgbClr val="000000"/>
                          </a:solidFill>
                          <a:prstDash val="solid"/>
                        </a:ln>
                      </wps:spPr>
                      <wps:txbx>
                        <w:txbxContent>
                          <w:p w14:paraId="416A1C11" w14:textId="4EBDA23A" w:rsidR="00AB2222" w:rsidRDefault="00EC4477" w:rsidP="00376D5F">
                            <w:pPr>
                              <w:shd w:val="clear" w:color="auto" w:fill="92D050"/>
                              <w:spacing w:before="155"/>
                              <w:ind w:left="103"/>
                              <w:rPr>
                                <w:rFonts w:ascii="Book Antiqua"/>
                                <w:b/>
                                <w:color w:val="000000"/>
                                <w:sz w:val="32"/>
                              </w:rPr>
                            </w:pPr>
                            <w:r>
                              <w:rPr>
                                <w:rFonts w:ascii="Book Antiqua"/>
                                <w:b/>
                                <w:color w:val="000000"/>
                                <w:sz w:val="32"/>
                              </w:rPr>
                              <w:t>24</w:t>
                            </w:r>
                            <w:r>
                              <w:rPr>
                                <w:rFonts w:ascii="Book Antiqua"/>
                                <w:b/>
                                <w:color w:val="000000"/>
                                <w:spacing w:val="-1"/>
                                <w:sz w:val="32"/>
                              </w:rPr>
                              <w:t xml:space="preserve"> </w:t>
                            </w:r>
                            <w:r>
                              <w:rPr>
                                <w:rFonts w:ascii="Book Antiqua"/>
                                <w:b/>
                                <w:color w:val="000000"/>
                                <w:spacing w:val="-2"/>
                                <w:sz w:val="32"/>
                              </w:rPr>
                              <w:t>Trygghetsboende</w:t>
                            </w:r>
                          </w:p>
                        </w:txbxContent>
                      </wps:txbx>
                      <wps:bodyPr wrap="square" lIns="0" tIns="0" rIns="0" bIns="0" rtlCol="0">
                        <a:noAutofit/>
                      </wps:bodyPr>
                    </wps:wsp>
                  </a:graphicData>
                </a:graphic>
              </wp:anchor>
            </w:drawing>
          </mc:Choice>
          <mc:Fallback>
            <w:pict>
              <v:shape w14:anchorId="3DB7036D" id="Textruta 63" o:spid="_x0000_s1074" type="#_x0000_t202" style="position:absolute;margin-left:78pt;margin-top:15.65pt;width:489pt;height:31.35pt;z-index:-2516582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u61wEAALoDAAAOAAAAZHJzL2Uyb0RvYy54bWysU8Fu2zAMvQ/YPwi6L3bSNmiMOMWWIMOA&#10;YivQ7QMUWY6FyaImKrHz96NkJ1k39FLMB5kSn5/4HunlQ98adlQeNdiSTyc5Z8pKqLTdl/zH9+2H&#10;e84wCFsJA1aV/KSQP6zev1t2rlAzaMBUyjMisVh0ruRNCK7IMpSNagVOwClLyRp8KwJt/T6rvOiI&#10;vTXZLM/nWQe+ch6kQqTTzZDkq8Rf10qGb3WNKjBTcqotpNWndRfXbLUUxd4L12g5liHeUEUrtKVL&#10;L1QbEQQ7eP0PVaulB4Q6TCS0GdS1lippIDXT/C81z41wKmkhc9BdbML/Ryu/Hp/dk2eh/wQ9NTCJ&#10;QPcI8ieSN1nnsBgx0VMskNBRaF/7Nr5JAqMPydvTxU/VBybpcD6b5jc5pSTlbhb309u7aHh2/dp5&#10;DJ8VtCwGJffUr1SBOD5iGKBnSLwMwehqq41JG7/frY1nR0G9XUzX27vUTmJ/ATOWdVRKvpgP2l6l&#10;yNMzFviCIpawEdgMV6XUCDN29GiwJRoU+l3PdFXy21kExaMdVCfyuKMxKzn+OgivODNfLPUxzuQ5&#10;8Odgdw58MGtIkxsFW/h4CFDrZMyVd6yABiRZOw5znMA/9wl1/eVWvwEAAP//AwBQSwMEFAAGAAgA&#10;AAAhAFGeWRHgAAAACgEAAA8AAABkcnMvZG93bnJldi54bWxMj0FPg0AQhe8m/ofNmHgxdkFqI8jS&#10;VGOTJp5K+wO2MAKRnSW7S4v8eqcnPU3ezMub7+XryfTijM53lhTEiwgEUmXrjhoFx8P28QWED5pq&#10;3VtCBT/oYV3c3uQ6q+2F9nguQyM4hHymFbQhDJmUvmrRaL+wAxLfvqwzOrB0jaydvnC46eVTFK2k&#10;0R3xh1YP+N5i9V2ORsGYfmzT0j3Mm+Pn3h3K3fwWplmp+7tp8woi4BT+zHDFZ3QomOlkR6q96Fk/&#10;r7hLUJDECYirIU6WvDkpSHnKIpf/KxS/AAAA//8DAFBLAQItABQABgAIAAAAIQC2gziS/gAAAOEB&#10;AAATAAAAAAAAAAAAAAAAAAAAAABbQ29udGVudF9UeXBlc10ueG1sUEsBAi0AFAAGAAgAAAAhADj9&#10;If/WAAAAlAEAAAsAAAAAAAAAAAAAAAAALwEAAF9yZWxzLy5yZWxzUEsBAi0AFAAGAAgAAAAhAAsH&#10;q7rXAQAAugMAAA4AAAAAAAAAAAAAAAAALgIAAGRycy9lMm9Eb2MueG1sUEsBAi0AFAAGAAgAAAAh&#10;AFGeWRHgAAAACgEAAA8AAAAAAAAAAAAAAAAAMQQAAGRycy9kb3ducmV2LnhtbFBLBQYAAAAABAAE&#10;APMAAAA+BQAAAAA=&#10;" fillcolor="#91cf50" strokeweight=".48pt">
                <v:path arrowok="t"/>
                <v:textbox inset="0,0,0,0">
                  <w:txbxContent>
                    <w:p w14:paraId="416A1C11" w14:textId="4EBDA23A" w:rsidR="00AB2222" w:rsidRDefault="00EC4477" w:rsidP="00376D5F">
                      <w:pPr>
                        <w:shd w:val="clear" w:color="auto" w:fill="92D050"/>
                        <w:spacing w:before="155"/>
                        <w:ind w:left="103"/>
                        <w:rPr>
                          <w:rFonts w:ascii="Book Antiqua"/>
                          <w:b/>
                          <w:color w:val="000000"/>
                          <w:sz w:val="32"/>
                        </w:rPr>
                      </w:pPr>
                      <w:r>
                        <w:rPr>
                          <w:rFonts w:ascii="Book Antiqua"/>
                          <w:b/>
                          <w:color w:val="000000"/>
                          <w:sz w:val="32"/>
                        </w:rPr>
                        <w:t>24</w:t>
                      </w:r>
                      <w:r>
                        <w:rPr>
                          <w:rFonts w:ascii="Book Antiqua"/>
                          <w:b/>
                          <w:color w:val="000000"/>
                          <w:spacing w:val="-1"/>
                          <w:sz w:val="32"/>
                        </w:rPr>
                        <w:t xml:space="preserve"> </w:t>
                      </w:r>
                      <w:r>
                        <w:rPr>
                          <w:rFonts w:ascii="Book Antiqua"/>
                          <w:b/>
                          <w:color w:val="000000"/>
                          <w:spacing w:val="-2"/>
                          <w:sz w:val="32"/>
                        </w:rPr>
                        <w:t>Trygghetsboende</w:t>
                      </w:r>
                    </w:p>
                  </w:txbxContent>
                </v:textbox>
                <w10:wrap type="topAndBottom" anchorx="page"/>
              </v:shape>
            </w:pict>
          </mc:Fallback>
        </mc:AlternateContent>
      </w:r>
    </w:p>
    <w:p w14:paraId="4A723BB4" w14:textId="77777777" w:rsidR="00AB2222" w:rsidRDefault="00AB2222">
      <w:pPr>
        <w:pStyle w:val="Brdtext"/>
        <w:spacing w:before="3"/>
        <w:rPr>
          <w:sz w:val="12"/>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37B9C95B" w14:textId="77777777">
        <w:trPr>
          <w:trHeight w:val="297"/>
        </w:trPr>
        <w:tc>
          <w:tcPr>
            <w:tcW w:w="871" w:type="dxa"/>
          </w:tcPr>
          <w:p w14:paraId="1B6951F8" w14:textId="77777777" w:rsidR="00AB2222" w:rsidRDefault="00EC4477">
            <w:pPr>
              <w:pStyle w:val="TableParagraph"/>
              <w:spacing w:before="25" w:line="251" w:lineRule="exact"/>
              <w:rPr>
                <w:rFonts w:ascii="Book Antiqua"/>
                <w:b/>
              </w:rPr>
            </w:pPr>
            <w:r>
              <w:rPr>
                <w:rFonts w:ascii="Book Antiqua"/>
                <w:b/>
                <w:spacing w:val="-5"/>
              </w:rPr>
              <w:t>Nr</w:t>
            </w:r>
          </w:p>
        </w:tc>
        <w:tc>
          <w:tcPr>
            <w:tcW w:w="1821" w:type="dxa"/>
          </w:tcPr>
          <w:p w14:paraId="327A47F3" w14:textId="77777777" w:rsidR="00AB2222" w:rsidRDefault="00EC4477">
            <w:pPr>
              <w:pStyle w:val="TableParagraph"/>
              <w:spacing w:before="25" w:line="251" w:lineRule="exact"/>
              <w:ind w:left="104"/>
              <w:rPr>
                <w:rFonts w:ascii="Book Antiqua"/>
                <w:b/>
              </w:rPr>
            </w:pPr>
            <w:r>
              <w:rPr>
                <w:rFonts w:ascii="Book Antiqua"/>
                <w:b/>
                <w:spacing w:val="-2"/>
              </w:rPr>
              <w:t>Paragraf</w:t>
            </w:r>
          </w:p>
        </w:tc>
        <w:tc>
          <w:tcPr>
            <w:tcW w:w="4679" w:type="dxa"/>
          </w:tcPr>
          <w:p w14:paraId="1826F93D" w14:textId="77777777" w:rsidR="00AB2222" w:rsidRDefault="00EC4477">
            <w:pPr>
              <w:pStyle w:val="TableParagraph"/>
              <w:spacing w:before="25" w:line="251" w:lineRule="exact"/>
              <w:ind w:left="109"/>
              <w:rPr>
                <w:rFonts w:ascii="Book Antiqua" w:hAnsi="Book Antiqua"/>
                <w:b/>
              </w:rPr>
            </w:pPr>
            <w:r>
              <w:rPr>
                <w:rFonts w:ascii="Book Antiqua" w:hAnsi="Book Antiqua"/>
                <w:b/>
                <w:spacing w:val="-2"/>
              </w:rPr>
              <w:t>Beslutsrätt</w:t>
            </w:r>
          </w:p>
        </w:tc>
        <w:tc>
          <w:tcPr>
            <w:tcW w:w="2406" w:type="dxa"/>
          </w:tcPr>
          <w:p w14:paraId="2A346956" w14:textId="77777777" w:rsidR="00AB2222" w:rsidRDefault="00EC4477">
            <w:pPr>
              <w:pStyle w:val="TableParagraph"/>
              <w:spacing w:before="25" w:line="251" w:lineRule="exact"/>
              <w:rPr>
                <w:rFonts w:ascii="Book Antiqua"/>
                <w:b/>
              </w:rPr>
            </w:pPr>
            <w:r>
              <w:rPr>
                <w:rFonts w:ascii="Book Antiqua"/>
                <w:b/>
                <w:spacing w:val="-2"/>
              </w:rPr>
              <w:t>Beslutsfattare</w:t>
            </w:r>
          </w:p>
        </w:tc>
      </w:tr>
      <w:tr w:rsidR="00AB2222" w14:paraId="3020C988" w14:textId="77777777">
        <w:trPr>
          <w:trHeight w:val="1187"/>
        </w:trPr>
        <w:tc>
          <w:tcPr>
            <w:tcW w:w="871" w:type="dxa"/>
          </w:tcPr>
          <w:p w14:paraId="6D6E7BFA" w14:textId="77777777" w:rsidR="00AB2222" w:rsidRDefault="00EC4477">
            <w:pPr>
              <w:pStyle w:val="TableParagraph"/>
            </w:pPr>
            <w:r>
              <w:rPr>
                <w:spacing w:val="-4"/>
              </w:rPr>
              <w:t>24.1</w:t>
            </w:r>
          </w:p>
        </w:tc>
        <w:tc>
          <w:tcPr>
            <w:tcW w:w="1821" w:type="dxa"/>
          </w:tcPr>
          <w:p w14:paraId="42971072" w14:textId="77777777" w:rsidR="00AB2222" w:rsidRDefault="00EC4477">
            <w:pPr>
              <w:pStyle w:val="TableParagraph"/>
              <w:ind w:left="105" w:right="249" w:hanging="2"/>
            </w:pPr>
            <w:proofErr w:type="gramStart"/>
            <w:r>
              <w:rPr>
                <w:spacing w:val="-2"/>
              </w:rPr>
              <w:t>Kommun- fullmäktiges</w:t>
            </w:r>
            <w:proofErr w:type="gramEnd"/>
            <w:r>
              <w:rPr>
                <w:spacing w:val="-2"/>
              </w:rPr>
              <w:t xml:space="preserve"> </w:t>
            </w:r>
            <w:r>
              <w:t>beslut</w:t>
            </w:r>
            <w:r>
              <w:rPr>
                <w:spacing w:val="-14"/>
              </w:rPr>
              <w:t xml:space="preserve"> </w:t>
            </w:r>
            <w:proofErr w:type="gramStart"/>
            <w:r>
              <w:t>2011-08</w:t>
            </w:r>
            <w:proofErr w:type="gramEnd"/>
            <w:r>
              <w:t>-</w:t>
            </w:r>
          </w:p>
          <w:p w14:paraId="385EAB2C" w14:textId="77777777" w:rsidR="00AB2222" w:rsidRDefault="00EC4477">
            <w:pPr>
              <w:pStyle w:val="TableParagraph"/>
              <w:spacing w:before="0" w:line="276" w:lineRule="exact"/>
              <w:ind w:left="105"/>
            </w:pPr>
            <w:r>
              <w:t xml:space="preserve">29, § </w:t>
            </w:r>
            <w:r>
              <w:rPr>
                <w:spacing w:val="-5"/>
              </w:rPr>
              <w:t>132</w:t>
            </w:r>
          </w:p>
        </w:tc>
        <w:tc>
          <w:tcPr>
            <w:tcW w:w="4679" w:type="dxa"/>
          </w:tcPr>
          <w:p w14:paraId="22D994F2" w14:textId="77777777" w:rsidR="00AB2222" w:rsidRDefault="00EC4477">
            <w:pPr>
              <w:pStyle w:val="TableParagraph"/>
              <w:ind w:left="108" w:right="124"/>
            </w:pPr>
            <w:r>
              <w:t>Besluta</w:t>
            </w:r>
            <w:r>
              <w:rPr>
                <w:spacing w:val="-10"/>
              </w:rPr>
              <w:t xml:space="preserve"> </w:t>
            </w:r>
            <w:r>
              <w:t>om</w:t>
            </w:r>
            <w:r>
              <w:rPr>
                <w:spacing w:val="-10"/>
              </w:rPr>
              <w:t xml:space="preserve"> </w:t>
            </w:r>
            <w:r>
              <w:t>kommunal</w:t>
            </w:r>
            <w:r>
              <w:rPr>
                <w:spacing w:val="-10"/>
              </w:rPr>
              <w:t xml:space="preserve"> </w:t>
            </w:r>
            <w:r>
              <w:t>finansiell</w:t>
            </w:r>
            <w:r>
              <w:rPr>
                <w:spacing w:val="-10"/>
              </w:rPr>
              <w:t xml:space="preserve"> </w:t>
            </w:r>
            <w:r>
              <w:t>medverkan till trygghetsboende enligt kommunfullmäktiges fastställda regelverk.</w:t>
            </w:r>
          </w:p>
        </w:tc>
        <w:tc>
          <w:tcPr>
            <w:tcW w:w="2406" w:type="dxa"/>
          </w:tcPr>
          <w:p w14:paraId="1033D937" w14:textId="342BE0F9" w:rsidR="00AB2222" w:rsidRDefault="003A61BB">
            <w:pPr>
              <w:pStyle w:val="TableParagraph"/>
            </w:pPr>
            <w:r>
              <w:t>Avdelningschef</w:t>
            </w:r>
          </w:p>
        </w:tc>
      </w:tr>
    </w:tbl>
    <w:p w14:paraId="74E022DF" w14:textId="77777777" w:rsidR="00AB2222" w:rsidRDefault="00AB2222">
      <w:pPr>
        <w:sectPr w:rsidR="00AB2222">
          <w:pgSz w:w="11910" w:h="16840"/>
          <w:pgMar w:top="1700" w:right="460" w:bottom="280" w:left="1440" w:header="708" w:footer="0" w:gutter="0"/>
          <w:cols w:space="720"/>
        </w:sectPr>
      </w:pPr>
    </w:p>
    <w:p w14:paraId="55A6B541" w14:textId="77777777" w:rsidR="00AB2222" w:rsidRDefault="00AB2222">
      <w:pPr>
        <w:pStyle w:val="Brdtext"/>
        <w:spacing w:before="262" w:after="1"/>
        <w:rPr>
          <w:sz w:val="20"/>
        </w:rPr>
      </w:pPr>
    </w:p>
    <w:p w14:paraId="77845C58" w14:textId="77777777" w:rsidR="00AB2222" w:rsidRDefault="00EC4477" w:rsidP="33CC0027">
      <w:pPr>
        <w:pStyle w:val="Brdtext"/>
        <w:ind w:left="115"/>
        <w:rPr>
          <w:sz w:val="20"/>
          <w:szCs w:val="20"/>
        </w:rPr>
      </w:pPr>
      <w:r>
        <w:rPr>
          <w:noProof/>
          <w:sz w:val="20"/>
        </w:rPr>
        <mc:AlternateContent>
          <mc:Choice Requires="wpg">
            <w:drawing>
              <wp:inline distT="0" distB="0" distL="0" distR="0" wp14:anchorId="15558DFF" wp14:editId="0E352CA2">
                <wp:extent cx="6216650" cy="396240"/>
                <wp:effectExtent l="0" t="0" r="0" b="3810"/>
                <wp:docPr id="67" name="Grup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396240"/>
                          <a:chOff x="0" y="0"/>
                          <a:chExt cx="6216650" cy="396240"/>
                        </a:xfrm>
                      </wpg:grpSpPr>
                      <wps:wsp>
                        <wps:cNvPr id="68" name="Graphic 68"/>
                        <wps:cNvSpPr/>
                        <wps:spPr>
                          <a:xfrm>
                            <a:off x="6095" y="0"/>
                            <a:ext cx="6204585" cy="390525"/>
                          </a:xfrm>
                          <a:custGeom>
                            <a:avLst/>
                            <a:gdLst/>
                            <a:ahLst/>
                            <a:cxnLst/>
                            <a:rect l="l" t="t" r="r" b="b"/>
                            <a:pathLst>
                              <a:path w="6204585" h="390525">
                                <a:moveTo>
                                  <a:pt x="6204203" y="390143"/>
                                </a:moveTo>
                                <a:lnTo>
                                  <a:pt x="0" y="390143"/>
                                </a:lnTo>
                                <a:lnTo>
                                  <a:pt x="0" y="0"/>
                                </a:lnTo>
                                <a:lnTo>
                                  <a:pt x="6204203" y="0"/>
                                </a:lnTo>
                                <a:lnTo>
                                  <a:pt x="6204203" y="390143"/>
                                </a:lnTo>
                                <a:close/>
                              </a:path>
                            </a:pathLst>
                          </a:custGeom>
                          <a:solidFill>
                            <a:srgbClr val="91CF50"/>
                          </a:solidFill>
                        </wps:spPr>
                        <wps:bodyPr wrap="square" lIns="0" tIns="0" rIns="0" bIns="0" rtlCol="0">
                          <a:prstTxWarp prst="textNoShape">
                            <a:avLst/>
                          </a:prstTxWarp>
                          <a:noAutofit/>
                        </wps:bodyPr>
                      </wps:wsp>
                      <wps:wsp>
                        <wps:cNvPr id="69" name="Graphic 69"/>
                        <wps:cNvSpPr/>
                        <wps:spPr>
                          <a:xfrm>
                            <a:off x="0" y="0"/>
                            <a:ext cx="6216650" cy="396240"/>
                          </a:xfrm>
                          <a:custGeom>
                            <a:avLst/>
                            <a:gdLst/>
                            <a:ahLst/>
                            <a:cxnLst/>
                            <a:rect l="l" t="t" r="r" b="b"/>
                            <a:pathLst>
                              <a:path w="6216650" h="396240">
                                <a:moveTo>
                                  <a:pt x="6216396" y="0"/>
                                </a:moveTo>
                                <a:lnTo>
                                  <a:pt x="6210300" y="0"/>
                                </a:lnTo>
                                <a:lnTo>
                                  <a:pt x="6210300" y="390144"/>
                                </a:lnTo>
                                <a:lnTo>
                                  <a:pt x="6096" y="390144"/>
                                </a:lnTo>
                                <a:lnTo>
                                  <a:pt x="6096" y="0"/>
                                </a:lnTo>
                                <a:lnTo>
                                  <a:pt x="0" y="0"/>
                                </a:lnTo>
                                <a:lnTo>
                                  <a:pt x="0" y="390144"/>
                                </a:lnTo>
                                <a:lnTo>
                                  <a:pt x="0" y="396240"/>
                                </a:lnTo>
                                <a:lnTo>
                                  <a:pt x="6216396" y="396240"/>
                                </a:lnTo>
                                <a:lnTo>
                                  <a:pt x="6216396" y="390144"/>
                                </a:lnTo>
                                <a:lnTo>
                                  <a:pt x="6216396"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6096" y="0"/>
                            <a:ext cx="6204585" cy="390525"/>
                          </a:xfrm>
                          <a:prstGeom prst="rect">
                            <a:avLst/>
                          </a:prstGeom>
                        </wps:spPr>
                        <wps:txbx>
                          <w:txbxContent>
                            <w:p w14:paraId="4FFEF28A" w14:textId="255A85E1" w:rsidR="00AB2222" w:rsidRDefault="00EC4477" w:rsidP="00376D5F">
                              <w:pPr>
                                <w:shd w:val="clear" w:color="auto" w:fill="92D050"/>
                                <w:spacing w:before="155"/>
                                <w:ind w:left="103"/>
                                <w:rPr>
                                  <w:rFonts w:ascii="Book Antiqua" w:hAnsi="Book Antiqua"/>
                                  <w:b/>
                                  <w:sz w:val="32"/>
                                </w:rPr>
                              </w:pPr>
                              <w:r>
                                <w:rPr>
                                  <w:rFonts w:ascii="Book Antiqua" w:hAnsi="Book Antiqua"/>
                                  <w:b/>
                                  <w:sz w:val="32"/>
                                </w:rPr>
                                <w:t>25</w:t>
                              </w:r>
                              <w:r>
                                <w:rPr>
                                  <w:rFonts w:ascii="Book Antiqua" w:hAnsi="Book Antiqua"/>
                                  <w:b/>
                                  <w:spacing w:val="-6"/>
                                  <w:sz w:val="32"/>
                                </w:rPr>
                                <w:t xml:space="preserve"> </w:t>
                              </w:r>
                              <w:r>
                                <w:rPr>
                                  <w:rFonts w:ascii="Book Antiqua" w:hAnsi="Book Antiqua"/>
                                  <w:b/>
                                  <w:sz w:val="32"/>
                                </w:rPr>
                                <w:t>Åtgärder</w:t>
                              </w:r>
                              <w:r>
                                <w:rPr>
                                  <w:rFonts w:ascii="Book Antiqua" w:hAnsi="Book Antiqua"/>
                                  <w:b/>
                                  <w:spacing w:val="-10"/>
                                  <w:sz w:val="32"/>
                                </w:rPr>
                                <w:t xml:space="preserve"> </w:t>
                              </w:r>
                              <w:r>
                                <w:rPr>
                                  <w:rFonts w:ascii="Book Antiqua" w:hAnsi="Book Antiqua"/>
                                  <w:b/>
                                  <w:sz w:val="32"/>
                                </w:rPr>
                                <w:t>mot</w:t>
                              </w:r>
                              <w:r>
                                <w:rPr>
                                  <w:rFonts w:ascii="Book Antiqua" w:hAnsi="Book Antiqua"/>
                                  <w:b/>
                                  <w:spacing w:val="-6"/>
                                  <w:sz w:val="32"/>
                                </w:rPr>
                                <w:t xml:space="preserve"> </w:t>
                              </w:r>
                              <w:r>
                                <w:rPr>
                                  <w:rFonts w:ascii="Book Antiqua" w:hAnsi="Book Antiqua"/>
                                  <w:b/>
                                  <w:sz w:val="32"/>
                                </w:rPr>
                                <w:t>förorening</w:t>
                              </w:r>
                              <w:r>
                                <w:rPr>
                                  <w:rFonts w:ascii="Book Antiqua" w:hAnsi="Book Antiqua"/>
                                  <w:b/>
                                  <w:spacing w:val="-10"/>
                                  <w:sz w:val="32"/>
                                </w:rPr>
                                <w:t xml:space="preserve"> </w:t>
                              </w:r>
                              <w:r>
                                <w:rPr>
                                  <w:rFonts w:ascii="Book Antiqua" w:hAnsi="Book Antiqua"/>
                                  <w:b/>
                                  <w:sz w:val="32"/>
                                </w:rPr>
                                <w:t>från</w:t>
                              </w:r>
                              <w:r>
                                <w:rPr>
                                  <w:rFonts w:ascii="Book Antiqua" w:hAnsi="Book Antiqua"/>
                                  <w:b/>
                                  <w:spacing w:val="-9"/>
                                  <w:sz w:val="32"/>
                                </w:rPr>
                                <w:t xml:space="preserve"> </w:t>
                              </w:r>
                              <w:r>
                                <w:rPr>
                                  <w:rFonts w:ascii="Book Antiqua" w:hAnsi="Book Antiqua"/>
                                  <w:b/>
                                  <w:spacing w:val="-2"/>
                                  <w:sz w:val="32"/>
                                </w:rPr>
                                <w:t>fartyg</w:t>
                              </w:r>
                            </w:p>
                          </w:txbxContent>
                        </wps:txbx>
                        <wps:bodyPr wrap="square" lIns="0" tIns="0" rIns="0" bIns="0" rtlCol="0">
                          <a:noAutofit/>
                        </wps:bodyPr>
                      </wps:wsp>
                    </wpg:wgp>
                  </a:graphicData>
                </a:graphic>
              </wp:inline>
            </w:drawing>
          </mc:Choice>
          <mc:Fallback>
            <w:pict>
              <v:group w14:anchorId="15558DFF" id="Grupp 67" o:spid="_x0000_s1075" style="width:489.5pt;height:31.2pt;mso-position-horizontal-relative:char;mso-position-vertical-relative:line" coordsize="6216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CEZAMAAO4LAAAOAAAAZHJzL2Uyb0RvYy54bWzsVltv0zAUfkfiP1h5Z0mvrNHaCTY2IU1j&#10;0op4dh3nIpLY2G6T/XuOb0nWwlYGiBf60Pjy+ficz5/P8dl5W5VoR4UsWL0MRidRgGhNWFLU2TL4&#10;vL56cxogqXCd4JLVdBk8UBmcr16/Omt4TMcsZ2VCBQIjtYwbvgxypXgchpLktMLyhHFaw2TKRIUV&#10;dEUWJgI3YL0qw3EUzcOGiYQLRqiUMHppJ4OVsZ+mlKhPaSqpQuUyAN+U+Rfmf6P/w9UZjjOBeV4Q&#10;5wZ+gRcVLmrYtDN1iRVGW1EcmKoKIphkqTohrApZmhaEmhggmlG0F821YFtuYsniJuMdTUDtHk8v&#10;Nktud9eC3/M7Yb2H5g0jXyXwEjY8i4fzup/14DYVlV4EQaDWMPrQMUpbhQgMzsej+XwGxBOYmyzm&#10;46mjnORwLgfLSP7h6YUhju22xrnOmYaDemRPkPw9gu5zzKnhXWoC7gQqEogFpFzjCkR87fQCI8CT&#10;3hxQmkPXk47OPYbm0WIWoB+RFE1npzBlSYpm45m228WKY7KV6poyQzfe3UgF06C1xLdw7lukrX1T&#10;gPi17EsjexUgkL0IEMh+Y2XPsdLrtCndRI0+L+dKro/LeKKnK7aja2aASh+aho2jiQkGYKPpxDnc&#10;A8t6uAAUYAQwgHqA/3Jj2QKNSCB+P+e/FjPc/XjkIz+9QVIySS3XmgJDekcLODAkXrKySK6KstQ8&#10;SJFtLkqBdhgYXowurkDk1s4ABiKVsRWDbm1Y8gBaakA9y0B+22JBA1R+rEGtOjX5hvCNjW8IVV4w&#10;k8DMEQip1u0XLDji0FwGCm7bLfOixbFXCPivARarV9bs3VaxtNDyMb5Zj1wHLpAV89+/SYuDm7TQ&#10;7B19kwYqwfEzuebfXCOX9sw1MllP89/fDi/k0RySYp8TwNce4zXaYaNJNAgcsB7hv4dII/qpU6aH&#10;+a+DR86DX8F6sXtT/mtNHuOlxRyxpwf62vFU3B2bfak5Eg6J6RmaoJLtn5WP+s9kkcj8/meRw3eQ&#10;T20uP7h6/BaUYevxGlLAhrUIRh5nEaTa9wzq1ciP/7wyD27hMKU8V5l1gtWV2aViXXPNO3AvB9vi&#10;vVcPVLtpzcvCls8/WCKOSPTmAQWPSlPy3ANYv1qHfVMY+mf66jsAAAD//wMAUEsDBBQABgAIAAAA&#10;IQAWWM5p3AAAAAQBAAAPAAAAZHJzL2Rvd25yZXYueG1sTI9BS8NAEIXvgv9hGcGb3aRqbWM2pRT1&#10;VARbQXqbJtMkNDsbstsk/feOXvTy4PGG975Jl6NtVE+drx0biCcRKOLcFTWXBj53r3dzUD4gF9g4&#10;JgMX8rDMrq9STAo38Af121AqKWGfoIEqhDbR2ucVWfQT1xJLdnSdxSC2K3XR4SDlttHTKJppizXL&#10;QoUtrSvKT9uzNfA24LC6j1/6zem4vux3j+9fm5iMub0ZV8+gAo3h7xh+8AUdMmE6uDMXXjUG5JHw&#10;q5ItnhZiDwZm0wfQWar/w2ffAAAA//8DAFBLAQItABQABgAIAAAAIQC2gziS/gAAAOEBAAATAAAA&#10;AAAAAAAAAAAAAAAAAABbQ29udGVudF9UeXBlc10ueG1sUEsBAi0AFAAGAAgAAAAhADj9If/WAAAA&#10;lAEAAAsAAAAAAAAAAAAAAAAALwEAAF9yZWxzLy5yZWxzUEsBAi0AFAAGAAgAAAAhAK3YUIRkAwAA&#10;7gsAAA4AAAAAAAAAAAAAAAAALgIAAGRycy9lMm9Eb2MueG1sUEsBAi0AFAAGAAgAAAAhABZYzmnc&#10;AAAABAEAAA8AAAAAAAAAAAAAAAAAvgUAAGRycy9kb3ducmV2LnhtbFBLBQYAAAAABAAEAPMAAADH&#10;BgAAAAA=&#10;">
                <v:shape id="Graphic 68" o:spid="_x0000_s1076" style="position:absolute;left:60;width:62046;height:3905;visibility:visible;mso-wrap-style:square;v-text-anchor:top" coordsize="620458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1Y8wQAAANsAAAAPAAAAZHJzL2Rvd25yZXYueG1sRE/LaoNA&#10;FN0X8g/DDXRXxzRExGYiJlBod82DQne3zo2Kzh1xRmP/vrMIZHk4720+m05MNLjGsoJVFIMgLq1u&#10;uFJwOb+/pCCcR9bYWSYFf+Qg3y2etphpe+MjTSdfiRDCLkMFtfd9JqUrazLoItsTB+5qB4M+wKGS&#10;esBbCDedfI3jRBpsODTU2NOhprI9jUbBV5uc9+lnS7+607KIN+vx+2et1PNyLt5AeJr9Q3x3f2gF&#10;SRgbvoQfIHf/AAAA//8DAFBLAQItABQABgAIAAAAIQDb4fbL7gAAAIUBAAATAAAAAAAAAAAAAAAA&#10;AAAAAABbQ29udGVudF9UeXBlc10ueG1sUEsBAi0AFAAGAAgAAAAhAFr0LFu/AAAAFQEAAAsAAAAA&#10;AAAAAAAAAAAAHwEAAF9yZWxzLy5yZWxzUEsBAi0AFAAGAAgAAAAhAO9LVjzBAAAA2wAAAA8AAAAA&#10;AAAAAAAAAAAABwIAAGRycy9kb3ducmV2LnhtbFBLBQYAAAAAAwADALcAAAD1AgAAAAA=&#10;" path="m6204203,390143l,390143,,,6204203,r,390143xe" fillcolor="#91cf50" stroked="f">
                  <v:path arrowok="t"/>
                </v:shape>
                <v:shape id="Graphic 69" o:spid="_x0000_s1077" style="position:absolute;width:62166;height:3962;visibility:visible;mso-wrap-style:square;v-text-anchor:top" coordsize="621665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MUxQAAANsAAAAPAAAAZHJzL2Rvd25yZXYueG1sRI/RasJA&#10;FETfC/7DcoW+1Y3W2jR1FVGkgrRQ4wfcZq9JMHs3ZtcY/fquUOjjMDNnmOm8M5VoqXGlZQXDQQSC&#10;OLO65FzBPl0/xSCcR9ZYWSYFV3Iwn/Uepphoe+Fvanc+FwHCLkEFhfd1IqXLCjLoBrYmDt7BNgZ9&#10;kE0udYOXADeVHEXRRBosOSwUWNOyoOy4OxsF+Jk+Rz/jvNqfXj5Wt2H76r/irVKP/W7xDsJT5//D&#10;f+2NVjB5g/uX8APk7BcAAP//AwBQSwECLQAUAAYACAAAACEA2+H2y+4AAACFAQAAEwAAAAAAAAAA&#10;AAAAAAAAAAAAW0NvbnRlbnRfVHlwZXNdLnhtbFBLAQItABQABgAIAAAAIQBa9CxbvwAAABUBAAAL&#10;AAAAAAAAAAAAAAAAAB8BAABfcmVscy8ucmVsc1BLAQItABQABgAIAAAAIQDS9ZMUxQAAANsAAAAP&#10;AAAAAAAAAAAAAAAAAAcCAABkcnMvZG93bnJldi54bWxQSwUGAAAAAAMAAwC3AAAA+QIAAAAA&#10;" path="m6216396,r-6096,l6210300,390144r-6204204,l6096,,,,,390144r,6096l6216396,396240r,-6096l6216396,xe" fillcolor="black" stroked="f">
                  <v:path arrowok="t"/>
                </v:shape>
                <v:shape id="Textbox 70" o:spid="_x0000_s1078" type="#_x0000_t202" style="position:absolute;left:60;width:6204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FFEF28A" w14:textId="255A85E1" w:rsidR="00AB2222" w:rsidRDefault="00EC4477" w:rsidP="00376D5F">
                        <w:pPr>
                          <w:shd w:val="clear" w:color="auto" w:fill="92D050"/>
                          <w:spacing w:before="155"/>
                          <w:ind w:left="103"/>
                          <w:rPr>
                            <w:rFonts w:ascii="Book Antiqua" w:hAnsi="Book Antiqua"/>
                            <w:b/>
                            <w:sz w:val="32"/>
                          </w:rPr>
                        </w:pPr>
                        <w:r>
                          <w:rPr>
                            <w:rFonts w:ascii="Book Antiqua" w:hAnsi="Book Antiqua"/>
                            <w:b/>
                            <w:sz w:val="32"/>
                          </w:rPr>
                          <w:t>25</w:t>
                        </w:r>
                        <w:r>
                          <w:rPr>
                            <w:rFonts w:ascii="Book Antiqua" w:hAnsi="Book Antiqua"/>
                            <w:b/>
                            <w:spacing w:val="-6"/>
                            <w:sz w:val="32"/>
                          </w:rPr>
                          <w:t xml:space="preserve"> </w:t>
                        </w:r>
                        <w:r>
                          <w:rPr>
                            <w:rFonts w:ascii="Book Antiqua" w:hAnsi="Book Antiqua"/>
                            <w:b/>
                            <w:sz w:val="32"/>
                          </w:rPr>
                          <w:t>Åtgärder</w:t>
                        </w:r>
                        <w:r>
                          <w:rPr>
                            <w:rFonts w:ascii="Book Antiqua" w:hAnsi="Book Antiqua"/>
                            <w:b/>
                            <w:spacing w:val="-10"/>
                            <w:sz w:val="32"/>
                          </w:rPr>
                          <w:t xml:space="preserve"> </w:t>
                        </w:r>
                        <w:r>
                          <w:rPr>
                            <w:rFonts w:ascii="Book Antiqua" w:hAnsi="Book Antiqua"/>
                            <w:b/>
                            <w:sz w:val="32"/>
                          </w:rPr>
                          <w:t>mot</w:t>
                        </w:r>
                        <w:r>
                          <w:rPr>
                            <w:rFonts w:ascii="Book Antiqua" w:hAnsi="Book Antiqua"/>
                            <w:b/>
                            <w:spacing w:val="-6"/>
                            <w:sz w:val="32"/>
                          </w:rPr>
                          <w:t xml:space="preserve"> </w:t>
                        </w:r>
                        <w:r>
                          <w:rPr>
                            <w:rFonts w:ascii="Book Antiqua" w:hAnsi="Book Antiqua"/>
                            <w:b/>
                            <w:sz w:val="32"/>
                          </w:rPr>
                          <w:t>förorening</w:t>
                        </w:r>
                        <w:r>
                          <w:rPr>
                            <w:rFonts w:ascii="Book Antiqua" w:hAnsi="Book Antiqua"/>
                            <w:b/>
                            <w:spacing w:val="-10"/>
                            <w:sz w:val="32"/>
                          </w:rPr>
                          <w:t xml:space="preserve"> </w:t>
                        </w:r>
                        <w:r>
                          <w:rPr>
                            <w:rFonts w:ascii="Book Antiqua" w:hAnsi="Book Antiqua"/>
                            <w:b/>
                            <w:sz w:val="32"/>
                          </w:rPr>
                          <w:t>från</w:t>
                        </w:r>
                        <w:r>
                          <w:rPr>
                            <w:rFonts w:ascii="Book Antiqua" w:hAnsi="Book Antiqua"/>
                            <w:b/>
                            <w:spacing w:val="-9"/>
                            <w:sz w:val="32"/>
                          </w:rPr>
                          <w:t xml:space="preserve"> </w:t>
                        </w:r>
                        <w:r>
                          <w:rPr>
                            <w:rFonts w:ascii="Book Antiqua" w:hAnsi="Book Antiqua"/>
                            <w:b/>
                            <w:spacing w:val="-2"/>
                            <w:sz w:val="32"/>
                          </w:rPr>
                          <w:t>fartyg</w:t>
                        </w:r>
                      </w:p>
                    </w:txbxContent>
                  </v:textbox>
                </v:shape>
                <w10:anchorlock/>
              </v:group>
            </w:pict>
          </mc:Fallback>
        </mc:AlternateContent>
      </w:r>
    </w:p>
    <w:p w14:paraId="2BD7A517" w14:textId="77777777" w:rsidR="00AB2222" w:rsidRDefault="00AB2222">
      <w:pPr>
        <w:pStyle w:val="Brdtext"/>
        <w:spacing w:before="10"/>
        <w:rPr>
          <w:sz w:val="9"/>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AB2222" w14:paraId="515AA258" w14:textId="77777777" w:rsidTr="03626B93">
        <w:trPr>
          <w:trHeight w:val="297"/>
        </w:trPr>
        <w:tc>
          <w:tcPr>
            <w:tcW w:w="871" w:type="dxa"/>
          </w:tcPr>
          <w:p w14:paraId="0AE5266B" w14:textId="77777777" w:rsidR="00AB2222" w:rsidRDefault="00EC4477">
            <w:pPr>
              <w:pStyle w:val="TableParagraph"/>
              <w:spacing w:before="25" w:line="251" w:lineRule="exact"/>
              <w:rPr>
                <w:rFonts w:ascii="Book Antiqua"/>
                <w:b/>
              </w:rPr>
            </w:pPr>
            <w:r>
              <w:rPr>
                <w:rFonts w:ascii="Book Antiqua"/>
                <w:b/>
                <w:spacing w:val="-5"/>
              </w:rPr>
              <w:t>Nr</w:t>
            </w:r>
          </w:p>
        </w:tc>
        <w:tc>
          <w:tcPr>
            <w:tcW w:w="1821" w:type="dxa"/>
          </w:tcPr>
          <w:p w14:paraId="13FFA027" w14:textId="77777777" w:rsidR="00AB2222" w:rsidRDefault="00EC4477">
            <w:pPr>
              <w:pStyle w:val="TableParagraph"/>
              <w:spacing w:before="25" w:line="251" w:lineRule="exact"/>
              <w:ind w:left="104"/>
              <w:rPr>
                <w:rFonts w:ascii="Book Antiqua"/>
                <w:b/>
              </w:rPr>
            </w:pPr>
            <w:r>
              <w:rPr>
                <w:rFonts w:ascii="Book Antiqua"/>
                <w:b/>
                <w:spacing w:val="-2"/>
              </w:rPr>
              <w:t>Paragraf</w:t>
            </w:r>
          </w:p>
        </w:tc>
        <w:tc>
          <w:tcPr>
            <w:tcW w:w="4679" w:type="dxa"/>
          </w:tcPr>
          <w:p w14:paraId="50AFC45F" w14:textId="77777777" w:rsidR="00AB2222" w:rsidRDefault="00EC4477">
            <w:pPr>
              <w:pStyle w:val="TableParagraph"/>
              <w:spacing w:before="25" w:line="251" w:lineRule="exact"/>
              <w:ind w:left="109"/>
              <w:rPr>
                <w:rFonts w:ascii="Book Antiqua" w:hAnsi="Book Antiqua"/>
                <w:b/>
              </w:rPr>
            </w:pPr>
            <w:r>
              <w:rPr>
                <w:rFonts w:ascii="Book Antiqua" w:hAnsi="Book Antiqua"/>
                <w:b/>
                <w:spacing w:val="-2"/>
              </w:rPr>
              <w:t>Beslutsrätt</w:t>
            </w:r>
          </w:p>
        </w:tc>
        <w:tc>
          <w:tcPr>
            <w:tcW w:w="2406" w:type="dxa"/>
          </w:tcPr>
          <w:p w14:paraId="020D3FF1" w14:textId="77777777" w:rsidR="00AB2222" w:rsidRDefault="00EC4477">
            <w:pPr>
              <w:pStyle w:val="TableParagraph"/>
              <w:spacing w:before="25" w:line="251" w:lineRule="exact"/>
              <w:rPr>
                <w:rFonts w:ascii="Book Antiqua"/>
                <w:b/>
              </w:rPr>
            </w:pPr>
            <w:r>
              <w:rPr>
                <w:rFonts w:ascii="Book Antiqua"/>
                <w:b/>
                <w:spacing w:val="-2"/>
              </w:rPr>
              <w:t>Beslutsfattare</w:t>
            </w:r>
          </w:p>
        </w:tc>
      </w:tr>
      <w:tr w:rsidR="00AB2222" w14:paraId="55A1B885" w14:textId="77777777" w:rsidTr="03626B93">
        <w:trPr>
          <w:trHeight w:val="1187"/>
        </w:trPr>
        <w:tc>
          <w:tcPr>
            <w:tcW w:w="871" w:type="dxa"/>
          </w:tcPr>
          <w:p w14:paraId="1D12E0BE" w14:textId="77777777" w:rsidR="00AB2222" w:rsidRDefault="00EC4477">
            <w:pPr>
              <w:pStyle w:val="TableParagraph"/>
            </w:pPr>
            <w:r>
              <w:rPr>
                <w:spacing w:val="-4"/>
              </w:rPr>
              <w:t>25.1</w:t>
            </w:r>
          </w:p>
        </w:tc>
        <w:tc>
          <w:tcPr>
            <w:tcW w:w="1821" w:type="dxa"/>
          </w:tcPr>
          <w:p w14:paraId="78448A2C" w14:textId="77777777" w:rsidR="00AB2222" w:rsidRDefault="00EC4477">
            <w:pPr>
              <w:pStyle w:val="TableParagraph"/>
              <w:ind w:left="104"/>
            </w:pPr>
            <w:r>
              <w:t xml:space="preserve">3 kap. 9 § </w:t>
            </w:r>
            <w:r>
              <w:rPr>
                <w:spacing w:val="-4"/>
              </w:rPr>
              <w:t>LÅFF</w:t>
            </w:r>
          </w:p>
        </w:tc>
        <w:tc>
          <w:tcPr>
            <w:tcW w:w="4679" w:type="dxa"/>
          </w:tcPr>
          <w:p w14:paraId="7875C02E" w14:textId="704512E6" w:rsidR="00AB2222" w:rsidRDefault="00EC4477" w:rsidP="03626B93">
            <w:pPr>
              <w:pStyle w:val="TableParagraph"/>
              <w:ind w:left="108" w:right="674" w:hanging="1"/>
              <w:jc w:val="both"/>
            </w:pPr>
            <w:r w:rsidRPr="03626B93">
              <w:t>Besluta</w:t>
            </w:r>
            <w:r w:rsidRPr="03626B93">
              <w:rPr>
                <w:spacing w:val="-6"/>
              </w:rPr>
              <w:t xml:space="preserve"> </w:t>
            </w:r>
            <w:r w:rsidR="2D1B2E9E" w:rsidRPr="03626B93">
              <w:rPr>
                <w:spacing w:val="-7"/>
              </w:rPr>
              <w:t xml:space="preserve">i ärendet </w:t>
            </w:r>
            <w:r w:rsidRPr="03626B93">
              <w:t>av</w:t>
            </w:r>
            <w:r w:rsidRPr="03626B93">
              <w:rPr>
                <w:spacing w:val="-5"/>
              </w:rPr>
              <w:t xml:space="preserve"> </w:t>
            </w:r>
            <w:r w:rsidRPr="03626B93">
              <w:t>en</w:t>
            </w:r>
            <w:r w:rsidRPr="03626B93">
              <w:rPr>
                <w:spacing w:val="-5"/>
              </w:rPr>
              <w:t xml:space="preserve"> </w:t>
            </w:r>
            <w:r w:rsidRPr="03626B93">
              <w:t>plan</w:t>
            </w:r>
            <w:r w:rsidRPr="03626B93">
              <w:rPr>
                <w:spacing w:val="-8"/>
              </w:rPr>
              <w:t xml:space="preserve"> </w:t>
            </w:r>
            <w:r w:rsidRPr="03626B93">
              <w:t>för mottagning</w:t>
            </w:r>
            <w:r w:rsidRPr="03626B93">
              <w:rPr>
                <w:spacing w:val="-7"/>
              </w:rPr>
              <w:t xml:space="preserve"> </w:t>
            </w:r>
            <w:r w:rsidRPr="03626B93">
              <w:t>och</w:t>
            </w:r>
            <w:r w:rsidRPr="03626B93">
              <w:rPr>
                <w:spacing w:val="-7"/>
              </w:rPr>
              <w:t xml:space="preserve"> </w:t>
            </w:r>
            <w:r w:rsidRPr="03626B93">
              <w:t>hantering</w:t>
            </w:r>
            <w:r w:rsidRPr="03626B93">
              <w:rPr>
                <w:spacing w:val="-5"/>
              </w:rPr>
              <w:t xml:space="preserve"> </w:t>
            </w:r>
            <w:r w:rsidRPr="03626B93">
              <w:t>av</w:t>
            </w:r>
            <w:r w:rsidRPr="03626B93">
              <w:rPr>
                <w:spacing w:val="-5"/>
              </w:rPr>
              <w:t xml:space="preserve"> </w:t>
            </w:r>
            <w:r w:rsidRPr="03626B93">
              <w:t>avfall</w:t>
            </w:r>
            <w:r w:rsidRPr="03626B93">
              <w:rPr>
                <w:spacing w:val="-7"/>
              </w:rPr>
              <w:t xml:space="preserve"> </w:t>
            </w:r>
            <w:r w:rsidRPr="03626B93">
              <w:t>från fartyg och frågor i anledning av sådant</w:t>
            </w:r>
          </w:p>
          <w:p w14:paraId="585A8AD6" w14:textId="77777777" w:rsidR="00AB2222" w:rsidRDefault="00EC4477" w:rsidP="03626B93">
            <w:pPr>
              <w:pStyle w:val="TableParagraph"/>
              <w:spacing w:before="0" w:line="276" w:lineRule="exact"/>
              <w:ind w:left="108"/>
            </w:pPr>
            <w:r w:rsidRPr="03626B93">
              <w:rPr>
                <w:spacing w:val="-2"/>
              </w:rPr>
              <w:t>godkännande</w:t>
            </w:r>
          </w:p>
        </w:tc>
        <w:tc>
          <w:tcPr>
            <w:tcW w:w="2406" w:type="dxa"/>
          </w:tcPr>
          <w:p w14:paraId="248D23C3" w14:textId="0443F588" w:rsidR="00AB2222" w:rsidRDefault="002C36CE">
            <w:pPr>
              <w:pStyle w:val="TableParagraph"/>
            </w:pPr>
            <w:r>
              <w:rPr>
                <w:spacing w:val="-2"/>
              </w:rPr>
              <w:t>Miljöinspektör och Miljösamordnare</w:t>
            </w:r>
          </w:p>
        </w:tc>
      </w:tr>
      <w:tr w:rsidR="00AB2222" w14:paraId="525336DE" w14:textId="77777777" w:rsidTr="03626B93">
        <w:trPr>
          <w:trHeight w:val="1187"/>
        </w:trPr>
        <w:tc>
          <w:tcPr>
            <w:tcW w:w="871" w:type="dxa"/>
          </w:tcPr>
          <w:p w14:paraId="3830A780" w14:textId="77777777" w:rsidR="00AB2222" w:rsidRDefault="00EC4477">
            <w:pPr>
              <w:pStyle w:val="TableParagraph"/>
            </w:pPr>
            <w:r>
              <w:rPr>
                <w:spacing w:val="-4"/>
              </w:rPr>
              <w:t>25.2</w:t>
            </w:r>
          </w:p>
        </w:tc>
        <w:tc>
          <w:tcPr>
            <w:tcW w:w="1821" w:type="dxa"/>
          </w:tcPr>
          <w:p w14:paraId="3D96A388" w14:textId="77777777" w:rsidR="00AB2222" w:rsidRDefault="00EC4477">
            <w:pPr>
              <w:pStyle w:val="TableParagraph"/>
              <w:ind w:left="105" w:hanging="2"/>
            </w:pPr>
            <w:r>
              <w:t>6</w:t>
            </w:r>
            <w:r>
              <w:rPr>
                <w:spacing w:val="-7"/>
              </w:rPr>
              <w:t xml:space="preserve"> </w:t>
            </w:r>
            <w:r>
              <w:t>kap</w:t>
            </w:r>
            <w:r>
              <w:rPr>
                <w:spacing w:val="-7"/>
              </w:rPr>
              <w:t xml:space="preserve"> </w:t>
            </w:r>
            <w:r>
              <w:t>8</w:t>
            </w:r>
            <w:r>
              <w:rPr>
                <w:spacing w:val="-7"/>
              </w:rPr>
              <w:t xml:space="preserve"> </w:t>
            </w:r>
            <w:r>
              <w:t>§</w:t>
            </w:r>
            <w:r>
              <w:rPr>
                <w:spacing w:val="-7"/>
              </w:rPr>
              <w:t xml:space="preserve"> </w:t>
            </w:r>
            <w:proofErr w:type="gramStart"/>
            <w:r>
              <w:t>2</w:t>
            </w:r>
            <w:r>
              <w:rPr>
                <w:spacing w:val="-7"/>
              </w:rPr>
              <w:t xml:space="preserve"> </w:t>
            </w:r>
            <w:proofErr w:type="spellStart"/>
            <w:r>
              <w:t>st</w:t>
            </w:r>
            <w:proofErr w:type="spellEnd"/>
            <w:proofErr w:type="gramEnd"/>
            <w:r>
              <w:t xml:space="preserve"> LÅFF samt </w:t>
            </w:r>
            <w:r>
              <w:rPr>
                <w:spacing w:val="-2"/>
              </w:rPr>
              <w:t>kommunens</w:t>
            </w:r>
          </w:p>
          <w:p w14:paraId="570C5D90" w14:textId="77777777" w:rsidR="00AB2222" w:rsidRDefault="00EC4477">
            <w:pPr>
              <w:pStyle w:val="TableParagraph"/>
              <w:spacing w:before="0" w:line="276" w:lineRule="exact"/>
              <w:ind w:left="105"/>
            </w:pPr>
            <w:r>
              <w:rPr>
                <w:spacing w:val="-4"/>
              </w:rPr>
              <w:t>taxa</w:t>
            </w:r>
          </w:p>
        </w:tc>
        <w:tc>
          <w:tcPr>
            <w:tcW w:w="4679" w:type="dxa"/>
          </w:tcPr>
          <w:p w14:paraId="106E5041" w14:textId="77777777" w:rsidR="00AB2222" w:rsidRDefault="00EC4477" w:rsidP="03626B93">
            <w:pPr>
              <w:pStyle w:val="TableParagraph"/>
              <w:ind w:left="108"/>
            </w:pPr>
            <w:r w:rsidRPr="03626B93">
              <w:t>Besluta</w:t>
            </w:r>
            <w:r w:rsidRPr="03626B93">
              <w:rPr>
                <w:spacing w:val="-5"/>
              </w:rPr>
              <w:t xml:space="preserve"> </w:t>
            </w:r>
            <w:r w:rsidRPr="03626B93">
              <w:t>om</w:t>
            </w:r>
            <w:r w:rsidRPr="03626B93">
              <w:rPr>
                <w:spacing w:val="-5"/>
              </w:rPr>
              <w:t xml:space="preserve"> </w:t>
            </w:r>
            <w:r w:rsidRPr="03626B93">
              <w:t>avgift</w:t>
            </w:r>
            <w:r w:rsidRPr="03626B93">
              <w:rPr>
                <w:spacing w:val="-9"/>
              </w:rPr>
              <w:t xml:space="preserve"> </w:t>
            </w:r>
            <w:r w:rsidRPr="03626B93">
              <w:t>för</w:t>
            </w:r>
            <w:r w:rsidRPr="03626B93">
              <w:rPr>
                <w:spacing w:val="-5"/>
              </w:rPr>
              <w:t xml:space="preserve"> </w:t>
            </w:r>
            <w:r w:rsidRPr="03626B93">
              <w:t>tillsyn</w:t>
            </w:r>
            <w:r w:rsidRPr="03626B93">
              <w:rPr>
                <w:spacing w:val="-4"/>
              </w:rPr>
              <w:t xml:space="preserve"> </w:t>
            </w:r>
            <w:r w:rsidRPr="03626B93">
              <w:t>och</w:t>
            </w:r>
            <w:r w:rsidRPr="03626B93">
              <w:rPr>
                <w:spacing w:val="-5"/>
              </w:rPr>
              <w:t xml:space="preserve"> </w:t>
            </w:r>
            <w:r w:rsidRPr="03626B93">
              <w:t>prövning</w:t>
            </w:r>
            <w:r w:rsidRPr="03626B93">
              <w:rPr>
                <w:spacing w:val="-5"/>
              </w:rPr>
              <w:t xml:space="preserve"> </w:t>
            </w:r>
            <w:r w:rsidRPr="03626B93">
              <w:t>av plan för mottagning och hantering av avfall från fartyg</w:t>
            </w:r>
          </w:p>
        </w:tc>
        <w:tc>
          <w:tcPr>
            <w:tcW w:w="2406" w:type="dxa"/>
          </w:tcPr>
          <w:p w14:paraId="73099983" w14:textId="30924353" w:rsidR="00AB2222" w:rsidRDefault="002C36CE">
            <w:pPr>
              <w:pStyle w:val="TableParagraph"/>
            </w:pPr>
            <w:r>
              <w:rPr>
                <w:spacing w:val="-2"/>
              </w:rPr>
              <w:t>Miljöinspektör och Miljösamordnare</w:t>
            </w:r>
          </w:p>
        </w:tc>
      </w:tr>
      <w:tr w:rsidR="00AB2222" w14:paraId="7C3BFDFA" w14:textId="77777777" w:rsidTr="03626B93">
        <w:trPr>
          <w:trHeight w:val="592"/>
        </w:trPr>
        <w:tc>
          <w:tcPr>
            <w:tcW w:w="871" w:type="dxa"/>
          </w:tcPr>
          <w:p w14:paraId="5D6CBB4A" w14:textId="77777777" w:rsidR="00AB2222" w:rsidRDefault="00EC4477">
            <w:pPr>
              <w:pStyle w:val="TableParagraph"/>
              <w:spacing w:before="0" w:line="296" w:lineRule="exact"/>
            </w:pPr>
            <w:r>
              <w:rPr>
                <w:spacing w:val="-4"/>
              </w:rPr>
              <w:t>25.3</w:t>
            </w:r>
          </w:p>
        </w:tc>
        <w:tc>
          <w:tcPr>
            <w:tcW w:w="1821" w:type="dxa"/>
          </w:tcPr>
          <w:p w14:paraId="2F59DB27" w14:textId="77777777" w:rsidR="00AB2222" w:rsidRDefault="00EC4477">
            <w:pPr>
              <w:pStyle w:val="TableParagraph"/>
              <w:spacing w:before="0" w:line="296" w:lineRule="exact"/>
              <w:ind w:left="105"/>
            </w:pPr>
            <w:r>
              <w:t>6</w:t>
            </w:r>
            <w:r>
              <w:rPr>
                <w:spacing w:val="-3"/>
              </w:rPr>
              <w:t xml:space="preserve"> </w:t>
            </w:r>
            <w:r>
              <w:t>kap. 5</w:t>
            </w:r>
            <w:r>
              <w:rPr>
                <w:spacing w:val="-1"/>
              </w:rPr>
              <w:t xml:space="preserve"> </w:t>
            </w:r>
            <w:r>
              <w:t>b</w:t>
            </w:r>
            <w:r>
              <w:rPr>
                <w:spacing w:val="1"/>
              </w:rPr>
              <w:t xml:space="preserve"> </w:t>
            </w:r>
            <w:r>
              <w:t>§</w:t>
            </w:r>
            <w:r>
              <w:rPr>
                <w:spacing w:val="-5"/>
              </w:rPr>
              <w:t xml:space="preserve"> </w:t>
            </w:r>
            <w:r>
              <w:t xml:space="preserve">1 </w:t>
            </w:r>
            <w:r>
              <w:rPr>
                <w:spacing w:val="-5"/>
              </w:rPr>
              <w:t>st.</w:t>
            </w:r>
          </w:p>
          <w:p w14:paraId="253935C5" w14:textId="77777777" w:rsidR="00AB2222" w:rsidRDefault="00EC4477">
            <w:pPr>
              <w:pStyle w:val="TableParagraph"/>
              <w:spacing w:before="0" w:line="276" w:lineRule="exact"/>
              <w:ind w:left="105"/>
            </w:pPr>
            <w:r>
              <w:rPr>
                <w:spacing w:val="-4"/>
              </w:rPr>
              <w:t>LÅFF</w:t>
            </w:r>
          </w:p>
        </w:tc>
        <w:tc>
          <w:tcPr>
            <w:tcW w:w="4679" w:type="dxa"/>
          </w:tcPr>
          <w:p w14:paraId="1ED08ECD" w14:textId="77777777" w:rsidR="00AB2222" w:rsidRDefault="00EC4477">
            <w:pPr>
              <w:pStyle w:val="TableParagraph"/>
              <w:spacing w:before="0" w:line="296" w:lineRule="exact"/>
              <w:ind w:left="108"/>
            </w:pPr>
            <w:r>
              <w:t>Besluta</w:t>
            </w:r>
            <w:r>
              <w:rPr>
                <w:spacing w:val="-3"/>
              </w:rPr>
              <w:t xml:space="preserve"> </w:t>
            </w:r>
            <w:r>
              <w:t>i</w:t>
            </w:r>
            <w:r>
              <w:rPr>
                <w:spacing w:val="-2"/>
              </w:rPr>
              <w:t xml:space="preserve"> </w:t>
            </w:r>
            <w:r>
              <w:t>de</w:t>
            </w:r>
            <w:r>
              <w:rPr>
                <w:spacing w:val="-4"/>
              </w:rPr>
              <w:t xml:space="preserve"> </w:t>
            </w:r>
            <w:r>
              <w:t>tillsynsärenden</w:t>
            </w:r>
            <w:r>
              <w:rPr>
                <w:spacing w:val="-3"/>
              </w:rPr>
              <w:t xml:space="preserve"> </w:t>
            </w:r>
            <w:r>
              <w:t>som</w:t>
            </w:r>
            <w:r>
              <w:rPr>
                <w:spacing w:val="-3"/>
              </w:rPr>
              <w:t xml:space="preserve"> </w:t>
            </w:r>
            <w:r>
              <w:rPr>
                <w:spacing w:val="-2"/>
              </w:rPr>
              <w:t>aktualiseras</w:t>
            </w:r>
          </w:p>
          <w:p w14:paraId="420305D8" w14:textId="77777777" w:rsidR="00AB2222" w:rsidRDefault="00EC4477">
            <w:pPr>
              <w:pStyle w:val="TableParagraph"/>
              <w:spacing w:before="0" w:line="276" w:lineRule="exact"/>
              <w:ind w:left="108"/>
            </w:pPr>
            <w:r>
              <w:t>enligt</w:t>
            </w:r>
            <w:r>
              <w:rPr>
                <w:spacing w:val="-5"/>
              </w:rPr>
              <w:t xml:space="preserve"> </w:t>
            </w:r>
            <w:r>
              <w:rPr>
                <w:spacing w:val="-2"/>
              </w:rPr>
              <w:t>lagen</w:t>
            </w:r>
          </w:p>
        </w:tc>
        <w:tc>
          <w:tcPr>
            <w:tcW w:w="2406" w:type="dxa"/>
          </w:tcPr>
          <w:p w14:paraId="0904123A" w14:textId="4E77CE1A" w:rsidR="00AB2222" w:rsidRDefault="002C36CE">
            <w:pPr>
              <w:pStyle w:val="TableParagraph"/>
              <w:spacing w:before="0" w:line="296" w:lineRule="exact"/>
            </w:pPr>
            <w:r>
              <w:rPr>
                <w:spacing w:val="-2"/>
              </w:rPr>
              <w:t>Miljöinspektör och Miljösamordnare</w:t>
            </w:r>
          </w:p>
        </w:tc>
      </w:tr>
      <w:tr w:rsidR="00AB2222" w14:paraId="08EDB3BD" w14:textId="77777777" w:rsidTr="03626B93">
        <w:trPr>
          <w:trHeight w:val="1187"/>
        </w:trPr>
        <w:tc>
          <w:tcPr>
            <w:tcW w:w="871" w:type="dxa"/>
          </w:tcPr>
          <w:p w14:paraId="248B67E4" w14:textId="77777777" w:rsidR="00AB2222" w:rsidRDefault="00EC4477">
            <w:pPr>
              <w:pStyle w:val="TableParagraph"/>
            </w:pPr>
            <w:r>
              <w:rPr>
                <w:spacing w:val="-4"/>
              </w:rPr>
              <w:t>25.4</w:t>
            </w:r>
          </w:p>
        </w:tc>
        <w:tc>
          <w:tcPr>
            <w:tcW w:w="1821" w:type="dxa"/>
          </w:tcPr>
          <w:p w14:paraId="131D6A46" w14:textId="77777777" w:rsidR="00AB2222" w:rsidRDefault="00EC4477">
            <w:pPr>
              <w:pStyle w:val="TableParagraph"/>
              <w:ind w:left="105" w:hanging="2"/>
            </w:pPr>
            <w:r>
              <w:t>6</w:t>
            </w:r>
            <w:r>
              <w:rPr>
                <w:spacing w:val="-6"/>
              </w:rPr>
              <w:t xml:space="preserve"> </w:t>
            </w:r>
            <w:r>
              <w:t>kap.</w:t>
            </w:r>
            <w:r>
              <w:rPr>
                <w:spacing w:val="-6"/>
              </w:rPr>
              <w:t xml:space="preserve"> </w:t>
            </w:r>
            <w:r>
              <w:t>5</w:t>
            </w:r>
            <w:r>
              <w:rPr>
                <w:spacing w:val="-6"/>
              </w:rPr>
              <w:t xml:space="preserve"> </w:t>
            </w:r>
            <w:r>
              <w:t>b</w:t>
            </w:r>
            <w:r>
              <w:rPr>
                <w:spacing w:val="-6"/>
              </w:rPr>
              <w:t xml:space="preserve"> </w:t>
            </w:r>
            <w:r>
              <w:t>§</w:t>
            </w:r>
            <w:r>
              <w:rPr>
                <w:spacing w:val="-7"/>
              </w:rPr>
              <w:t xml:space="preserve"> </w:t>
            </w:r>
            <w:proofErr w:type="gramStart"/>
            <w:r>
              <w:t>2</w:t>
            </w:r>
            <w:r>
              <w:rPr>
                <w:spacing w:val="-6"/>
              </w:rPr>
              <w:t xml:space="preserve"> </w:t>
            </w:r>
            <w:r>
              <w:t>st.</w:t>
            </w:r>
            <w:proofErr w:type="gramEnd"/>
            <w:r>
              <w:t xml:space="preserve"> </w:t>
            </w:r>
            <w:r>
              <w:rPr>
                <w:spacing w:val="-4"/>
              </w:rPr>
              <w:t>LÅFF</w:t>
            </w:r>
          </w:p>
        </w:tc>
        <w:tc>
          <w:tcPr>
            <w:tcW w:w="4679" w:type="dxa"/>
          </w:tcPr>
          <w:p w14:paraId="6A82CE1A" w14:textId="77777777" w:rsidR="00AB2222" w:rsidRDefault="00EC4477">
            <w:pPr>
              <w:pStyle w:val="TableParagraph"/>
              <w:ind w:left="108" w:right="258"/>
            </w:pPr>
            <w:r>
              <w:t>Besluta förena förelägganden enligt ovanstående punkt med (fast) vite upp till 20</w:t>
            </w:r>
            <w:r>
              <w:rPr>
                <w:spacing w:val="-5"/>
              </w:rPr>
              <w:t xml:space="preserve"> </w:t>
            </w:r>
            <w:r>
              <w:t>000</w:t>
            </w:r>
            <w:r>
              <w:rPr>
                <w:spacing w:val="-5"/>
              </w:rPr>
              <w:t xml:space="preserve"> </w:t>
            </w:r>
            <w:r>
              <w:t>kronor</w:t>
            </w:r>
            <w:r>
              <w:rPr>
                <w:spacing w:val="-7"/>
              </w:rPr>
              <w:t xml:space="preserve"> </w:t>
            </w:r>
            <w:r>
              <w:t>för</w:t>
            </w:r>
            <w:r>
              <w:rPr>
                <w:spacing w:val="-6"/>
              </w:rPr>
              <w:t xml:space="preserve"> </w:t>
            </w:r>
            <w:r>
              <w:t>respektive</w:t>
            </w:r>
            <w:r>
              <w:rPr>
                <w:spacing w:val="-5"/>
              </w:rPr>
              <w:t xml:space="preserve"> </w:t>
            </w:r>
            <w:r>
              <w:t>adressat</w:t>
            </w:r>
            <w:r>
              <w:rPr>
                <w:spacing w:val="-8"/>
              </w:rPr>
              <w:t xml:space="preserve"> </w:t>
            </w:r>
            <w:r>
              <w:t>i</w:t>
            </w:r>
            <w:r>
              <w:rPr>
                <w:spacing w:val="-3"/>
              </w:rPr>
              <w:t xml:space="preserve"> </w:t>
            </w:r>
            <w:r>
              <w:t>varje</w:t>
            </w:r>
          </w:p>
          <w:p w14:paraId="3729B102" w14:textId="3A2DE995" w:rsidR="00AB2222" w:rsidRDefault="00EC4477">
            <w:pPr>
              <w:pStyle w:val="TableParagraph"/>
              <w:spacing w:before="0" w:line="276" w:lineRule="exact"/>
              <w:ind w:left="108"/>
            </w:pPr>
            <w:r>
              <w:t>e</w:t>
            </w:r>
            <w:r w:rsidR="000E2FE4">
              <w:t>n</w:t>
            </w:r>
            <w:r>
              <w:t>skilt</w:t>
            </w:r>
            <w:r>
              <w:rPr>
                <w:spacing w:val="-3"/>
              </w:rPr>
              <w:t xml:space="preserve"> </w:t>
            </w:r>
            <w:r>
              <w:rPr>
                <w:spacing w:val="-2"/>
              </w:rPr>
              <w:t>ärende.</w:t>
            </w:r>
          </w:p>
        </w:tc>
        <w:tc>
          <w:tcPr>
            <w:tcW w:w="2406" w:type="dxa"/>
          </w:tcPr>
          <w:p w14:paraId="55787357" w14:textId="77777777" w:rsidR="00AB2222" w:rsidRDefault="00EC4477">
            <w:pPr>
              <w:pStyle w:val="TableParagraph"/>
            </w:pPr>
            <w:r>
              <w:rPr>
                <w:spacing w:val="-2"/>
              </w:rPr>
              <w:t>Sektionschef</w:t>
            </w:r>
          </w:p>
        </w:tc>
      </w:tr>
      <w:tr w:rsidR="00AB2222" w14:paraId="43A5D8F7" w14:textId="77777777" w:rsidTr="03626B93">
        <w:trPr>
          <w:trHeight w:val="1780"/>
        </w:trPr>
        <w:tc>
          <w:tcPr>
            <w:tcW w:w="871" w:type="dxa"/>
          </w:tcPr>
          <w:p w14:paraId="2215190D" w14:textId="77777777" w:rsidR="00AB2222" w:rsidRDefault="00EC4477">
            <w:pPr>
              <w:pStyle w:val="TableParagraph"/>
            </w:pPr>
            <w:r>
              <w:rPr>
                <w:spacing w:val="-4"/>
              </w:rPr>
              <w:t>25.5</w:t>
            </w:r>
          </w:p>
        </w:tc>
        <w:tc>
          <w:tcPr>
            <w:tcW w:w="1821" w:type="dxa"/>
          </w:tcPr>
          <w:p w14:paraId="1E6ED4D4" w14:textId="77777777" w:rsidR="00AB2222" w:rsidRDefault="00EC4477">
            <w:pPr>
              <w:pStyle w:val="TableParagraph"/>
              <w:ind w:left="105" w:right="357" w:hanging="2"/>
            </w:pPr>
            <w:r>
              <w:t xml:space="preserve">8 a kap. 2 § </w:t>
            </w:r>
            <w:r>
              <w:rPr>
                <w:spacing w:val="-2"/>
              </w:rPr>
              <w:t xml:space="preserve">förordningen </w:t>
            </w:r>
            <w:r>
              <w:t>(1980:789)</w:t>
            </w:r>
            <w:r>
              <w:rPr>
                <w:spacing w:val="-2"/>
              </w:rPr>
              <w:t xml:space="preserve"> </w:t>
            </w:r>
            <w:r>
              <w:rPr>
                <w:spacing w:val="-5"/>
              </w:rPr>
              <w:t>om</w:t>
            </w:r>
          </w:p>
          <w:p w14:paraId="1CE778F9" w14:textId="77777777" w:rsidR="00AB2222" w:rsidRDefault="00EC4477">
            <w:pPr>
              <w:pStyle w:val="TableParagraph"/>
              <w:spacing w:before="0"/>
              <w:ind w:left="105" w:right="211"/>
            </w:pPr>
            <w:r>
              <w:t>åtgärder mot förorening</w:t>
            </w:r>
            <w:r>
              <w:rPr>
                <w:spacing w:val="-14"/>
              </w:rPr>
              <w:t xml:space="preserve"> </w:t>
            </w:r>
            <w:r>
              <w:t>från</w:t>
            </w:r>
          </w:p>
          <w:p w14:paraId="7718A585" w14:textId="77777777" w:rsidR="00AB2222" w:rsidRDefault="00EC4477">
            <w:pPr>
              <w:pStyle w:val="TableParagraph"/>
              <w:spacing w:before="0" w:line="275" w:lineRule="exact"/>
              <w:ind w:left="105"/>
            </w:pPr>
            <w:r>
              <w:rPr>
                <w:spacing w:val="-2"/>
              </w:rPr>
              <w:t>fartyg.</w:t>
            </w:r>
          </w:p>
        </w:tc>
        <w:tc>
          <w:tcPr>
            <w:tcW w:w="4679" w:type="dxa"/>
          </w:tcPr>
          <w:p w14:paraId="0792E0F2" w14:textId="77777777" w:rsidR="00AB2222" w:rsidRDefault="00EC4477">
            <w:pPr>
              <w:pStyle w:val="TableParagraph"/>
              <w:ind w:left="108" w:right="124"/>
            </w:pPr>
            <w:r>
              <w:t>Besluta</w:t>
            </w:r>
            <w:r>
              <w:rPr>
                <w:spacing w:val="-8"/>
              </w:rPr>
              <w:t xml:space="preserve"> </w:t>
            </w:r>
            <w:r>
              <w:t>om</w:t>
            </w:r>
            <w:r>
              <w:rPr>
                <w:spacing w:val="-8"/>
              </w:rPr>
              <w:t xml:space="preserve"> </w:t>
            </w:r>
            <w:r>
              <w:t>sanktionsavgift</w:t>
            </w:r>
            <w:r>
              <w:rPr>
                <w:spacing w:val="-8"/>
              </w:rPr>
              <w:t xml:space="preserve"> </w:t>
            </w:r>
            <w:r>
              <w:t>vid</w:t>
            </w:r>
            <w:r>
              <w:rPr>
                <w:spacing w:val="-10"/>
              </w:rPr>
              <w:t xml:space="preserve"> </w:t>
            </w:r>
            <w:r>
              <w:t>underlåtelse att se till att det finns en anordning för mottagning av avfall från fartyg.</w:t>
            </w:r>
          </w:p>
        </w:tc>
        <w:tc>
          <w:tcPr>
            <w:tcW w:w="2406" w:type="dxa"/>
          </w:tcPr>
          <w:p w14:paraId="28CC60AF" w14:textId="77777777" w:rsidR="00AB2222" w:rsidRDefault="00EC4477">
            <w:pPr>
              <w:pStyle w:val="TableParagraph"/>
            </w:pPr>
            <w:r>
              <w:rPr>
                <w:spacing w:val="-2"/>
              </w:rPr>
              <w:t>Sektionschef</w:t>
            </w:r>
          </w:p>
        </w:tc>
      </w:tr>
      <w:tr w:rsidR="00AB2222" w14:paraId="4B0D693F" w14:textId="77777777" w:rsidTr="03626B93">
        <w:trPr>
          <w:trHeight w:val="1780"/>
        </w:trPr>
        <w:tc>
          <w:tcPr>
            <w:tcW w:w="871" w:type="dxa"/>
          </w:tcPr>
          <w:p w14:paraId="4C8148D5" w14:textId="77777777" w:rsidR="00AB2222" w:rsidRDefault="00EC4477">
            <w:pPr>
              <w:pStyle w:val="TableParagraph"/>
            </w:pPr>
            <w:r>
              <w:rPr>
                <w:spacing w:val="-4"/>
              </w:rPr>
              <w:t>25.6</w:t>
            </w:r>
          </w:p>
        </w:tc>
        <w:tc>
          <w:tcPr>
            <w:tcW w:w="1821" w:type="dxa"/>
          </w:tcPr>
          <w:p w14:paraId="16D3E9B3" w14:textId="77777777" w:rsidR="00AB2222" w:rsidRDefault="00EC4477">
            <w:pPr>
              <w:pStyle w:val="TableParagraph"/>
              <w:ind w:left="105" w:right="357" w:hanging="2"/>
            </w:pPr>
            <w:r>
              <w:t xml:space="preserve">8 a kap. 3 § </w:t>
            </w:r>
            <w:r>
              <w:rPr>
                <w:spacing w:val="-2"/>
              </w:rPr>
              <w:t xml:space="preserve">förordningen </w:t>
            </w:r>
            <w:r>
              <w:t>(1980:789)</w:t>
            </w:r>
            <w:r>
              <w:rPr>
                <w:spacing w:val="-2"/>
              </w:rPr>
              <w:t xml:space="preserve"> </w:t>
            </w:r>
            <w:r>
              <w:rPr>
                <w:spacing w:val="-5"/>
              </w:rPr>
              <w:t>om</w:t>
            </w:r>
          </w:p>
          <w:p w14:paraId="5AB93518" w14:textId="77777777" w:rsidR="00AB2222" w:rsidRDefault="00EC4477">
            <w:pPr>
              <w:pStyle w:val="TableParagraph"/>
              <w:spacing w:before="0"/>
              <w:ind w:left="105" w:right="211"/>
            </w:pPr>
            <w:r>
              <w:t>åtgärder mot förorening</w:t>
            </w:r>
            <w:r>
              <w:rPr>
                <w:spacing w:val="-14"/>
              </w:rPr>
              <w:t xml:space="preserve"> </w:t>
            </w:r>
            <w:r>
              <w:t>från</w:t>
            </w:r>
          </w:p>
          <w:p w14:paraId="0E36B4FC" w14:textId="77777777" w:rsidR="00AB2222" w:rsidRDefault="00EC4477">
            <w:pPr>
              <w:pStyle w:val="TableParagraph"/>
              <w:spacing w:before="0" w:line="275" w:lineRule="exact"/>
              <w:ind w:left="105"/>
            </w:pPr>
            <w:r>
              <w:rPr>
                <w:spacing w:val="-2"/>
              </w:rPr>
              <w:t>fartyg.</w:t>
            </w:r>
          </w:p>
        </w:tc>
        <w:tc>
          <w:tcPr>
            <w:tcW w:w="4679" w:type="dxa"/>
          </w:tcPr>
          <w:p w14:paraId="63C9E429" w14:textId="77777777" w:rsidR="00AB2222" w:rsidRDefault="00EC4477">
            <w:pPr>
              <w:pStyle w:val="TableParagraph"/>
              <w:ind w:left="108" w:right="124"/>
            </w:pPr>
            <w:r>
              <w:t>Besluta</w:t>
            </w:r>
            <w:r>
              <w:rPr>
                <w:spacing w:val="-8"/>
              </w:rPr>
              <w:t xml:space="preserve"> </w:t>
            </w:r>
            <w:r>
              <w:t>om</w:t>
            </w:r>
            <w:r>
              <w:rPr>
                <w:spacing w:val="-8"/>
              </w:rPr>
              <w:t xml:space="preserve"> </w:t>
            </w:r>
            <w:r>
              <w:t>sanktionsavgift</w:t>
            </w:r>
            <w:r>
              <w:rPr>
                <w:spacing w:val="-8"/>
              </w:rPr>
              <w:t xml:space="preserve"> </w:t>
            </w:r>
            <w:r>
              <w:t>vid</w:t>
            </w:r>
            <w:r>
              <w:rPr>
                <w:spacing w:val="-10"/>
              </w:rPr>
              <w:t xml:space="preserve"> </w:t>
            </w:r>
            <w:r>
              <w:t xml:space="preserve">underlåtelse att upprätta eller inneha en godkänd </w:t>
            </w:r>
            <w:r>
              <w:rPr>
                <w:spacing w:val="-2"/>
              </w:rPr>
              <w:t>avfallshanteringsplan</w:t>
            </w:r>
          </w:p>
        </w:tc>
        <w:tc>
          <w:tcPr>
            <w:tcW w:w="2406" w:type="dxa"/>
          </w:tcPr>
          <w:p w14:paraId="5342F713" w14:textId="77777777" w:rsidR="00AB2222" w:rsidRDefault="00EC4477">
            <w:pPr>
              <w:pStyle w:val="TableParagraph"/>
            </w:pPr>
            <w:r>
              <w:rPr>
                <w:spacing w:val="-2"/>
              </w:rPr>
              <w:t>Sektionschef</w:t>
            </w:r>
          </w:p>
        </w:tc>
      </w:tr>
    </w:tbl>
    <w:p w14:paraId="4612928F" w14:textId="77777777" w:rsidR="00AB2222" w:rsidRDefault="00AB2222"/>
    <w:p w14:paraId="774342CF" w14:textId="324B42A0" w:rsidR="008B34CA" w:rsidRDefault="008B34CA">
      <w:r>
        <w:rPr>
          <w:noProof/>
        </w:rPr>
        <mc:AlternateContent>
          <mc:Choice Requires="wps">
            <w:drawing>
              <wp:anchor distT="0" distB="0" distL="0" distR="0" simplePos="0" relativeHeight="251660325" behindDoc="1" locked="0" layoutInCell="1" allowOverlap="1" wp14:anchorId="0C47CAD2" wp14:editId="4AC008AA">
                <wp:simplePos x="0" y="0"/>
                <wp:positionH relativeFrom="page">
                  <wp:posOffset>1003300</wp:posOffset>
                </wp:positionH>
                <wp:positionV relativeFrom="paragraph">
                  <wp:posOffset>189865</wp:posOffset>
                </wp:positionV>
                <wp:extent cx="6089650" cy="704850"/>
                <wp:effectExtent l="0" t="0" r="25400" b="19050"/>
                <wp:wrapTopAndBottom/>
                <wp:docPr id="127865397" name="Textruta 127865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704850"/>
                        </a:xfrm>
                        <a:prstGeom prst="rect">
                          <a:avLst/>
                        </a:prstGeom>
                        <a:solidFill>
                          <a:srgbClr val="91CF50"/>
                        </a:solidFill>
                        <a:ln w="6096">
                          <a:solidFill>
                            <a:srgbClr val="000000"/>
                          </a:solidFill>
                          <a:prstDash val="solid"/>
                        </a:ln>
                      </wps:spPr>
                      <wps:txbx>
                        <w:txbxContent>
                          <w:p w14:paraId="73A8EAF9" w14:textId="16D0F11A" w:rsidR="008B34CA" w:rsidRDefault="008B34CA" w:rsidP="00376D5F">
                            <w:pPr>
                              <w:shd w:val="clear" w:color="auto" w:fill="92D050"/>
                              <w:spacing w:before="155"/>
                              <w:ind w:left="103"/>
                              <w:rPr>
                                <w:rFonts w:ascii="Book Antiqua"/>
                                <w:b/>
                                <w:color w:val="000000"/>
                                <w:sz w:val="32"/>
                              </w:rPr>
                            </w:pPr>
                            <w:r>
                              <w:rPr>
                                <w:rFonts w:ascii="Book Antiqua"/>
                                <w:b/>
                                <w:color w:val="000000"/>
                                <w:sz w:val="32"/>
                              </w:rPr>
                              <w:t>26</w:t>
                            </w:r>
                            <w:r>
                              <w:rPr>
                                <w:rFonts w:ascii="Book Antiqua"/>
                                <w:b/>
                                <w:color w:val="000000"/>
                                <w:spacing w:val="-1"/>
                                <w:sz w:val="32"/>
                              </w:rPr>
                              <w:t xml:space="preserve"> </w:t>
                            </w:r>
                            <w:r w:rsidRPr="008B34CA">
                              <w:rPr>
                                <w:rFonts w:ascii="Book Antiqua"/>
                                <w:b/>
                                <w:color w:val="000000"/>
                                <w:spacing w:val="-2"/>
                                <w:sz w:val="32"/>
                              </w:rPr>
                              <w:t>F</w:t>
                            </w:r>
                            <w:r w:rsidRPr="008B34CA">
                              <w:rPr>
                                <w:rFonts w:ascii="Book Antiqua"/>
                                <w:b/>
                                <w:color w:val="000000"/>
                                <w:spacing w:val="-2"/>
                                <w:sz w:val="32"/>
                              </w:rPr>
                              <w:t>ö</w:t>
                            </w:r>
                            <w:r w:rsidRPr="008B34CA">
                              <w:rPr>
                                <w:rFonts w:ascii="Book Antiqua"/>
                                <w:b/>
                                <w:color w:val="000000"/>
                                <w:spacing w:val="-2"/>
                                <w:sz w:val="32"/>
                              </w:rPr>
                              <w:t>rordning (2024:1212) med s</w:t>
                            </w:r>
                            <w:r w:rsidRPr="008B34CA">
                              <w:rPr>
                                <w:rFonts w:ascii="Book Antiqua"/>
                                <w:b/>
                                <w:color w:val="000000"/>
                                <w:spacing w:val="-2"/>
                                <w:sz w:val="32"/>
                              </w:rPr>
                              <w:t>ä</w:t>
                            </w:r>
                            <w:r w:rsidRPr="008B34CA">
                              <w:rPr>
                                <w:rFonts w:ascii="Book Antiqua"/>
                                <w:b/>
                                <w:color w:val="000000"/>
                                <w:spacing w:val="-2"/>
                                <w:sz w:val="32"/>
                              </w:rPr>
                              <w:t>rskilda best</w:t>
                            </w:r>
                            <w:r w:rsidRPr="008B34CA">
                              <w:rPr>
                                <w:rFonts w:ascii="Book Antiqua"/>
                                <w:b/>
                                <w:color w:val="000000"/>
                                <w:spacing w:val="-2"/>
                                <w:sz w:val="32"/>
                              </w:rPr>
                              <w:t>ä</w:t>
                            </w:r>
                            <w:r w:rsidRPr="008B34CA">
                              <w:rPr>
                                <w:rFonts w:ascii="Book Antiqua"/>
                                <w:b/>
                                <w:color w:val="000000"/>
                                <w:spacing w:val="-2"/>
                                <w:sz w:val="32"/>
                              </w:rPr>
                              <w:t>mmelser om anm</w:t>
                            </w:r>
                            <w:r w:rsidRPr="008B34CA">
                              <w:rPr>
                                <w:rFonts w:ascii="Book Antiqua"/>
                                <w:b/>
                                <w:color w:val="000000"/>
                                <w:spacing w:val="-2"/>
                                <w:sz w:val="32"/>
                              </w:rPr>
                              <w:t>ä</w:t>
                            </w:r>
                            <w:r w:rsidRPr="008B34CA">
                              <w:rPr>
                                <w:rFonts w:ascii="Book Antiqua"/>
                                <w:b/>
                                <w:color w:val="000000"/>
                                <w:spacing w:val="-2"/>
                                <w:sz w:val="32"/>
                              </w:rPr>
                              <w:t>lan av vissa f</w:t>
                            </w:r>
                            <w:r w:rsidRPr="008B34CA">
                              <w:rPr>
                                <w:rFonts w:ascii="Book Antiqua"/>
                                <w:b/>
                                <w:color w:val="000000"/>
                                <w:spacing w:val="-2"/>
                                <w:sz w:val="32"/>
                              </w:rPr>
                              <w:t>ö</w:t>
                            </w:r>
                            <w:r w:rsidRPr="008B34CA">
                              <w:rPr>
                                <w:rFonts w:ascii="Book Antiqua"/>
                                <w:b/>
                                <w:color w:val="000000"/>
                                <w:spacing w:val="-2"/>
                                <w:sz w:val="32"/>
                              </w:rPr>
                              <w:t>rsvarsverksamheter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47CAD2" id="Textruta 127865397" o:spid="_x0000_s1079" type="#_x0000_t202" style="position:absolute;margin-left:79pt;margin-top:14.95pt;width:479.5pt;height:55.5pt;z-index:-2516561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vV0gEAALoDAAAOAAAAZHJzL2Uyb0RvYy54bWysU8GO0zAQvSPxD5bvNOmqlDZquoJWRUgr&#10;WGnhA1zHaSwcj/G4Tfr3jJ20ZUF7WZGDM/a8PM97M1nd961hJ+VRgy35dJJzpqyESttDyX98371b&#10;cIZB2EoYsKrkZ4X8fv32zapzhbqDBkylPCMSi0XnSt6E4IosQ9moVuAEnLKUrMG3ItDWH7LKi47Y&#10;W5Pd5fk868BXzoNUiHS6HZJ8nfjrWsnwra5RBWZKTrWFtPq07uOarVeiOHjhGi3HMsQrqmiFtnTp&#10;lWorgmBHr/+harX0gFCHiYQ2g7rWUiUNpGaa/6XmqRFOJS1kDrqrTfj/aOXX05N79Cz0n6CnBiYR&#10;6B5A/kTyJuscFiMmeooFEjoK7WvfxjdJYPQheXu++qn6wCQdzvPFcv6eUpJyH/LZguJIevvaeQyf&#10;FbQsBiX31K9UgTg9YBigF0i8DMHoaqeNSRt/2G+MZydBvV1ON7sr+zOYsayLpSzng7YXKfL0jAU+&#10;o4glbAU2w1UpNcKMHT0abIkGhX7fM12VfDaLoHi0h+pMHnc0ZiXHX0fhFWfmi6U+xpm8BP4S7C+B&#10;D2YDaXKjYAsfjwFqnYy58Y4V0IAka8dhjhP45z6hbr/c+jcAAAD//wMAUEsDBBQABgAIAAAAIQC1&#10;dDgu4QAAAAsBAAAPAAAAZHJzL2Rvd25yZXYueG1sTI/NTsMwEITvSLyDtUhcEHVS8VOHOFVBVELi&#10;1LQP4CZLEhGvI9tpQ56e7QluO7uj2W/y9WR7cUIfOkca0kUCAqlydUeNhsN+e78CEaKh2vSOUMMP&#10;BlgX11e5yWp3ph2eytgIDqGQGQ1tjEMmZahatCYs3IDEty/nrYksfSNrb84cbnu5TJInaU1H/KE1&#10;A761WH2Xo9UwqvetKv3dvDl87vy+/Jhf4zRrfXszbV5ARJzinxku+IwOBTMd3Uh1ED3rxxV3iRqW&#10;SoG4GNL0mTdHnh4SBbLI5f8OxS8AAAD//wMAUEsBAi0AFAAGAAgAAAAhALaDOJL+AAAA4QEAABMA&#10;AAAAAAAAAAAAAAAAAAAAAFtDb250ZW50X1R5cGVzXS54bWxQSwECLQAUAAYACAAAACEAOP0h/9YA&#10;AACUAQAACwAAAAAAAAAAAAAAAAAvAQAAX3JlbHMvLnJlbHNQSwECLQAUAAYACAAAACEAJxAb1dIB&#10;AAC6AwAADgAAAAAAAAAAAAAAAAAuAgAAZHJzL2Uyb0RvYy54bWxQSwECLQAUAAYACAAAACEAtXQ4&#10;LuEAAAALAQAADwAAAAAAAAAAAAAAAAAsBAAAZHJzL2Rvd25yZXYueG1sUEsFBgAAAAAEAAQA8wAA&#10;ADoFAAAAAA==&#10;" fillcolor="#91cf50" strokeweight=".48pt">
                <v:path arrowok="t"/>
                <v:textbox inset="0,0,0,0">
                  <w:txbxContent>
                    <w:p w14:paraId="73A8EAF9" w14:textId="16D0F11A" w:rsidR="008B34CA" w:rsidRDefault="008B34CA" w:rsidP="00376D5F">
                      <w:pPr>
                        <w:shd w:val="clear" w:color="auto" w:fill="92D050"/>
                        <w:spacing w:before="155"/>
                        <w:ind w:left="103"/>
                        <w:rPr>
                          <w:rFonts w:ascii="Book Antiqua"/>
                          <w:b/>
                          <w:color w:val="000000"/>
                          <w:sz w:val="32"/>
                        </w:rPr>
                      </w:pPr>
                      <w:r>
                        <w:rPr>
                          <w:rFonts w:ascii="Book Antiqua"/>
                          <w:b/>
                          <w:color w:val="000000"/>
                          <w:sz w:val="32"/>
                        </w:rPr>
                        <w:t>26</w:t>
                      </w:r>
                      <w:r>
                        <w:rPr>
                          <w:rFonts w:ascii="Book Antiqua"/>
                          <w:b/>
                          <w:color w:val="000000"/>
                          <w:spacing w:val="-1"/>
                          <w:sz w:val="32"/>
                        </w:rPr>
                        <w:t xml:space="preserve"> </w:t>
                      </w:r>
                      <w:r w:rsidRPr="008B34CA">
                        <w:rPr>
                          <w:rFonts w:ascii="Book Antiqua"/>
                          <w:b/>
                          <w:color w:val="000000"/>
                          <w:spacing w:val="-2"/>
                          <w:sz w:val="32"/>
                        </w:rPr>
                        <w:t>F</w:t>
                      </w:r>
                      <w:r w:rsidRPr="008B34CA">
                        <w:rPr>
                          <w:rFonts w:ascii="Book Antiqua"/>
                          <w:b/>
                          <w:color w:val="000000"/>
                          <w:spacing w:val="-2"/>
                          <w:sz w:val="32"/>
                        </w:rPr>
                        <w:t>ö</w:t>
                      </w:r>
                      <w:r w:rsidRPr="008B34CA">
                        <w:rPr>
                          <w:rFonts w:ascii="Book Antiqua"/>
                          <w:b/>
                          <w:color w:val="000000"/>
                          <w:spacing w:val="-2"/>
                          <w:sz w:val="32"/>
                        </w:rPr>
                        <w:t>rordning (2024:1212) med s</w:t>
                      </w:r>
                      <w:r w:rsidRPr="008B34CA">
                        <w:rPr>
                          <w:rFonts w:ascii="Book Antiqua"/>
                          <w:b/>
                          <w:color w:val="000000"/>
                          <w:spacing w:val="-2"/>
                          <w:sz w:val="32"/>
                        </w:rPr>
                        <w:t>ä</w:t>
                      </w:r>
                      <w:r w:rsidRPr="008B34CA">
                        <w:rPr>
                          <w:rFonts w:ascii="Book Antiqua"/>
                          <w:b/>
                          <w:color w:val="000000"/>
                          <w:spacing w:val="-2"/>
                          <w:sz w:val="32"/>
                        </w:rPr>
                        <w:t>rskilda best</w:t>
                      </w:r>
                      <w:r w:rsidRPr="008B34CA">
                        <w:rPr>
                          <w:rFonts w:ascii="Book Antiqua"/>
                          <w:b/>
                          <w:color w:val="000000"/>
                          <w:spacing w:val="-2"/>
                          <w:sz w:val="32"/>
                        </w:rPr>
                        <w:t>ä</w:t>
                      </w:r>
                      <w:r w:rsidRPr="008B34CA">
                        <w:rPr>
                          <w:rFonts w:ascii="Book Antiqua"/>
                          <w:b/>
                          <w:color w:val="000000"/>
                          <w:spacing w:val="-2"/>
                          <w:sz w:val="32"/>
                        </w:rPr>
                        <w:t>mmelser om anm</w:t>
                      </w:r>
                      <w:r w:rsidRPr="008B34CA">
                        <w:rPr>
                          <w:rFonts w:ascii="Book Antiqua"/>
                          <w:b/>
                          <w:color w:val="000000"/>
                          <w:spacing w:val="-2"/>
                          <w:sz w:val="32"/>
                        </w:rPr>
                        <w:t>ä</w:t>
                      </w:r>
                      <w:r w:rsidRPr="008B34CA">
                        <w:rPr>
                          <w:rFonts w:ascii="Book Antiqua"/>
                          <w:b/>
                          <w:color w:val="000000"/>
                          <w:spacing w:val="-2"/>
                          <w:sz w:val="32"/>
                        </w:rPr>
                        <w:t>lan av vissa f</w:t>
                      </w:r>
                      <w:r w:rsidRPr="008B34CA">
                        <w:rPr>
                          <w:rFonts w:ascii="Book Antiqua"/>
                          <w:b/>
                          <w:color w:val="000000"/>
                          <w:spacing w:val="-2"/>
                          <w:sz w:val="32"/>
                        </w:rPr>
                        <w:t>ö</w:t>
                      </w:r>
                      <w:r w:rsidRPr="008B34CA">
                        <w:rPr>
                          <w:rFonts w:ascii="Book Antiqua"/>
                          <w:b/>
                          <w:color w:val="000000"/>
                          <w:spacing w:val="-2"/>
                          <w:sz w:val="32"/>
                        </w:rPr>
                        <w:t>rsvarsverksamheter</w:t>
                      </w:r>
                    </w:p>
                  </w:txbxContent>
                </v:textbox>
                <w10:wrap type="topAndBottom" anchorx="page"/>
              </v:shape>
            </w:pict>
          </mc:Fallback>
        </mc:AlternateContent>
      </w:r>
    </w:p>
    <w:p w14:paraId="050B61C5" w14:textId="77777777" w:rsidR="008B34CA" w:rsidRDefault="008B34CA"/>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21"/>
        <w:gridCol w:w="4679"/>
        <w:gridCol w:w="2406"/>
      </w:tblGrid>
      <w:tr w:rsidR="008B34CA" w14:paraId="7FCAAF23" w14:textId="77777777" w:rsidTr="00AA5F65">
        <w:trPr>
          <w:trHeight w:val="297"/>
        </w:trPr>
        <w:tc>
          <w:tcPr>
            <w:tcW w:w="871" w:type="dxa"/>
          </w:tcPr>
          <w:p w14:paraId="55E45EB9" w14:textId="77777777" w:rsidR="008B34CA" w:rsidRPr="002661A7" w:rsidRDefault="008B34CA" w:rsidP="00AA5F65">
            <w:pPr>
              <w:pStyle w:val="TableParagraph"/>
              <w:spacing w:before="25" w:line="251" w:lineRule="exact"/>
              <w:rPr>
                <w:rFonts w:ascii="Book Antiqua"/>
                <w:b/>
              </w:rPr>
            </w:pPr>
            <w:r w:rsidRPr="002661A7">
              <w:rPr>
                <w:rFonts w:ascii="Book Antiqua"/>
                <w:b/>
                <w:spacing w:val="-5"/>
              </w:rPr>
              <w:t>Nr</w:t>
            </w:r>
          </w:p>
        </w:tc>
        <w:tc>
          <w:tcPr>
            <w:tcW w:w="1821" w:type="dxa"/>
          </w:tcPr>
          <w:p w14:paraId="3512C14A" w14:textId="77777777" w:rsidR="008B34CA" w:rsidRPr="002661A7" w:rsidRDefault="008B34CA" w:rsidP="00AA5F65">
            <w:pPr>
              <w:pStyle w:val="TableParagraph"/>
              <w:spacing w:before="25" w:line="251" w:lineRule="exact"/>
              <w:ind w:left="104"/>
              <w:rPr>
                <w:rFonts w:ascii="Book Antiqua"/>
                <w:b/>
              </w:rPr>
            </w:pPr>
            <w:r w:rsidRPr="002661A7">
              <w:rPr>
                <w:rFonts w:ascii="Book Antiqua"/>
                <w:b/>
                <w:spacing w:val="-2"/>
              </w:rPr>
              <w:t>Paragraf</w:t>
            </w:r>
          </w:p>
        </w:tc>
        <w:tc>
          <w:tcPr>
            <w:tcW w:w="4679" w:type="dxa"/>
          </w:tcPr>
          <w:p w14:paraId="2B8E04CF" w14:textId="77777777" w:rsidR="008B34CA" w:rsidRPr="002661A7" w:rsidRDefault="008B34CA" w:rsidP="00AA5F65">
            <w:pPr>
              <w:pStyle w:val="TableParagraph"/>
              <w:spacing w:before="25" w:line="251" w:lineRule="exact"/>
              <w:ind w:left="109"/>
              <w:rPr>
                <w:rFonts w:ascii="Book Antiqua" w:hAnsi="Book Antiqua"/>
                <w:b/>
              </w:rPr>
            </w:pPr>
            <w:r w:rsidRPr="002661A7">
              <w:rPr>
                <w:rFonts w:ascii="Book Antiqua" w:hAnsi="Book Antiqua"/>
                <w:b/>
                <w:spacing w:val="-2"/>
              </w:rPr>
              <w:t>Beslutsrätt</w:t>
            </w:r>
          </w:p>
        </w:tc>
        <w:tc>
          <w:tcPr>
            <w:tcW w:w="2406" w:type="dxa"/>
          </w:tcPr>
          <w:p w14:paraId="025B3346" w14:textId="77777777" w:rsidR="008B34CA" w:rsidRPr="002661A7" w:rsidRDefault="008B34CA" w:rsidP="00AA5F65">
            <w:pPr>
              <w:pStyle w:val="TableParagraph"/>
              <w:spacing w:before="25" w:line="251" w:lineRule="exact"/>
              <w:rPr>
                <w:rFonts w:ascii="Book Antiqua"/>
                <w:b/>
              </w:rPr>
            </w:pPr>
            <w:r w:rsidRPr="002661A7">
              <w:rPr>
                <w:rFonts w:ascii="Book Antiqua"/>
                <w:b/>
                <w:spacing w:val="-2"/>
              </w:rPr>
              <w:t>Beslutsfattare</w:t>
            </w:r>
          </w:p>
        </w:tc>
      </w:tr>
      <w:tr w:rsidR="008B34CA" w14:paraId="79F9F21C" w14:textId="77777777" w:rsidTr="00AA5F65">
        <w:trPr>
          <w:trHeight w:val="1187"/>
        </w:trPr>
        <w:tc>
          <w:tcPr>
            <w:tcW w:w="871" w:type="dxa"/>
          </w:tcPr>
          <w:p w14:paraId="1DADC017" w14:textId="2F7B4D14" w:rsidR="008B34CA" w:rsidRPr="002661A7" w:rsidRDefault="008B34CA" w:rsidP="00AA5F65">
            <w:pPr>
              <w:pStyle w:val="TableParagraph"/>
            </w:pPr>
            <w:r w:rsidRPr="002661A7">
              <w:t>26.1</w:t>
            </w:r>
          </w:p>
        </w:tc>
        <w:tc>
          <w:tcPr>
            <w:tcW w:w="1821" w:type="dxa"/>
          </w:tcPr>
          <w:p w14:paraId="2A99E3B5" w14:textId="05682631" w:rsidR="008B34CA" w:rsidRPr="002661A7" w:rsidRDefault="008B34CA" w:rsidP="00AA5F65">
            <w:pPr>
              <w:pStyle w:val="TableParagraph"/>
              <w:spacing w:before="0" w:line="276" w:lineRule="exact"/>
              <w:ind w:left="105"/>
            </w:pPr>
            <w:r w:rsidRPr="002661A7">
              <w:t>10 § förordning (2024:1212) med särskilda bestämmelser om anmälan av vissa försvarsverksamheter, avseende anmälningar enligt 19 § (se även 6.4.2)</w:t>
            </w:r>
          </w:p>
        </w:tc>
        <w:tc>
          <w:tcPr>
            <w:tcW w:w="4679" w:type="dxa"/>
          </w:tcPr>
          <w:p w14:paraId="6CC1595D" w14:textId="1D465DF4" w:rsidR="008B34CA" w:rsidRPr="002661A7" w:rsidRDefault="008B34CA" w:rsidP="00AA5F65">
            <w:pPr>
              <w:pStyle w:val="TableParagraph"/>
              <w:ind w:left="108" w:right="124"/>
            </w:pPr>
            <w:r w:rsidRPr="002661A7">
              <w:t>Avge yttrande till Försvarsinspektören för hälsa och miljö i anmälningsärende angående ändring av tillståndspliktig verksamhet eller anmälningar enligt miljöprövningsförordningen.</w:t>
            </w:r>
          </w:p>
        </w:tc>
        <w:tc>
          <w:tcPr>
            <w:tcW w:w="2406" w:type="dxa"/>
          </w:tcPr>
          <w:p w14:paraId="508E30FB" w14:textId="2E2C5D81" w:rsidR="008B34CA" w:rsidRPr="002661A7" w:rsidRDefault="008B34CA" w:rsidP="00AA5F65">
            <w:pPr>
              <w:pStyle w:val="TableParagraph"/>
            </w:pPr>
            <w:r w:rsidRPr="002661A7">
              <w:t xml:space="preserve">Sektionschef </w:t>
            </w:r>
            <w:r w:rsidR="002C36CE" w:rsidRPr="002661A7">
              <w:rPr>
                <w:spacing w:val="-2"/>
              </w:rPr>
              <w:t>Miljöinspektör och Miljösamordnare</w:t>
            </w:r>
          </w:p>
        </w:tc>
      </w:tr>
    </w:tbl>
    <w:p w14:paraId="5C8B6B74" w14:textId="68977954" w:rsidR="008B34CA" w:rsidRDefault="008B34CA">
      <w:pPr>
        <w:sectPr w:rsidR="008B34CA">
          <w:headerReference w:type="default" r:id="rId13"/>
          <w:pgSz w:w="11910" w:h="16840"/>
          <w:pgMar w:top="1700" w:right="460" w:bottom="280" w:left="1440" w:header="708" w:footer="0" w:gutter="0"/>
          <w:cols w:space="720"/>
        </w:sectPr>
      </w:pPr>
    </w:p>
    <w:p w14:paraId="6BA62B9D" w14:textId="77777777" w:rsidR="00AB2222" w:rsidRDefault="00AB2222">
      <w:pPr>
        <w:pStyle w:val="Brdtext"/>
        <w:spacing w:before="136"/>
        <w:rPr>
          <w:sz w:val="32"/>
        </w:rPr>
      </w:pPr>
    </w:p>
    <w:p w14:paraId="60E40425" w14:textId="77777777" w:rsidR="00AB2222" w:rsidRDefault="00EC4477">
      <w:pPr>
        <w:pStyle w:val="Rubrik2"/>
        <w:spacing w:before="0"/>
        <w:ind w:left="261"/>
      </w:pPr>
      <w:r>
        <w:rPr>
          <w:spacing w:val="-2"/>
        </w:rPr>
        <w:t>Förkortningar</w:t>
      </w:r>
    </w:p>
    <w:p w14:paraId="267FDEAD" w14:textId="77777777" w:rsidR="00AB2222" w:rsidRDefault="00EC4477">
      <w:pPr>
        <w:pStyle w:val="Brdtext"/>
        <w:spacing w:before="277"/>
        <w:ind w:left="261"/>
      </w:pPr>
      <w:r>
        <w:t>I</w:t>
      </w:r>
      <w:r>
        <w:rPr>
          <w:spacing w:val="-6"/>
        </w:rPr>
        <w:t xml:space="preserve"> </w:t>
      </w:r>
      <w:r>
        <w:t>denna</w:t>
      </w:r>
      <w:r>
        <w:rPr>
          <w:spacing w:val="-5"/>
        </w:rPr>
        <w:t xml:space="preserve"> </w:t>
      </w:r>
      <w:r>
        <w:t>delegationsordning</w:t>
      </w:r>
      <w:r>
        <w:rPr>
          <w:spacing w:val="-7"/>
        </w:rPr>
        <w:t xml:space="preserve"> </w:t>
      </w:r>
      <w:r>
        <w:t>används</w:t>
      </w:r>
      <w:r>
        <w:rPr>
          <w:spacing w:val="-5"/>
        </w:rPr>
        <w:t xml:space="preserve"> </w:t>
      </w:r>
      <w:r>
        <w:t>följande</w:t>
      </w:r>
      <w:r>
        <w:rPr>
          <w:spacing w:val="-6"/>
        </w:rPr>
        <w:t xml:space="preserve"> </w:t>
      </w:r>
      <w:r>
        <w:rPr>
          <w:spacing w:val="-2"/>
        </w:rPr>
        <w:t>förkortningar</w:t>
      </w:r>
    </w:p>
    <w:p w14:paraId="128E6785" w14:textId="77777777" w:rsidR="00AB2222" w:rsidRDefault="00AB2222">
      <w:pPr>
        <w:pStyle w:val="Brdtext"/>
        <w:spacing w:before="12"/>
        <w:rPr>
          <w:sz w:val="17"/>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6480"/>
      </w:tblGrid>
      <w:tr w:rsidR="00AB2222" w14:paraId="695D3D0B" w14:textId="77777777">
        <w:trPr>
          <w:trHeight w:val="510"/>
        </w:trPr>
        <w:tc>
          <w:tcPr>
            <w:tcW w:w="3127" w:type="dxa"/>
          </w:tcPr>
          <w:p w14:paraId="7C261688" w14:textId="77777777" w:rsidR="00AB2222" w:rsidRDefault="00EC4477">
            <w:pPr>
              <w:pStyle w:val="TableParagraph"/>
              <w:rPr>
                <w:sz w:val="20"/>
              </w:rPr>
            </w:pPr>
            <w:r>
              <w:rPr>
                <w:spacing w:val="-5"/>
                <w:sz w:val="20"/>
              </w:rPr>
              <w:t>AF</w:t>
            </w:r>
          </w:p>
        </w:tc>
        <w:tc>
          <w:tcPr>
            <w:tcW w:w="6480" w:type="dxa"/>
          </w:tcPr>
          <w:p w14:paraId="5C3B489B" w14:textId="77777777" w:rsidR="00AB2222" w:rsidRDefault="00EC4477">
            <w:pPr>
              <w:pStyle w:val="TableParagraph"/>
              <w:rPr>
                <w:sz w:val="20"/>
              </w:rPr>
            </w:pPr>
            <w:r>
              <w:rPr>
                <w:spacing w:val="-2"/>
                <w:sz w:val="20"/>
              </w:rPr>
              <w:t>Avfallsförordningen</w:t>
            </w:r>
            <w:r>
              <w:rPr>
                <w:spacing w:val="22"/>
                <w:sz w:val="20"/>
              </w:rPr>
              <w:t xml:space="preserve"> </w:t>
            </w:r>
            <w:r>
              <w:rPr>
                <w:spacing w:val="-2"/>
                <w:sz w:val="20"/>
              </w:rPr>
              <w:t>(2020:614)</w:t>
            </w:r>
          </w:p>
        </w:tc>
      </w:tr>
      <w:tr w:rsidR="00AB2222" w14:paraId="3EE2DAC7" w14:textId="77777777">
        <w:trPr>
          <w:trHeight w:val="510"/>
        </w:trPr>
        <w:tc>
          <w:tcPr>
            <w:tcW w:w="3127" w:type="dxa"/>
          </w:tcPr>
          <w:p w14:paraId="38FBCDED" w14:textId="77777777" w:rsidR="00AB2222" w:rsidRDefault="00EC4477">
            <w:pPr>
              <w:pStyle w:val="TableParagraph"/>
              <w:rPr>
                <w:sz w:val="20"/>
              </w:rPr>
            </w:pPr>
            <w:r>
              <w:rPr>
                <w:spacing w:val="-5"/>
                <w:sz w:val="20"/>
              </w:rPr>
              <w:t>AL</w:t>
            </w:r>
          </w:p>
        </w:tc>
        <w:tc>
          <w:tcPr>
            <w:tcW w:w="6480" w:type="dxa"/>
          </w:tcPr>
          <w:p w14:paraId="2F17CB66" w14:textId="77777777" w:rsidR="00AB2222" w:rsidRDefault="00EC4477">
            <w:pPr>
              <w:pStyle w:val="TableParagraph"/>
              <w:rPr>
                <w:sz w:val="20"/>
              </w:rPr>
            </w:pPr>
            <w:proofErr w:type="spellStart"/>
            <w:r>
              <w:rPr>
                <w:spacing w:val="-2"/>
                <w:sz w:val="20"/>
              </w:rPr>
              <w:t>Anläggningslagen</w:t>
            </w:r>
            <w:proofErr w:type="spellEnd"/>
            <w:r>
              <w:rPr>
                <w:spacing w:val="18"/>
                <w:sz w:val="20"/>
              </w:rPr>
              <w:t xml:space="preserve"> </w:t>
            </w:r>
            <w:r>
              <w:rPr>
                <w:spacing w:val="-2"/>
                <w:sz w:val="20"/>
              </w:rPr>
              <w:t>(1973:1149)</w:t>
            </w:r>
          </w:p>
        </w:tc>
      </w:tr>
      <w:tr w:rsidR="00AB2222" w14:paraId="0383C9D0" w14:textId="77777777">
        <w:trPr>
          <w:trHeight w:val="510"/>
        </w:trPr>
        <w:tc>
          <w:tcPr>
            <w:tcW w:w="3127" w:type="dxa"/>
          </w:tcPr>
          <w:p w14:paraId="1FEFCC27" w14:textId="77777777" w:rsidR="00AB2222" w:rsidRDefault="00EC4477">
            <w:pPr>
              <w:pStyle w:val="TableParagraph"/>
              <w:rPr>
                <w:sz w:val="20"/>
              </w:rPr>
            </w:pPr>
            <w:r>
              <w:rPr>
                <w:spacing w:val="-5"/>
                <w:sz w:val="20"/>
              </w:rPr>
              <w:t>ALO</w:t>
            </w:r>
          </w:p>
        </w:tc>
        <w:tc>
          <w:tcPr>
            <w:tcW w:w="6480" w:type="dxa"/>
          </w:tcPr>
          <w:p w14:paraId="4D77AF10" w14:textId="77777777" w:rsidR="00AB2222" w:rsidRDefault="00EC4477">
            <w:pPr>
              <w:pStyle w:val="TableParagraph"/>
              <w:rPr>
                <w:sz w:val="20"/>
              </w:rPr>
            </w:pPr>
            <w:r>
              <w:rPr>
                <w:sz w:val="20"/>
              </w:rPr>
              <w:t>Allmänna</w:t>
            </w:r>
            <w:r>
              <w:rPr>
                <w:spacing w:val="-7"/>
                <w:sz w:val="20"/>
              </w:rPr>
              <w:t xml:space="preserve"> </w:t>
            </w:r>
            <w:r>
              <w:rPr>
                <w:sz w:val="20"/>
              </w:rPr>
              <w:t>lokala</w:t>
            </w:r>
            <w:r>
              <w:rPr>
                <w:spacing w:val="-9"/>
                <w:sz w:val="20"/>
              </w:rPr>
              <w:t xml:space="preserve"> </w:t>
            </w:r>
            <w:r>
              <w:rPr>
                <w:sz w:val="20"/>
              </w:rPr>
              <w:t>ordningsföreskrifter</w:t>
            </w:r>
            <w:r>
              <w:rPr>
                <w:spacing w:val="-8"/>
                <w:sz w:val="20"/>
              </w:rPr>
              <w:t xml:space="preserve"> </w:t>
            </w:r>
            <w:r>
              <w:rPr>
                <w:sz w:val="20"/>
              </w:rPr>
              <w:t>för</w:t>
            </w:r>
            <w:r>
              <w:rPr>
                <w:spacing w:val="-7"/>
                <w:sz w:val="20"/>
              </w:rPr>
              <w:t xml:space="preserve"> </w:t>
            </w:r>
            <w:r>
              <w:rPr>
                <w:sz w:val="20"/>
              </w:rPr>
              <w:t>Luleå</w:t>
            </w:r>
            <w:r>
              <w:rPr>
                <w:spacing w:val="-7"/>
                <w:sz w:val="20"/>
              </w:rPr>
              <w:t xml:space="preserve"> </w:t>
            </w:r>
            <w:r>
              <w:rPr>
                <w:spacing w:val="-2"/>
                <w:sz w:val="20"/>
              </w:rPr>
              <w:t>kommun</w:t>
            </w:r>
          </w:p>
        </w:tc>
      </w:tr>
      <w:tr w:rsidR="00AB2222" w14:paraId="52CAD902" w14:textId="77777777">
        <w:trPr>
          <w:trHeight w:val="508"/>
        </w:trPr>
        <w:tc>
          <w:tcPr>
            <w:tcW w:w="3127" w:type="dxa"/>
          </w:tcPr>
          <w:p w14:paraId="71E1F199" w14:textId="77777777" w:rsidR="00AB2222" w:rsidRDefault="00EC4477">
            <w:pPr>
              <w:pStyle w:val="TableParagraph"/>
              <w:rPr>
                <w:sz w:val="20"/>
              </w:rPr>
            </w:pPr>
            <w:r>
              <w:rPr>
                <w:spacing w:val="-5"/>
                <w:sz w:val="20"/>
              </w:rPr>
              <w:t>ALK</w:t>
            </w:r>
          </w:p>
        </w:tc>
        <w:tc>
          <w:tcPr>
            <w:tcW w:w="6480" w:type="dxa"/>
          </w:tcPr>
          <w:p w14:paraId="03FE6DE7" w14:textId="77777777" w:rsidR="00AB2222" w:rsidRDefault="00EC4477">
            <w:pPr>
              <w:pStyle w:val="TableParagraph"/>
              <w:rPr>
                <w:sz w:val="20"/>
              </w:rPr>
            </w:pPr>
            <w:r>
              <w:rPr>
                <w:sz w:val="20"/>
              </w:rPr>
              <w:t>Alkohollagen</w:t>
            </w:r>
            <w:r>
              <w:rPr>
                <w:spacing w:val="-12"/>
                <w:sz w:val="20"/>
              </w:rPr>
              <w:t xml:space="preserve"> </w:t>
            </w:r>
            <w:r>
              <w:rPr>
                <w:spacing w:val="-2"/>
                <w:sz w:val="20"/>
              </w:rPr>
              <w:t>(2010:1622)</w:t>
            </w:r>
          </w:p>
        </w:tc>
      </w:tr>
      <w:tr w:rsidR="00AB2222" w14:paraId="6B590887" w14:textId="77777777">
        <w:trPr>
          <w:trHeight w:val="510"/>
        </w:trPr>
        <w:tc>
          <w:tcPr>
            <w:tcW w:w="3127" w:type="dxa"/>
          </w:tcPr>
          <w:p w14:paraId="4AF4145E" w14:textId="77777777" w:rsidR="00AB2222" w:rsidRDefault="00EC4477">
            <w:pPr>
              <w:pStyle w:val="TableParagraph"/>
              <w:spacing w:before="3"/>
              <w:rPr>
                <w:sz w:val="20"/>
              </w:rPr>
            </w:pPr>
            <w:r>
              <w:rPr>
                <w:spacing w:val="-5"/>
                <w:sz w:val="20"/>
              </w:rPr>
              <w:t>ALF</w:t>
            </w:r>
          </w:p>
        </w:tc>
        <w:tc>
          <w:tcPr>
            <w:tcW w:w="6480" w:type="dxa"/>
          </w:tcPr>
          <w:p w14:paraId="10BE308B" w14:textId="77777777" w:rsidR="00AB2222" w:rsidRDefault="00EC4477">
            <w:pPr>
              <w:pStyle w:val="TableParagraph"/>
              <w:spacing w:before="3"/>
              <w:rPr>
                <w:sz w:val="20"/>
              </w:rPr>
            </w:pPr>
            <w:r>
              <w:rPr>
                <w:spacing w:val="-2"/>
                <w:sz w:val="20"/>
              </w:rPr>
              <w:t>Alkoholförordningen</w:t>
            </w:r>
            <w:r>
              <w:rPr>
                <w:spacing w:val="19"/>
                <w:sz w:val="20"/>
              </w:rPr>
              <w:t xml:space="preserve"> </w:t>
            </w:r>
            <w:r>
              <w:rPr>
                <w:spacing w:val="-2"/>
                <w:sz w:val="20"/>
              </w:rPr>
              <w:t>(2010:1636)</w:t>
            </w:r>
          </w:p>
        </w:tc>
      </w:tr>
      <w:tr w:rsidR="00AB2222" w14:paraId="57C3B825" w14:textId="77777777">
        <w:trPr>
          <w:trHeight w:val="820"/>
        </w:trPr>
        <w:tc>
          <w:tcPr>
            <w:tcW w:w="3127" w:type="dxa"/>
          </w:tcPr>
          <w:p w14:paraId="51A9208C" w14:textId="77777777" w:rsidR="00AB2222" w:rsidRDefault="00EC4477">
            <w:pPr>
              <w:pStyle w:val="TableParagraph"/>
              <w:rPr>
                <w:sz w:val="20"/>
              </w:rPr>
            </w:pPr>
            <w:r>
              <w:rPr>
                <w:sz w:val="20"/>
              </w:rPr>
              <w:t>BFS</w:t>
            </w:r>
            <w:r>
              <w:rPr>
                <w:spacing w:val="-4"/>
                <w:sz w:val="20"/>
              </w:rPr>
              <w:t xml:space="preserve"> </w:t>
            </w:r>
            <w:r>
              <w:rPr>
                <w:spacing w:val="-2"/>
                <w:sz w:val="20"/>
              </w:rPr>
              <w:t>2011:10</w:t>
            </w:r>
          </w:p>
        </w:tc>
        <w:tc>
          <w:tcPr>
            <w:tcW w:w="6480" w:type="dxa"/>
          </w:tcPr>
          <w:p w14:paraId="60527E4A" w14:textId="77777777" w:rsidR="00AB2222" w:rsidRDefault="00EC4477">
            <w:pPr>
              <w:pStyle w:val="TableParagraph"/>
              <w:spacing w:before="0" w:line="280" w:lineRule="auto"/>
              <w:ind w:left="108"/>
              <w:rPr>
                <w:sz w:val="20"/>
              </w:rPr>
            </w:pPr>
            <w:r>
              <w:rPr>
                <w:sz w:val="20"/>
              </w:rPr>
              <w:t>Boverkets</w:t>
            </w:r>
            <w:r>
              <w:rPr>
                <w:spacing w:val="-6"/>
                <w:sz w:val="20"/>
              </w:rPr>
              <w:t xml:space="preserve"> </w:t>
            </w:r>
            <w:r>
              <w:rPr>
                <w:sz w:val="20"/>
              </w:rPr>
              <w:t>föreskrifter</w:t>
            </w:r>
            <w:r>
              <w:rPr>
                <w:spacing w:val="-4"/>
                <w:sz w:val="20"/>
              </w:rPr>
              <w:t xml:space="preserve"> </w:t>
            </w:r>
            <w:r>
              <w:rPr>
                <w:sz w:val="20"/>
              </w:rPr>
              <w:t>2011:10,</w:t>
            </w:r>
            <w:r>
              <w:rPr>
                <w:spacing w:val="-6"/>
                <w:sz w:val="20"/>
              </w:rPr>
              <w:t xml:space="preserve"> </w:t>
            </w:r>
            <w:r>
              <w:rPr>
                <w:sz w:val="20"/>
              </w:rPr>
              <w:t>omtryck</w:t>
            </w:r>
            <w:r>
              <w:rPr>
                <w:spacing w:val="-7"/>
                <w:sz w:val="20"/>
              </w:rPr>
              <w:t xml:space="preserve"> </w:t>
            </w:r>
            <w:r>
              <w:rPr>
                <w:sz w:val="20"/>
              </w:rPr>
              <w:t>2015:6,</w:t>
            </w:r>
            <w:r>
              <w:rPr>
                <w:spacing w:val="-6"/>
                <w:sz w:val="20"/>
              </w:rPr>
              <w:t xml:space="preserve"> </w:t>
            </w:r>
            <w:r>
              <w:rPr>
                <w:sz w:val="20"/>
              </w:rPr>
              <w:t>om</w:t>
            </w:r>
            <w:r>
              <w:rPr>
                <w:spacing w:val="-6"/>
                <w:sz w:val="20"/>
              </w:rPr>
              <w:t xml:space="preserve"> </w:t>
            </w:r>
            <w:r>
              <w:rPr>
                <w:sz w:val="20"/>
              </w:rPr>
              <w:t>tillämpning</w:t>
            </w:r>
            <w:r>
              <w:rPr>
                <w:spacing w:val="-7"/>
                <w:sz w:val="20"/>
              </w:rPr>
              <w:t xml:space="preserve"> </w:t>
            </w:r>
            <w:r>
              <w:rPr>
                <w:sz w:val="20"/>
              </w:rPr>
              <w:t>av europeiska konstruktionsstandarder (eurokoder)</w:t>
            </w:r>
          </w:p>
        </w:tc>
      </w:tr>
      <w:tr w:rsidR="00AB2222" w14:paraId="78E54910" w14:textId="77777777">
        <w:trPr>
          <w:trHeight w:val="820"/>
        </w:trPr>
        <w:tc>
          <w:tcPr>
            <w:tcW w:w="3127" w:type="dxa"/>
          </w:tcPr>
          <w:p w14:paraId="0A7C466D" w14:textId="77777777" w:rsidR="00AB2222" w:rsidRDefault="00EC4477">
            <w:pPr>
              <w:pStyle w:val="TableParagraph"/>
              <w:rPr>
                <w:sz w:val="20"/>
              </w:rPr>
            </w:pPr>
            <w:r>
              <w:rPr>
                <w:sz w:val="20"/>
              </w:rPr>
              <w:t>BFS</w:t>
            </w:r>
            <w:r>
              <w:rPr>
                <w:spacing w:val="-4"/>
                <w:sz w:val="20"/>
              </w:rPr>
              <w:t xml:space="preserve"> </w:t>
            </w:r>
            <w:r>
              <w:rPr>
                <w:spacing w:val="-2"/>
                <w:sz w:val="20"/>
              </w:rPr>
              <w:t>2011:12</w:t>
            </w:r>
          </w:p>
        </w:tc>
        <w:tc>
          <w:tcPr>
            <w:tcW w:w="6480" w:type="dxa"/>
          </w:tcPr>
          <w:p w14:paraId="5CA6750D" w14:textId="77777777" w:rsidR="00AB2222" w:rsidRDefault="00EC4477">
            <w:pPr>
              <w:pStyle w:val="TableParagraph"/>
              <w:spacing w:before="0" w:line="280" w:lineRule="auto"/>
              <w:ind w:left="108"/>
              <w:rPr>
                <w:sz w:val="20"/>
              </w:rPr>
            </w:pPr>
            <w:r>
              <w:rPr>
                <w:sz w:val="20"/>
              </w:rPr>
              <w:t>Boverkets</w:t>
            </w:r>
            <w:r>
              <w:rPr>
                <w:spacing w:val="-6"/>
                <w:sz w:val="20"/>
              </w:rPr>
              <w:t xml:space="preserve"> </w:t>
            </w:r>
            <w:r>
              <w:rPr>
                <w:sz w:val="20"/>
              </w:rPr>
              <w:t>föreskrifter</w:t>
            </w:r>
            <w:r>
              <w:rPr>
                <w:spacing w:val="-4"/>
                <w:sz w:val="20"/>
              </w:rPr>
              <w:t xml:space="preserve"> </w:t>
            </w:r>
            <w:r>
              <w:rPr>
                <w:sz w:val="20"/>
              </w:rPr>
              <w:t>och</w:t>
            </w:r>
            <w:r>
              <w:rPr>
                <w:spacing w:val="-6"/>
                <w:sz w:val="20"/>
              </w:rPr>
              <w:t xml:space="preserve"> </w:t>
            </w:r>
            <w:r>
              <w:rPr>
                <w:sz w:val="20"/>
              </w:rPr>
              <w:t>allmänna</w:t>
            </w:r>
            <w:r>
              <w:rPr>
                <w:spacing w:val="-4"/>
                <w:sz w:val="20"/>
              </w:rPr>
              <w:t xml:space="preserve"> </w:t>
            </w:r>
            <w:r>
              <w:rPr>
                <w:sz w:val="20"/>
              </w:rPr>
              <w:t>råd</w:t>
            </w:r>
            <w:r>
              <w:rPr>
                <w:spacing w:val="-4"/>
                <w:sz w:val="20"/>
              </w:rPr>
              <w:t xml:space="preserve"> </w:t>
            </w:r>
            <w:r>
              <w:rPr>
                <w:sz w:val="20"/>
              </w:rPr>
              <w:t>(2011:12)</w:t>
            </w:r>
            <w:r>
              <w:rPr>
                <w:spacing w:val="-4"/>
                <w:sz w:val="20"/>
              </w:rPr>
              <w:t xml:space="preserve"> </w:t>
            </w:r>
            <w:r>
              <w:rPr>
                <w:sz w:val="20"/>
              </w:rPr>
              <w:t>om</w:t>
            </w:r>
            <w:r>
              <w:rPr>
                <w:spacing w:val="-6"/>
                <w:sz w:val="20"/>
              </w:rPr>
              <w:t xml:space="preserve"> </w:t>
            </w:r>
            <w:r>
              <w:rPr>
                <w:sz w:val="20"/>
              </w:rPr>
              <w:t>hissar</w:t>
            </w:r>
            <w:r>
              <w:rPr>
                <w:spacing w:val="-4"/>
                <w:sz w:val="20"/>
              </w:rPr>
              <w:t xml:space="preserve"> </w:t>
            </w:r>
            <w:r>
              <w:rPr>
                <w:sz w:val="20"/>
              </w:rPr>
              <w:t>och</w:t>
            </w:r>
            <w:r>
              <w:rPr>
                <w:spacing w:val="-6"/>
                <w:sz w:val="20"/>
              </w:rPr>
              <w:t xml:space="preserve"> </w:t>
            </w:r>
            <w:r>
              <w:rPr>
                <w:sz w:val="20"/>
              </w:rPr>
              <w:t>vissa andra motordrivna anordningar</w:t>
            </w:r>
          </w:p>
        </w:tc>
      </w:tr>
      <w:tr w:rsidR="00AB2222" w14:paraId="3F1332FD" w14:textId="77777777">
        <w:trPr>
          <w:trHeight w:val="820"/>
        </w:trPr>
        <w:tc>
          <w:tcPr>
            <w:tcW w:w="3127" w:type="dxa"/>
          </w:tcPr>
          <w:p w14:paraId="0F30E6BF" w14:textId="77777777" w:rsidR="00AB2222" w:rsidRDefault="00EC4477">
            <w:pPr>
              <w:pStyle w:val="TableParagraph"/>
              <w:spacing w:before="3"/>
              <w:rPr>
                <w:sz w:val="20"/>
              </w:rPr>
            </w:pPr>
            <w:r>
              <w:rPr>
                <w:sz w:val="20"/>
              </w:rPr>
              <w:t>BFS</w:t>
            </w:r>
            <w:r>
              <w:rPr>
                <w:spacing w:val="-4"/>
                <w:sz w:val="20"/>
              </w:rPr>
              <w:t xml:space="preserve"> </w:t>
            </w:r>
            <w:r>
              <w:rPr>
                <w:spacing w:val="-2"/>
                <w:sz w:val="20"/>
              </w:rPr>
              <w:t>2011:16</w:t>
            </w:r>
          </w:p>
        </w:tc>
        <w:tc>
          <w:tcPr>
            <w:tcW w:w="6480" w:type="dxa"/>
          </w:tcPr>
          <w:p w14:paraId="6210F1A5" w14:textId="77777777" w:rsidR="00AB2222" w:rsidRDefault="00EC4477">
            <w:pPr>
              <w:pStyle w:val="TableParagraph"/>
              <w:spacing w:line="278" w:lineRule="auto"/>
              <w:ind w:left="108"/>
              <w:rPr>
                <w:sz w:val="20"/>
              </w:rPr>
            </w:pPr>
            <w:r>
              <w:rPr>
                <w:sz w:val="20"/>
              </w:rPr>
              <w:t>Boverkets föreskrifter och allmänna råd om Funktionskontroll av Ventilationssystem,</w:t>
            </w:r>
            <w:r>
              <w:rPr>
                <w:spacing w:val="-4"/>
                <w:sz w:val="20"/>
              </w:rPr>
              <w:t xml:space="preserve"> </w:t>
            </w:r>
            <w:r>
              <w:rPr>
                <w:sz w:val="20"/>
              </w:rPr>
              <w:t>BFS</w:t>
            </w:r>
            <w:r>
              <w:rPr>
                <w:spacing w:val="-3"/>
                <w:sz w:val="20"/>
              </w:rPr>
              <w:t xml:space="preserve"> </w:t>
            </w:r>
            <w:r>
              <w:rPr>
                <w:sz w:val="20"/>
              </w:rPr>
              <w:t>2011:16</w:t>
            </w:r>
            <w:r>
              <w:rPr>
                <w:spacing w:val="-6"/>
                <w:sz w:val="20"/>
              </w:rPr>
              <w:t xml:space="preserve"> </w:t>
            </w:r>
            <w:r>
              <w:rPr>
                <w:sz w:val="20"/>
              </w:rPr>
              <w:t>med</w:t>
            </w:r>
            <w:r>
              <w:rPr>
                <w:spacing w:val="-6"/>
                <w:sz w:val="20"/>
              </w:rPr>
              <w:t xml:space="preserve"> </w:t>
            </w:r>
            <w:r>
              <w:rPr>
                <w:sz w:val="20"/>
              </w:rPr>
              <w:t>ändringar</w:t>
            </w:r>
            <w:r>
              <w:rPr>
                <w:spacing w:val="-5"/>
                <w:sz w:val="20"/>
              </w:rPr>
              <w:t xml:space="preserve"> </w:t>
            </w:r>
            <w:r>
              <w:rPr>
                <w:sz w:val="20"/>
              </w:rPr>
              <w:t>omtryckt</w:t>
            </w:r>
            <w:r>
              <w:rPr>
                <w:spacing w:val="-4"/>
                <w:sz w:val="20"/>
              </w:rPr>
              <w:t xml:space="preserve"> </w:t>
            </w:r>
            <w:r>
              <w:rPr>
                <w:sz w:val="20"/>
              </w:rPr>
              <w:t>i</w:t>
            </w:r>
            <w:r>
              <w:rPr>
                <w:spacing w:val="-6"/>
                <w:sz w:val="20"/>
              </w:rPr>
              <w:t xml:space="preserve"> </w:t>
            </w:r>
            <w:r>
              <w:rPr>
                <w:sz w:val="20"/>
              </w:rPr>
              <w:t>BFS</w:t>
            </w:r>
            <w:r>
              <w:rPr>
                <w:spacing w:val="-5"/>
                <w:sz w:val="20"/>
              </w:rPr>
              <w:t xml:space="preserve"> </w:t>
            </w:r>
            <w:r>
              <w:rPr>
                <w:sz w:val="20"/>
              </w:rPr>
              <w:t>2017:10</w:t>
            </w:r>
          </w:p>
        </w:tc>
      </w:tr>
      <w:tr w:rsidR="00AB2222" w14:paraId="097140C8" w14:textId="77777777">
        <w:trPr>
          <w:trHeight w:val="510"/>
        </w:trPr>
        <w:tc>
          <w:tcPr>
            <w:tcW w:w="3127" w:type="dxa"/>
          </w:tcPr>
          <w:p w14:paraId="5E97EAE6" w14:textId="77777777" w:rsidR="00AB2222" w:rsidRDefault="00EC4477">
            <w:pPr>
              <w:pStyle w:val="TableParagraph"/>
              <w:spacing w:before="3"/>
              <w:rPr>
                <w:sz w:val="20"/>
              </w:rPr>
            </w:pPr>
            <w:r>
              <w:rPr>
                <w:spacing w:val="-5"/>
                <w:sz w:val="20"/>
              </w:rPr>
              <w:t>BBR</w:t>
            </w:r>
          </w:p>
        </w:tc>
        <w:tc>
          <w:tcPr>
            <w:tcW w:w="6480" w:type="dxa"/>
          </w:tcPr>
          <w:p w14:paraId="051B7557" w14:textId="77777777" w:rsidR="00AB2222" w:rsidRDefault="00EC4477">
            <w:pPr>
              <w:pStyle w:val="TableParagraph"/>
              <w:spacing w:before="3"/>
              <w:ind w:left="108"/>
              <w:rPr>
                <w:sz w:val="20"/>
              </w:rPr>
            </w:pPr>
            <w:r>
              <w:rPr>
                <w:sz w:val="20"/>
              </w:rPr>
              <w:t>Boverkets</w:t>
            </w:r>
            <w:r>
              <w:rPr>
                <w:spacing w:val="-7"/>
                <w:sz w:val="20"/>
              </w:rPr>
              <w:t xml:space="preserve"> </w:t>
            </w:r>
            <w:r>
              <w:rPr>
                <w:sz w:val="20"/>
              </w:rPr>
              <w:t>byggregler</w:t>
            </w:r>
            <w:r>
              <w:rPr>
                <w:spacing w:val="-6"/>
                <w:sz w:val="20"/>
              </w:rPr>
              <w:t xml:space="preserve"> </w:t>
            </w:r>
            <w:r>
              <w:rPr>
                <w:sz w:val="20"/>
              </w:rPr>
              <w:t>(BFS</w:t>
            </w:r>
            <w:r>
              <w:rPr>
                <w:spacing w:val="-7"/>
                <w:sz w:val="20"/>
              </w:rPr>
              <w:t xml:space="preserve"> </w:t>
            </w:r>
            <w:r>
              <w:rPr>
                <w:sz w:val="20"/>
              </w:rPr>
              <w:t>2011:6)</w:t>
            </w:r>
            <w:r>
              <w:rPr>
                <w:spacing w:val="-6"/>
                <w:sz w:val="20"/>
              </w:rPr>
              <w:t xml:space="preserve"> </w:t>
            </w:r>
            <w:r>
              <w:rPr>
                <w:sz w:val="20"/>
              </w:rPr>
              <w:t>omtryckt</w:t>
            </w:r>
            <w:r>
              <w:rPr>
                <w:spacing w:val="-6"/>
                <w:sz w:val="20"/>
              </w:rPr>
              <w:t xml:space="preserve"> </w:t>
            </w:r>
            <w:r>
              <w:rPr>
                <w:spacing w:val="-2"/>
                <w:sz w:val="20"/>
              </w:rPr>
              <w:t>2014:3</w:t>
            </w:r>
          </w:p>
        </w:tc>
      </w:tr>
      <w:tr w:rsidR="00AB2222" w14:paraId="1BEE2150" w14:textId="77777777">
        <w:trPr>
          <w:trHeight w:val="510"/>
        </w:trPr>
        <w:tc>
          <w:tcPr>
            <w:tcW w:w="3127" w:type="dxa"/>
          </w:tcPr>
          <w:p w14:paraId="58CEF8A5" w14:textId="77777777" w:rsidR="00AB2222" w:rsidRDefault="00EC4477">
            <w:pPr>
              <w:pStyle w:val="TableParagraph"/>
              <w:rPr>
                <w:sz w:val="20"/>
              </w:rPr>
            </w:pPr>
            <w:r>
              <w:rPr>
                <w:spacing w:val="-5"/>
                <w:sz w:val="20"/>
              </w:rPr>
              <w:t>DF</w:t>
            </w:r>
          </w:p>
        </w:tc>
        <w:tc>
          <w:tcPr>
            <w:tcW w:w="6480" w:type="dxa"/>
          </w:tcPr>
          <w:p w14:paraId="1725B06E" w14:textId="77777777" w:rsidR="00AB2222" w:rsidRDefault="00EC4477">
            <w:pPr>
              <w:pStyle w:val="TableParagraph"/>
              <w:ind w:left="108"/>
              <w:rPr>
                <w:sz w:val="20"/>
              </w:rPr>
            </w:pPr>
            <w:r>
              <w:rPr>
                <w:spacing w:val="-2"/>
                <w:sz w:val="20"/>
              </w:rPr>
              <w:t>Delgivningsförordningen</w:t>
            </w:r>
            <w:r>
              <w:rPr>
                <w:spacing w:val="25"/>
                <w:sz w:val="20"/>
              </w:rPr>
              <w:t xml:space="preserve"> </w:t>
            </w:r>
            <w:r>
              <w:rPr>
                <w:spacing w:val="-2"/>
                <w:sz w:val="20"/>
              </w:rPr>
              <w:t>(2011:154)</w:t>
            </w:r>
          </w:p>
        </w:tc>
      </w:tr>
      <w:tr w:rsidR="00AB2222" w14:paraId="66272DDB" w14:textId="77777777">
        <w:trPr>
          <w:trHeight w:val="510"/>
        </w:trPr>
        <w:tc>
          <w:tcPr>
            <w:tcW w:w="3127" w:type="dxa"/>
          </w:tcPr>
          <w:p w14:paraId="1980BA21" w14:textId="77777777" w:rsidR="00AB2222" w:rsidRDefault="00EC4477">
            <w:pPr>
              <w:pStyle w:val="TableParagraph"/>
              <w:rPr>
                <w:sz w:val="20"/>
              </w:rPr>
            </w:pPr>
            <w:r>
              <w:rPr>
                <w:spacing w:val="-5"/>
                <w:sz w:val="20"/>
              </w:rPr>
              <w:t>DL</w:t>
            </w:r>
          </w:p>
        </w:tc>
        <w:tc>
          <w:tcPr>
            <w:tcW w:w="6480" w:type="dxa"/>
          </w:tcPr>
          <w:p w14:paraId="7A714313" w14:textId="77777777" w:rsidR="00AB2222" w:rsidRDefault="00EC4477">
            <w:pPr>
              <w:pStyle w:val="TableParagraph"/>
              <w:rPr>
                <w:sz w:val="20"/>
              </w:rPr>
            </w:pPr>
            <w:r>
              <w:rPr>
                <w:spacing w:val="-2"/>
                <w:sz w:val="20"/>
              </w:rPr>
              <w:t>Delgivningslagen</w:t>
            </w:r>
            <w:r>
              <w:rPr>
                <w:spacing w:val="17"/>
                <w:sz w:val="20"/>
              </w:rPr>
              <w:t xml:space="preserve"> </w:t>
            </w:r>
            <w:r>
              <w:rPr>
                <w:spacing w:val="-2"/>
                <w:sz w:val="20"/>
              </w:rPr>
              <w:t>(2010:1932)</w:t>
            </w:r>
          </w:p>
        </w:tc>
      </w:tr>
      <w:tr w:rsidR="00AB2222" w14:paraId="681C47EF" w14:textId="77777777">
        <w:trPr>
          <w:trHeight w:val="510"/>
        </w:trPr>
        <w:tc>
          <w:tcPr>
            <w:tcW w:w="3127" w:type="dxa"/>
          </w:tcPr>
          <w:p w14:paraId="08171170" w14:textId="77777777" w:rsidR="00AB2222" w:rsidRDefault="00EC4477">
            <w:pPr>
              <w:pStyle w:val="TableParagraph"/>
              <w:rPr>
                <w:sz w:val="20"/>
              </w:rPr>
            </w:pPr>
            <w:r>
              <w:rPr>
                <w:sz w:val="20"/>
              </w:rPr>
              <w:t>F</w:t>
            </w:r>
            <w:r>
              <w:rPr>
                <w:spacing w:val="-2"/>
                <w:sz w:val="20"/>
              </w:rPr>
              <w:t xml:space="preserve"> 2017/625</w:t>
            </w:r>
          </w:p>
        </w:tc>
        <w:tc>
          <w:tcPr>
            <w:tcW w:w="6480" w:type="dxa"/>
          </w:tcPr>
          <w:p w14:paraId="7804B839" w14:textId="77777777" w:rsidR="00AB2222" w:rsidRDefault="00EC4477">
            <w:pPr>
              <w:pStyle w:val="TableParagraph"/>
              <w:spacing w:before="0" w:line="268" w:lineRule="exact"/>
              <w:ind w:left="108"/>
              <w:rPr>
                <w:sz w:val="20"/>
              </w:rPr>
            </w:pPr>
            <w:r>
              <w:rPr>
                <w:spacing w:val="-2"/>
                <w:sz w:val="20"/>
              </w:rPr>
              <w:t>EU-förordning</w:t>
            </w:r>
            <w:r>
              <w:rPr>
                <w:spacing w:val="11"/>
                <w:sz w:val="20"/>
              </w:rPr>
              <w:t xml:space="preserve"> </w:t>
            </w:r>
            <w:r>
              <w:rPr>
                <w:spacing w:val="-2"/>
                <w:sz w:val="20"/>
              </w:rPr>
              <w:t>2017/625</w:t>
            </w:r>
          </w:p>
        </w:tc>
      </w:tr>
      <w:tr w:rsidR="00AB2222" w14:paraId="4901D30C" w14:textId="77777777">
        <w:trPr>
          <w:trHeight w:val="508"/>
        </w:trPr>
        <w:tc>
          <w:tcPr>
            <w:tcW w:w="3127" w:type="dxa"/>
          </w:tcPr>
          <w:p w14:paraId="200084F3" w14:textId="77777777" w:rsidR="00AB2222" w:rsidRDefault="00EC4477">
            <w:pPr>
              <w:pStyle w:val="TableParagraph"/>
              <w:rPr>
                <w:sz w:val="20"/>
              </w:rPr>
            </w:pPr>
            <w:r>
              <w:rPr>
                <w:spacing w:val="-4"/>
                <w:sz w:val="20"/>
              </w:rPr>
              <w:t>FALK</w:t>
            </w:r>
          </w:p>
        </w:tc>
        <w:tc>
          <w:tcPr>
            <w:tcW w:w="6480" w:type="dxa"/>
          </w:tcPr>
          <w:p w14:paraId="4EF9320C" w14:textId="77777777" w:rsidR="00AB2222" w:rsidRDefault="00EC4477">
            <w:pPr>
              <w:pStyle w:val="TableParagraph"/>
              <w:ind w:left="108"/>
              <w:rPr>
                <w:sz w:val="20"/>
              </w:rPr>
            </w:pPr>
            <w:r>
              <w:rPr>
                <w:sz w:val="20"/>
              </w:rPr>
              <w:t>Föreskrifter</w:t>
            </w:r>
            <w:r>
              <w:rPr>
                <w:spacing w:val="-7"/>
                <w:sz w:val="20"/>
              </w:rPr>
              <w:t xml:space="preserve"> </w:t>
            </w:r>
            <w:r>
              <w:rPr>
                <w:sz w:val="20"/>
              </w:rPr>
              <w:t>om</w:t>
            </w:r>
            <w:r>
              <w:rPr>
                <w:spacing w:val="-8"/>
                <w:sz w:val="20"/>
              </w:rPr>
              <w:t xml:space="preserve"> </w:t>
            </w:r>
            <w:r>
              <w:rPr>
                <w:sz w:val="20"/>
              </w:rPr>
              <w:t>avfallshantering</w:t>
            </w:r>
            <w:r>
              <w:rPr>
                <w:spacing w:val="-8"/>
                <w:sz w:val="20"/>
              </w:rPr>
              <w:t xml:space="preserve"> </w:t>
            </w:r>
            <w:r>
              <w:rPr>
                <w:sz w:val="20"/>
              </w:rPr>
              <w:t>för</w:t>
            </w:r>
            <w:r>
              <w:rPr>
                <w:spacing w:val="-6"/>
                <w:sz w:val="20"/>
              </w:rPr>
              <w:t xml:space="preserve"> </w:t>
            </w:r>
            <w:r>
              <w:rPr>
                <w:sz w:val="20"/>
              </w:rPr>
              <w:t>Luleå</w:t>
            </w:r>
            <w:r>
              <w:rPr>
                <w:spacing w:val="-7"/>
                <w:sz w:val="20"/>
              </w:rPr>
              <w:t xml:space="preserve"> </w:t>
            </w:r>
            <w:r>
              <w:rPr>
                <w:spacing w:val="-2"/>
                <w:sz w:val="20"/>
              </w:rPr>
              <w:t>kommun</w:t>
            </w:r>
          </w:p>
        </w:tc>
      </w:tr>
      <w:tr w:rsidR="00AB2222" w14:paraId="293B0C4E" w14:textId="77777777">
        <w:trPr>
          <w:trHeight w:val="510"/>
        </w:trPr>
        <w:tc>
          <w:tcPr>
            <w:tcW w:w="3127" w:type="dxa"/>
          </w:tcPr>
          <w:p w14:paraId="660A4148" w14:textId="77777777" w:rsidR="00AB2222" w:rsidRDefault="00EC4477">
            <w:pPr>
              <w:pStyle w:val="TableParagraph"/>
              <w:spacing w:before="3"/>
              <w:rPr>
                <w:sz w:val="20"/>
              </w:rPr>
            </w:pPr>
            <w:r>
              <w:rPr>
                <w:spacing w:val="-5"/>
                <w:sz w:val="20"/>
              </w:rPr>
              <w:t>FAM</w:t>
            </w:r>
          </w:p>
        </w:tc>
        <w:tc>
          <w:tcPr>
            <w:tcW w:w="6480" w:type="dxa"/>
          </w:tcPr>
          <w:p w14:paraId="327763C3" w14:textId="77777777" w:rsidR="00AB2222" w:rsidRDefault="00EC4477">
            <w:pPr>
              <w:pStyle w:val="TableParagraph"/>
              <w:spacing w:before="3"/>
              <w:rPr>
                <w:sz w:val="20"/>
              </w:rPr>
            </w:pPr>
            <w:r>
              <w:rPr>
                <w:sz w:val="20"/>
              </w:rPr>
              <w:t>Förordningen</w:t>
            </w:r>
            <w:r>
              <w:rPr>
                <w:spacing w:val="-9"/>
                <w:sz w:val="20"/>
              </w:rPr>
              <w:t xml:space="preserve"> </w:t>
            </w:r>
            <w:r>
              <w:rPr>
                <w:sz w:val="20"/>
              </w:rPr>
              <w:t>(2007:667)</w:t>
            </w:r>
            <w:r>
              <w:rPr>
                <w:spacing w:val="-6"/>
                <w:sz w:val="20"/>
              </w:rPr>
              <w:t xml:space="preserve"> </w:t>
            </w:r>
            <w:r>
              <w:rPr>
                <w:sz w:val="20"/>
              </w:rPr>
              <w:t>om</w:t>
            </w:r>
            <w:r>
              <w:rPr>
                <w:spacing w:val="-8"/>
                <w:sz w:val="20"/>
              </w:rPr>
              <w:t xml:space="preserve"> </w:t>
            </w:r>
            <w:r>
              <w:rPr>
                <w:sz w:val="20"/>
              </w:rPr>
              <w:t>allvarliga</w:t>
            </w:r>
            <w:r>
              <w:rPr>
                <w:spacing w:val="-7"/>
                <w:sz w:val="20"/>
              </w:rPr>
              <w:t xml:space="preserve"> </w:t>
            </w:r>
            <w:r>
              <w:rPr>
                <w:spacing w:val="-2"/>
                <w:sz w:val="20"/>
              </w:rPr>
              <w:t>miljöskador</w:t>
            </w:r>
          </w:p>
        </w:tc>
      </w:tr>
      <w:tr w:rsidR="00AB2222" w14:paraId="4F29A9BE" w14:textId="77777777">
        <w:trPr>
          <w:trHeight w:val="539"/>
        </w:trPr>
        <w:tc>
          <w:tcPr>
            <w:tcW w:w="3127" w:type="dxa"/>
          </w:tcPr>
          <w:p w14:paraId="5953C55B" w14:textId="77777777" w:rsidR="00AB2222" w:rsidRDefault="00EC4477">
            <w:pPr>
              <w:pStyle w:val="TableParagraph"/>
              <w:rPr>
                <w:sz w:val="20"/>
              </w:rPr>
            </w:pPr>
            <w:r>
              <w:rPr>
                <w:spacing w:val="-2"/>
                <w:sz w:val="20"/>
              </w:rPr>
              <w:t>FAOKL</w:t>
            </w:r>
          </w:p>
        </w:tc>
        <w:tc>
          <w:tcPr>
            <w:tcW w:w="6480" w:type="dxa"/>
          </w:tcPr>
          <w:p w14:paraId="7DC716A9" w14:textId="77777777" w:rsidR="00AB2222" w:rsidRDefault="00EC4477">
            <w:pPr>
              <w:pStyle w:val="TableParagraph"/>
              <w:spacing w:before="0" w:line="268" w:lineRule="exact"/>
              <w:ind w:left="108"/>
              <w:rPr>
                <w:sz w:val="20"/>
              </w:rPr>
            </w:pPr>
            <w:r>
              <w:rPr>
                <w:sz w:val="20"/>
              </w:rPr>
              <w:t>Förordningen</w:t>
            </w:r>
            <w:r>
              <w:rPr>
                <w:spacing w:val="-8"/>
                <w:sz w:val="20"/>
              </w:rPr>
              <w:t xml:space="preserve"> </w:t>
            </w:r>
            <w:r>
              <w:rPr>
                <w:sz w:val="20"/>
              </w:rPr>
              <w:t>(2006:1166)</w:t>
            </w:r>
            <w:r>
              <w:rPr>
                <w:spacing w:val="-5"/>
                <w:sz w:val="20"/>
              </w:rPr>
              <w:t xml:space="preserve"> </w:t>
            </w:r>
            <w:r>
              <w:rPr>
                <w:sz w:val="20"/>
              </w:rPr>
              <w:t>om</w:t>
            </w:r>
            <w:r>
              <w:rPr>
                <w:spacing w:val="-8"/>
                <w:sz w:val="20"/>
              </w:rPr>
              <w:t xml:space="preserve"> </w:t>
            </w:r>
            <w:r>
              <w:rPr>
                <w:sz w:val="20"/>
              </w:rPr>
              <w:t>avgifter</w:t>
            </w:r>
            <w:r>
              <w:rPr>
                <w:spacing w:val="-6"/>
                <w:sz w:val="20"/>
              </w:rPr>
              <w:t xml:space="preserve"> </w:t>
            </w:r>
            <w:r>
              <w:rPr>
                <w:sz w:val="20"/>
              </w:rPr>
              <w:t>för</w:t>
            </w:r>
            <w:r>
              <w:rPr>
                <w:spacing w:val="-6"/>
                <w:sz w:val="20"/>
              </w:rPr>
              <w:t xml:space="preserve"> </w:t>
            </w:r>
            <w:r>
              <w:rPr>
                <w:sz w:val="20"/>
              </w:rPr>
              <w:t>offentlig</w:t>
            </w:r>
            <w:r>
              <w:rPr>
                <w:spacing w:val="-6"/>
                <w:sz w:val="20"/>
              </w:rPr>
              <w:t xml:space="preserve"> </w:t>
            </w:r>
            <w:r>
              <w:rPr>
                <w:sz w:val="20"/>
              </w:rPr>
              <w:t>kontroll</w:t>
            </w:r>
            <w:r>
              <w:rPr>
                <w:spacing w:val="-7"/>
                <w:sz w:val="20"/>
              </w:rPr>
              <w:t xml:space="preserve"> </w:t>
            </w:r>
            <w:r>
              <w:rPr>
                <w:spacing w:val="-5"/>
                <w:sz w:val="20"/>
              </w:rPr>
              <w:t>av</w:t>
            </w:r>
          </w:p>
          <w:p w14:paraId="59BD5318" w14:textId="77777777" w:rsidR="00AB2222" w:rsidRDefault="00EC4477">
            <w:pPr>
              <w:pStyle w:val="TableParagraph"/>
              <w:spacing w:line="250" w:lineRule="exact"/>
              <w:ind w:left="108"/>
              <w:rPr>
                <w:sz w:val="20"/>
              </w:rPr>
            </w:pPr>
            <w:r>
              <w:rPr>
                <w:spacing w:val="-2"/>
                <w:sz w:val="20"/>
              </w:rPr>
              <w:t>livsmedel</w:t>
            </w:r>
          </w:p>
        </w:tc>
      </w:tr>
      <w:tr w:rsidR="00AB2222" w14:paraId="6F359F30" w14:textId="77777777">
        <w:trPr>
          <w:trHeight w:val="510"/>
        </w:trPr>
        <w:tc>
          <w:tcPr>
            <w:tcW w:w="3127" w:type="dxa"/>
          </w:tcPr>
          <w:p w14:paraId="0C61B8B1" w14:textId="77777777" w:rsidR="00AB2222" w:rsidRDefault="00EC4477">
            <w:pPr>
              <w:pStyle w:val="TableParagraph"/>
              <w:rPr>
                <w:sz w:val="20"/>
              </w:rPr>
            </w:pPr>
            <w:r>
              <w:rPr>
                <w:spacing w:val="-4"/>
                <w:sz w:val="20"/>
              </w:rPr>
              <w:t>FAOL</w:t>
            </w:r>
          </w:p>
        </w:tc>
        <w:tc>
          <w:tcPr>
            <w:tcW w:w="6480" w:type="dxa"/>
          </w:tcPr>
          <w:p w14:paraId="1BF70989" w14:textId="77777777" w:rsidR="00AB2222" w:rsidRDefault="00EC4477">
            <w:pPr>
              <w:pStyle w:val="TableParagraph"/>
              <w:ind w:left="108"/>
              <w:rPr>
                <w:sz w:val="20"/>
              </w:rPr>
            </w:pPr>
            <w:r>
              <w:rPr>
                <w:sz w:val="20"/>
              </w:rPr>
              <w:t>Förordning</w:t>
            </w:r>
            <w:r>
              <w:rPr>
                <w:spacing w:val="-8"/>
                <w:sz w:val="20"/>
              </w:rPr>
              <w:t xml:space="preserve"> </w:t>
            </w:r>
            <w:r>
              <w:rPr>
                <w:sz w:val="20"/>
              </w:rPr>
              <w:t>(2013:254)</w:t>
            </w:r>
            <w:r>
              <w:rPr>
                <w:spacing w:val="-6"/>
                <w:sz w:val="20"/>
              </w:rPr>
              <w:t xml:space="preserve"> </w:t>
            </w:r>
            <w:r>
              <w:rPr>
                <w:sz w:val="20"/>
              </w:rPr>
              <w:t>om</w:t>
            </w:r>
            <w:r>
              <w:rPr>
                <w:spacing w:val="-6"/>
                <w:sz w:val="20"/>
              </w:rPr>
              <w:t xml:space="preserve"> </w:t>
            </w:r>
            <w:r>
              <w:rPr>
                <w:sz w:val="20"/>
              </w:rPr>
              <w:t>användning</w:t>
            </w:r>
            <w:r>
              <w:rPr>
                <w:spacing w:val="-7"/>
                <w:sz w:val="20"/>
              </w:rPr>
              <w:t xml:space="preserve"> </w:t>
            </w:r>
            <w:r>
              <w:rPr>
                <w:sz w:val="20"/>
              </w:rPr>
              <w:t>av</w:t>
            </w:r>
            <w:r>
              <w:rPr>
                <w:spacing w:val="-6"/>
                <w:sz w:val="20"/>
              </w:rPr>
              <w:t xml:space="preserve"> </w:t>
            </w:r>
            <w:r>
              <w:rPr>
                <w:sz w:val="20"/>
              </w:rPr>
              <w:t>organiska</w:t>
            </w:r>
            <w:r>
              <w:rPr>
                <w:spacing w:val="-5"/>
                <w:sz w:val="20"/>
              </w:rPr>
              <w:t xml:space="preserve"> </w:t>
            </w:r>
            <w:r>
              <w:rPr>
                <w:spacing w:val="-2"/>
                <w:sz w:val="20"/>
              </w:rPr>
              <w:t>lösningsmedel</w:t>
            </w:r>
          </w:p>
        </w:tc>
      </w:tr>
      <w:tr w:rsidR="00AB2222" w14:paraId="48773885" w14:textId="77777777">
        <w:trPr>
          <w:trHeight w:val="510"/>
        </w:trPr>
        <w:tc>
          <w:tcPr>
            <w:tcW w:w="3127" w:type="dxa"/>
          </w:tcPr>
          <w:p w14:paraId="7728ED25" w14:textId="77777777" w:rsidR="00AB2222" w:rsidRDefault="00EC4477">
            <w:pPr>
              <w:pStyle w:val="TableParagraph"/>
              <w:rPr>
                <w:sz w:val="20"/>
              </w:rPr>
            </w:pPr>
            <w:r>
              <w:rPr>
                <w:spacing w:val="-5"/>
                <w:sz w:val="20"/>
              </w:rPr>
              <w:t>FBL</w:t>
            </w:r>
          </w:p>
        </w:tc>
        <w:tc>
          <w:tcPr>
            <w:tcW w:w="6480" w:type="dxa"/>
          </w:tcPr>
          <w:p w14:paraId="781E9641" w14:textId="77777777" w:rsidR="00AB2222" w:rsidRDefault="00EC4477">
            <w:pPr>
              <w:pStyle w:val="TableParagraph"/>
              <w:spacing w:before="0" w:line="268" w:lineRule="exact"/>
              <w:ind w:left="108"/>
              <w:rPr>
                <w:sz w:val="20"/>
              </w:rPr>
            </w:pPr>
            <w:r>
              <w:rPr>
                <w:spacing w:val="-2"/>
                <w:sz w:val="20"/>
              </w:rPr>
              <w:t>Fastighetsbildningslagen</w:t>
            </w:r>
            <w:r>
              <w:rPr>
                <w:spacing w:val="25"/>
                <w:sz w:val="20"/>
              </w:rPr>
              <w:t xml:space="preserve"> </w:t>
            </w:r>
            <w:r>
              <w:rPr>
                <w:spacing w:val="-2"/>
                <w:sz w:val="20"/>
              </w:rPr>
              <w:t>(1970:988)</w:t>
            </w:r>
          </w:p>
        </w:tc>
      </w:tr>
      <w:tr w:rsidR="00AB2222" w14:paraId="5DA84FA6" w14:textId="77777777">
        <w:trPr>
          <w:trHeight w:val="510"/>
        </w:trPr>
        <w:tc>
          <w:tcPr>
            <w:tcW w:w="3127" w:type="dxa"/>
          </w:tcPr>
          <w:p w14:paraId="20C0185D" w14:textId="77777777" w:rsidR="00AB2222" w:rsidRDefault="00EC4477">
            <w:pPr>
              <w:pStyle w:val="TableParagraph"/>
              <w:rPr>
                <w:sz w:val="20"/>
              </w:rPr>
            </w:pPr>
            <w:r>
              <w:rPr>
                <w:spacing w:val="-4"/>
                <w:sz w:val="20"/>
              </w:rPr>
              <w:t>FFAB</w:t>
            </w:r>
          </w:p>
        </w:tc>
        <w:tc>
          <w:tcPr>
            <w:tcW w:w="6480" w:type="dxa"/>
          </w:tcPr>
          <w:p w14:paraId="04737DA8" w14:textId="77777777" w:rsidR="00AB2222" w:rsidRDefault="00EC4477">
            <w:pPr>
              <w:pStyle w:val="TableParagraph"/>
              <w:ind w:left="129"/>
              <w:rPr>
                <w:sz w:val="20"/>
              </w:rPr>
            </w:pPr>
            <w:r>
              <w:rPr>
                <w:sz w:val="20"/>
              </w:rPr>
              <w:t>Förordning</w:t>
            </w:r>
            <w:r>
              <w:rPr>
                <w:spacing w:val="-7"/>
                <w:sz w:val="20"/>
              </w:rPr>
              <w:t xml:space="preserve"> </w:t>
            </w:r>
            <w:r>
              <w:rPr>
                <w:sz w:val="20"/>
              </w:rPr>
              <w:t>(2006:814)</w:t>
            </w:r>
            <w:r>
              <w:rPr>
                <w:spacing w:val="-7"/>
                <w:sz w:val="20"/>
              </w:rPr>
              <w:t xml:space="preserve"> </w:t>
            </w:r>
            <w:r>
              <w:rPr>
                <w:sz w:val="20"/>
              </w:rPr>
              <w:t>om</w:t>
            </w:r>
            <w:r>
              <w:rPr>
                <w:spacing w:val="-7"/>
                <w:sz w:val="20"/>
              </w:rPr>
              <w:t xml:space="preserve"> </w:t>
            </w:r>
            <w:r>
              <w:rPr>
                <w:sz w:val="20"/>
              </w:rPr>
              <w:t>foder</w:t>
            </w:r>
            <w:r>
              <w:rPr>
                <w:spacing w:val="-6"/>
                <w:sz w:val="20"/>
              </w:rPr>
              <w:t xml:space="preserve"> </w:t>
            </w:r>
            <w:r>
              <w:rPr>
                <w:sz w:val="20"/>
              </w:rPr>
              <w:t>och</w:t>
            </w:r>
            <w:r>
              <w:rPr>
                <w:spacing w:val="-7"/>
                <w:sz w:val="20"/>
              </w:rPr>
              <w:t xml:space="preserve"> </w:t>
            </w:r>
            <w:r>
              <w:rPr>
                <w:sz w:val="20"/>
              </w:rPr>
              <w:t>animaliska</w:t>
            </w:r>
            <w:r>
              <w:rPr>
                <w:spacing w:val="-5"/>
                <w:sz w:val="20"/>
              </w:rPr>
              <w:t xml:space="preserve"> </w:t>
            </w:r>
            <w:r>
              <w:rPr>
                <w:spacing w:val="-2"/>
                <w:sz w:val="20"/>
              </w:rPr>
              <w:t>biprodukter</w:t>
            </w:r>
          </w:p>
        </w:tc>
      </w:tr>
      <w:tr w:rsidR="00AB2222" w14:paraId="607BEBC4" w14:textId="77777777">
        <w:trPr>
          <w:trHeight w:val="508"/>
        </w:trPr>
        <w:tc>
          <w:tcPr>
            <w:tcW w:w="3127" w:type="dxa"/>
          </w:tcPr>
          <w:p w14:paraId="1D04874C" w14:textId="77777777" w:rsidR="00AB2222" w:rsidRDefault="00EC4477">
            <w:pPr>
              <w:pStyle w:val="TableParagraph"/>
              <w:rPr>
                <w:sz w:val="20"/>
              </w:rPr>
            </w:pPr>
            <w:r>
              <w:rPr>
                <w:spacing w:val="-5"/>
                <w:sz w:val="20"/>
              </w:rPr>
              <w:t>FFV</w:t>
            </w:r>
          </w:p>
        </w:tc>
        <w:tc>
          <w:tcPr>
            <w:tcW w:w="6480" w:type="dxa"/>
          </w:tcPr>
          <w:p w14:paraId="51C728FA" w14:textId="77777777" w:rsidR="00AB2222" w:rsidRDefault="00EC4477">
            <w:pPr>
              <w:pStyle w:val="TableParagraph"/>
              <w:spacing w:before="0" w:line="268" w:lineRule="exact"/>
              <w:ind w:left="108"/>
              <w:rPr>
                <w:sz w:val="20"/>
              </w:rPr>
            </w:pPr>
            <w:r>
              <w:rPr>
                <w:sz w:val="20"/>
              </w:rPr>
              <w:t>Förordning</w:t>
            </w:r>
            <w:r>
              <w:rPr>
                <w:spacing w:val="-6"/>
                <w:sz w:val="20"/>
              </w:rPr>
              <w:t xml:space="preserve"> </w:t>
            </w:r>
            <w:r>
              <w:rPr>
                <w:sz w:val="20"/>
              </w:rPr>
              <w:t>(2016:1128)</w:t>
            </w:r>
            <w:r>
              <w:rPr>
                <w:spacing w:val="-7"/>
                <w:sz w:val="20"/>
              </w:rPr>
              <w:t xml:space="preserve"> </w:t>
            </w:r>
            <w:r>
              <w:rPr>
                <w:sz w:val="20"/>
              </w:rPr>
              <w:t>om</w:t>
            </w:r>
            <w:r>
              <w:rPr>
                <w:spacing w:val="-8"/>
                <w:sz w:val="20"/>
              </w:rPr>
              <w:t xml:space="preserve"> </w:t>
            </w:r>
            <w:r>
              <w:rPr>
                <w:sz w:val="20"/>
              </w:rPr>
              <w:t>fluorerade</w:t>
            </w:r>
            <w:r>
              <w:rPr>
                <w:spacing w:val="-5"/>
                <w:sz w:val="20"/>
              </w:rPr>
              <w:t xml:space="preserve"> </w:t>
            </w:r>
            <w:r>
              <w:rPr>
                <w:spacing w:val="-2"/>
                <w:sz w:val="20"/>
              </w:rPr>
              <w:t>växthusgaser</w:t>
            </w:r>
          </w:p>
        </w:tc>
      </w:tr>
      <w:tr w:rsidR="00AB2222" w14:paraId="422B629B" w14:textId="77777777">
        <w:trPr>
          <w:trHeight w:val="510"/>
        </w:trPr>
        <w:tc>
          <w:tcPr>
            <w:tcW w:w="3127" w:type="dxa"/>
          </w:tcPr>
          <w:p w14:paraId="0D109C17" w14:textId="77777777" w:rsidR="00AB2222" w:rsidRDefault="00EC4477">
            <w:pPr>
              <w:pStyle w:val="TableParagraph"/>
              <w:spacing w:before="3"/>
              <w:rPr>
                <w:sz w:val="20"/>
              </w:rPr>
            </w:pPr>
            <w:r>
              <w:rPr>
                <w:spacing w:val="-5"/>
                <w:sz w:val="20"/>
              </w:rPr>
              <w:t>FFO</w:t>
            </w:r>
          </w:p>
        </w:tc>
        <w:tc>
          <w:tcPr>
            <w:tcW w:w="6480" w:type="dxa"/>
          </w:tcPr>
          <w:p w14:paraId="5140E8AF" w14:textId="77777777" w:rsidR="00AB2222" w:rsidRDefault="00EC4477">
            <w:pPr>
              <w:pStyle w:val="TableParagraph"/>
              <w:ind w:left="108"/>
              <w:rPr>
                <w:sz w:val="20"/>
              </w:rPr>
            </w:pPr>
            <w:r>
              <w:rPr>
                <w:sz w:val="20"/>
              </w:rPr>
              <w:t>Förordning</w:t>
            </w:r>
            <w:r>
              <w:rPr>
                <w:spacing w:val="-8"/>
                <w:sz w:val="20"/>
              </w:rPr>
              <w:t xml:space="preserve"> </w:t>
            </w:r>
            <w:r>
              <w:rPr>
                <w:sz w:val="20"/>
              </w:rPr>
              <w:t>(2016:1129)</w:t>
            </w:r>
            <w:r>
              <w:rPr>
                <w:spacing w:val="-9"/>
                <w:sz w:val="20"/>
              </w:rPr>
              <w:t xml:space="preserve"> </w:t>
            </w:r>
            <w:r>
              <w:rPr>
                <w:sz w:val="20"/>
              </w:rPr>
              <w:t>om</w:t>
            </w:r>
            <w:r>
              <w:rPr>
                <w:spacing w:val="-9"/>
                <w:sz w:val="20"/>
              </w:rPr>
              <w:t xml:space="preserve"> </w:t>
            </w:r>
            <w:r>
              <w:rPr>
                <w:sz w:val="20"/>
              </w:rPr>
              <w:t>ozonnedbrytande</w:t>
            </w:r>
            <w:r>
              <w:rPr>
                <w:spacing w:val="-8"/>
                <w:sz w:val="20"/>
              </w:rPr>
              <w:t xml:space="preserve"> </w:t>
            </w:r>
            <w:r>
              <w:rPr>
                <w:spacing w:val="-2"/>
                <w:sz w:val="20"/>
              </w:rPr>
              <w:t>ämnen</w:t>
            </w:r>
          </w:p>
        </w:tc>
      </w:tr>
      <w:tr w:rsidR="00AB2222" w14:paraId="0D6CE824" w14:textId="77777777">
        <w:trPr>
          <w:trHeight w:val="510"/>
        </w:trPr>
        <w:tc>
          <w:tcPr>
            <w:tcW w:w="3127" w:type="dxa"/>
          </w:tcPr>
          <w:p w14:paraId="1572B6C4" w14:textId="77777777" w:rsidR="00AB2222" w:rsidRDefault="00EC4477">
            <w:pPr>
              <w:pStyle w:val="TableParagraph"/>
              <w:rPr>
                <w:sz w:val="20"/>
              </w:rPr>
            </w:pPr>
            <w:r>
              <w:rPr>
                <w:spacing w:val="-5"/>
                <w:sz w:val="20"/>
              </w:rPr>
              <w:t>FKB</w:t>
            </w:r>
          </w:p>
        </w:tc>
        <w:tc>
          <w:tcPr>
            <w:tcW w:w="6480" w:type="dxa"/>
          </w:tcPr>
          <w:p w14:paraId="6CDA4A9A" w14:textId="77777777" w:rsidR="00AB2222" w:rsidRDefault="00EC4477">
            <w:pPr>
              <w:pStyle w:val="TableParagraph"/>
              <w:ind w:left="141"/>
              <w:rPr>
                <w:sz w:val="20"/>
              </w:rPr>
            </w:pPr>
            <w:r>
              <w:rPr>
                <w:sz w:val="20"/>
              </w:rPr>
              <w:t>Förordning</w:t>
            </w:r>
            <w:r>
              <w:rPr>
                <w:spacing w:val="-6"/>
                <w:sz w:val="20"/>
              </w:rPr>
              <w:t xml:space="preserve"> </w:t>
            </w:r>
            <w:r>
              <w:rPr>
                <w:sz w:val="20"/>
              </w:rPr>
              <w:t>(2014:425)</w:t>
            </w:r>
            <w:r>
              <w:rPr>
                <w:spacing w:val="-7"/>
                <w:sz w:val="20"/>
              </w:rPr>
              <w:t xml:space="preserve"> </w:t>
            </w:r>
            <w:r>
              <w:rPr>
                <w:sz w:val="20"/>
              </w:rPr>
              <w:t>om</w:t>
            </w:r>
            <w:r>
              <w:rPr>
                <w:spacing w:val="-7"/>
                <w:sz w:val="20"/>
              </w:rPr>
              <w:t xml:space="preserve"> </w:t>
            </w:r>
            <w:r>
              <w:rPr>
                <w:spacing w:val="-2"/>
                <w:sz w:val="20"/>
              </w:rPr>
              <w:t>bekämpningsmedel</w:t>
            </w:r>
          </w:p>
        </w:tc>
      </w:tr>
    </w:tbl>
    <w:p w14:paraId="261259AA" w14:textId="77777777" w:rsidR="00AB2222" w:rsidRDefault="00AB2222">
      <w:pPr>
        <w:rPr>
          <w:sz w:val="20"/>
        </w:rPr>
        <w:sectPr w:rsidR="00AB2222">
          <w:pgSz w:w="11910" w:h="16840"/>
          <w:pgMar w:top="1700" w:right="460" w:bottom="280" w:left="1440" w:header="708" w:footer="0" w:gutter="0"/>
          <w:cols w:space="720"/>
        </w:sectPr>
      </w:pPr>
    </w:p>
    <w:p w14:paraId="29068528" w14:textId="77777777" w:rsidR="00AB2222" w:rsidRDefault="00AB2222">
      <w:pPr>
        <w:pStyle w:val="Brdtext"/>
        <w:spacing w:before="262" w:after="1"/>
        <w:rPr>
          <w:sz w:val="20"/>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6480"/>
      </w:tblGrid>
      <w:tr w:rsidR="00AB2222" w14:paraId="450B9526" w14:textId="77777777">
        <w:trPr>
          <w:trHeight w:val="539"/>
        </w:trPr>
        <w:tc>
          <w:tcPr>
            <w:tcW w:w="3127" w:type="dxa"/>
          </w:tcPr>
          <w:p w14:paraId="7A2F246C" w14:textId="77777777" w:rsidR="00AB2222" w:rsidRDefault="00EC4477">
            <w:pPr>
              <w:pStyle w:val="TableParagraph"/>
              <w:rPr>
                <w:sz w:val="20"/>
              </w:rPr>
            </w:pPr>
            <w:r>
              <w:rPr>
                <w:spacing w:val="-4"/>
                <w:sz w:val="20"/>
              </w:rPr>
              <w:t>FKPB</w:t>
            </w:r>
          </w:p>
        </w:tc>
        <w:tc>
          <w:tcPr>
            <w:tcW w:w="6480" w:type="dxa"/>
          </w:tcPr>
          <w:p w14:paraId="7D953BB7" w14:textId="77777777" w:rsidR="00AB2222" w:rsidRDefault="00EC4477">
            <w:pPr>
              <w:pStyle w:val="TableParagraph"/>
              <w:spacing w:before="0" w:line="268" w:lineRule="exact"/>
              <w:ind w:left="108"/>
              <w:rPr>
                <w:sz w:val="20"/>
              </w:rPr>
            </w:pPr>
            <w:r>
              <w:rPr>
                <w:sz w:val="20"/>
              </w:rPr>
              <w:t>Förordning</w:t>
            </w:r>
            <w:r>
              <w:rPr>
                <w:spacing w:val="-6"/>
                <w:sz w:val="20"/>
              </w:rPr>
              <w:t xml:space="preserve"> </w:t>
            </w:r>
            <w:r>
              <w:rPr>
                <w:sz w:val="20"/>
              </w:rPr>
              <w:t>(2008:245)</w:t>
            </w:r>
            <w:r>
              <w:rPr>
                <w:spacing w:val="-7"/>
                <w:sz w:val="20"/>
              </w:rPr>
              <w:t xml:space="preserve"> </w:t>
            </w:r>
            <w:r>
              <w:rPr>
                <w:sz w:val="20"/>
              </w:rPr>
              <w:t>om</w:t>
            </w:r>
            <w:r>
              <w:rPr>
                <w:spacing w:val="-8"/>
                <w:sz w:val="20"/>
              </w:rPr>
              <w:t xml:space="preserve"> </w:t>
            </w:r>
            <w:r>
              <w:rPr>
                <w:sz w:val="20"/>
              </w:rPr>
              <w:t>kemiska</w:t>
            </w:r>
            <w:r>
              <w:rPr>
                <w:spacing w:val="-5"/>
                <w:sz w:val="20"/>
              </w:rPr>
              <w:t xml:space="preserve"> </w:t>
            </w:r>
            <w:r>
              <w:rPr>
                <w:sz w:val="20"/>
              </w:rPr>
              <w:t>produkter</w:t>
            </w:r>
            <w:r>
              <w:rPr>
                <w:spacing w:val="-6"/>
                <w:sz w:val="20"/>
              </w:rPr>
              <w:t xml:space="preserve"> </w:t>
            </w:r>
            <w:r>
              <w:rPr>
                <w:sz w:val="20"/>
              </w:rPr>
              <w:t>och</w:t>
            </w:r>
            <w:r>
              <w:rPr>
                <w:spacing w:val="-7"/>
                <w:sz w:val="20"/>
              </w:rPr>
              <w:t xml:space="preserve"> </w:t>
            </w:r>
            <w:r>
              <w:rPr>
                <w:spacing w:val="-2"/>
                <w:sz w:val="20"/>
              </w:rPr>
              <w:t>biotekniska</w:t>
            </w:r>
          </w:p>
          <w:p w14:paraId="6120DEAE" w14:textId="77777777" w:rsidR="00AB2222" w:rsidRDefault="00EC4477">
            <w:pPr>
              <w:pStyle w:val="TableParagraph"/>
              <w:spacing w:before="0" w:line="252" w:lineRule="exact"/>
              <w:ind w:left="108"/>
              <w:rPr>
                <w:sz w:val="20"/>
              </w:rPr>
            </w:pPr>
            <w:r>
              <w:rPr>
                <w:spacing w:val="-2"/>
                <w:sz w:val="20"/>
              </w:rPr>
              <w:t>organismer</w:t>
            </w:r>
          </w:p>
        </w:tc>
      </w:tr>
      <w:tr w:rsidR="00AB2222" w14:paraId="66590888" w14:textId="77777777">
        <w:trPr>
          <w:trHeight w:val="508"/>
        </w:trPr>
        <w:tc>
          <w:tcPr>
            <w:tcW w:w="3127" w:type="dxa"/>
          </w:tcPr>
          <w:p w14:paraId="6865A7C5" w14:textId="77777777" w:rsidR="00AB2222" w:rsidRDefault="00EC4477">
            <w:pPr>
              <w:pStyle w:val="TableParagraph"/>
              <w:rPr>
                <w:sz w:val="20"/>
              </w:rPr>
            </w:pPr>
            <w:r>
              <w:rPr>
                <w:spacing w:val="-5"/>
                <w:sz w:val="20"/>
              </w:rPr>
              <w:t>FL</w:t>
            </w:r>
          </w:p>
        </w:tc>
        <w:tc>
          <w:tcPr>
            <w:tcW w:w="6480" w:type="dxa"/>
          </w:tcPr>
          <w:p w14:paraId="1EE23006" w14:textId="77777777" w:rsidR="00AB2222" w:rsidRDefault="00EC4477">
            <w:pPr>
              <w:pStyle w:val="TableParagraph"/>
              <w:ind w:left="108"/>
              <w:rPr>
                <w:sz w:val="20"/>
              </w:rPr>
            </w:pPr>
            <w:r>
              <w:rPr>
                <w:spacing w:val="-2"/>
                <w:sz w:val="20"/>
              </w:rPr>
              <w:t>Förvaltningslag</w:t>
            </w:r>
            <w:r>
              <w:rPr>
                <w:spacing w:val="14"/>
                <w:sz w:val="20"/>
              </w:rPr>
              <w:t xml:space="preserve"> </w:t>
            </w:r>
            <w:r>
              <w:rPr>
                <w:spacing w:val="-2"/>
                <w:sz w:val="20"/>
              </w:rPr>
              <w:t>(2017:900)</w:t>
            </w:r>
          </w:p>
        </w:tc>
      </w:tr>
      <w:tr w:rsidR="00AB2222" w14:paraId="0974F8D8" w14:textId="77777777">
        <w:trPr>
          <w:trHeight w:val="510"/>
        </w:trPr>
        <w:tc>
          <w:tcPr>
            <w:tcW w:w="3127" w:type="dxa"/>
          </w:tcPr>
          <w:p w14:paraId="00A925A6" w14:textId="77777777" w:rsidR="00AB2222" w:rsidRDefault="00EC4477">
            <w:pPr>
              <w:pStyle w:val="TableParagraph"/>
              <w:rPr>
                <w:sz w:val="20"/>
              </w:rPr>
            </w:pPr>
            <w:r>
              <w:rPr>
                <w:spacing w:val="-5"/>
                <w:sz w:val="20"/>
              </w:rPr>
              <w:t>FMH</w:t>
            </w:r>
          </w:p>
        </w:tc>
        <w:tc>
          <w:tcPr>
            <w:tcW w:w="6480" w:type="dxa"/>
          </w:tcPr>
          <w:p w14:paraId="7415F56B" w14:textId="77777777" w:rsidR="00AB2222" w:rsidRDefault="00EC4477">
            <w:pPr>
              <w:pStyle w:val="TableParagraph"/>
              <w:ind w:left="108"/>
              <w:rPr>
                <w:sz w:val="20"/>
              </w:rPr>
            </w:pPr>
            <w:r>
              <w:rPr>
                <w:sz w:val="20"/>
              </w:rPr>
              <w:t>Förordningen</w:t>
            </w:r>
            <w:r>
              <w:rPr>
                <w:spacing w:val="-8"/>
                <w:sz w:val="20"/>
              </w:rPr>
              <w:t xml:space="preserve"> </w:t>
            </w:r>
            <w:r>
              <w:rPr>
                <w:sz w:val="20"/>
              </w:rPr>
              <w:t>(1998:899)</w:t>
            </w:r>
            <w:r>
              <w:rPr>
                <w:spacing w:val="-6"/>
                <w:sz w:val="20"/>
              </w:rPr>
              <w:t xml:space="preserve"> </w:t>
            </w:r>
            <w:r>
              <w:rPr>
                <w:sz w:val="20"/>
              </w:rPr>
              <w:t>om</w:t>
            </w:r>
            <w:r>
              <w:rPr>
                <w:spacing w:val="-7"/>
                <w:sz w:val="20"/>
              </w:rPr>
              <w:t xml:space="preserve"> </w:t>
            </w:r>
            <w:r>
              <w:rPr>
                <w:sz w:val="20"/>
              </w:rPr>
              <w:t>miljöfarlig</w:t>
            </w:r>
            <w:r>
              <w:rPr>
                <w:spacing w:val="-6"/>
                <w:sz w:val="20"/>
              </w:rPr>
              <w:t xml:space="preserve"> </w:t>
            </w:r>
            <w:r>
              <w:rPr>
                <w:sz w:val="20"/>
              </w:rPr>
              <w:t>verksamhet</w:t>
            </w:r>
            <w:r>
              <w:rPr>
                <w:spacing w:val="-9"/>
                <w:sz w:val="20"/>
              </w:rPr>
              <w:t xml:space="preserve"> </w:t>
            </w:r>
            <w:r>
              <w:rPr>
                <w:sz w:val="20"/>
              </w:rPr>
              <w:t>och</w:t>
            </w:r>
            <w:r>
              <w:rPr>
                <w:spacing w:val="-7"/>
                <w:sz w:val="20"/>
              </w:rPr>
              <w:t xml:space="preserve"> </w:t>
            </w:r>
            <w:r>
              <w:rPr>
                <w:spacing w:val="-2"/>
                <w:sz w:val="20"/>
              </w:rPr>
              <w:t>hälsoskydd</w:t>
            </w:r>
          </w:p>
        </w:tc>
      </w:tr>
      <w:tr w:rsidR="00AB2222" w14:paraId="75105463" w14:textId="77777777">
        <w:trPr>
          <w:trHeight w:val="510"/>
        </w:trPr>
        <w:tc>
          <w:tcPr>
            <w:tcW w:w="3127" w:type="dxa"/>
          </w:tcPr>
          <w:p w14:paraId="677B35EE" w14:textId="77777777" w:rsidR="00AB2222" w:rsidRDefault="00EC4477">
            <w:pPr>
              <w:pStyle w:val="TableParagraph"/>
              <w:rPr>
                <w:sz w:val="20"/>
              </w:rPr>
            </w:pPr>
            <w:r>
              <w:rPr>
                <w:spacing w:val="-4"/>
                <w:sz w:val="20"/>
              </w:rPr>
              <w:t>FMSA</w:t>
            </w:r>
          </w:p>
        </w:tc>
        <w:tc>
          <w:tcPr>
            <w:tcW w:w="6480" w:type="dxa"/>
          </w:tcPr>
          <w:p w14:paraId="7CD0E5E4" w14:textId="77777777" w:rsidR="00AB2222" w:rsidRDefault="00EC4477">
            <w:pPr>
              <w:pStyle w:val="TableParagraph"/>
              <w:rPr>
                <w:sz w:val="20"/>
              </w:rPr>
            </w:pPr>
            <w:r>
              <w:rPr>
                <w:sz w:val="20"/>
              </w:rPr>
              <w:t>Förordningen</w:t>
            </w:r>
            <w:r>
              <w:rPr>
                <w:spacing w:val="-8"/>
                <w:sz w:val="20"/>
              </w:rPr>
              <w:t xml:space="preserve"> </w:t>
            </w:r>
            <w:r>
              <w:rPr>
                <w:sz w:val="20"/>
              </w:rPr>
              <w:t>(2012:259)</w:t>
            </w:r>
            <w:r>
              <w:rPr>
                <w:spacing w:val="-8"/>
                <w:sz w:val="20"/>
              </w:rPr>
              <w:t xml:space="preserve"> </w:t>
            </w:r>
            <w:r>
              <w:rPr>
                <w:sz w:val="20"/>
              </w:rPr>
              <w:t>om</w:t>
            </w:r>
            <w:r>
              <w:rPr>
                <w:spacing w:val="-7"/>
                <w:sz w:val="20"/>
              </w:rPr>
              <w:t xml:space="preserve"> </w:t>
            </w:r>
            <w:r>
              <w:rPr>
                <w:spacing w:val="-2"/>
                <w:sz w:val="20"/>
              </w:rPr>
              <w:t>miljösanktionsavgifter</w:t>
            </w:r>
          </w:p>
        </w:tc>
      </w:tr>
      <w:tr w:rsidR="00AB2222" w14:paraId="3FDE9CD6" w14:textId="77777777">
        <w:trPr>
          <w:trHeight w:val="510"/>
        </w:trPr>
        <w:tc>
          <w:tcPr>
            <w:tcW w:w="3127" w:type="dxa"/>
          </w:tcPr>
          <w:p w14:paraId="0E823DD9" w14:textId="77777777" w:rsidR="00AB2222" w:rsidRDefault="00EC4477">
            <w:pPr>
              <w:pStyle w:val="TableParagraph"/>
              <w:rPr>
                <w:sz w:val="20"/>
              </w:rPr>
            </w:pPr>
            <w:r>
              <w:rPr>
                <w:spacing w:val="-4"/>
                <w:sz w:val="20"/>
              </w:rPr>
              <w:t>FPCB</w:t>
            </w:r>
          </w:p>
        </w:tc>
        <w:tc>
          <w:tcPr>
            <w:tcW w:w="6480" w:type="dxa"/>
          </w:tcPr>
          <w:p w14:paraId="358B6641" w14:textId="77777777" w:rsidR="00AB2222" w:rsidRDefault="00EC4477">
            <w:pPr>
              <w:pStyle w:val="TableParagraph"/>
              <w:ind w:left="108"/>
              <w:rPr>
                <w:sz w:val="20"/>
              </w:rPr>
            </w:pPr>
            <w:r>
              <w:rPr>
                <w:sz w:val="20"/>
              </w:rPr>
              <w:t>Förordning</w:t>
            </w:r>
            <w:r>
              <w:rPr>
                <w:spacing w:val="-5"/>
                <w:sz w:val="20"/>
              </w:rPr>
              <w:t xml:space="preserve"> </w:t>
            </w:r>
            <w:r>
              <w:rPr>
                <w:sz w:val="20"/>
              </w:rPr>
              <w:t>(2007:19)</w:t>
            </w:r>
            <w:r>
              <w:rPr>
                <w:spacing w:val="-6"/>
                <w:sz w:val="20"/>
              </w:rPr>
              <w:t xml:space="preserve"> </w:t>
            </w:r>
            <w:r>
              <w:rPr>
                <w:sz w:val="20"/>
              </w:rPr>
              <w:t>om</w:t>
            </w:r>
            <w:r>
              <w:rPr>
                <w:spacing w:val="-5"/>
                <w:sz w:val="20"/>
              </w:rPr>
              <w:t xml:space="preserve"> </w:t>
            </w:r>
            <w:r>
              <w:rPr>
                <w:sz w:val="20"/>
              </w:rPr>
              <w:t>PCB</w:t>
            </w:r>
            <w:r>
              <w:rPr>
                <w:spacing w:val="-4"/>
                <w:sz w:val="20"/>
              </w:rPr>
              <w:t xml:space="preserve"> </w:t>
            </w:r>
            <w:proofErr w:type="gramStart"/>
            <w:r>
              <w:rPr>
                <w:spacing w:val="-4"/>
                <w:sz w:val="20"/>
              </w:rPr>
              <w:t>m.m.</w:t>
            </w:r>
            <w:proofErr w:type="gramEnd"/>
          </w:p>
        </w:tc>
      </w:tr>
      <w:tr w:rsidR="00AB2222" w14:paraId="5A1D0F8C" w14:textId="77777777">
        <w:trPr>
          <w:trHeight w:val="508"/>
        </w:trPr>
        <w:tc>
          <w:tcPr>
            <w:tcW w:w="3127" w:type="dxa"/>
          </w:tcPr>
          <w:p w14:paraId="5A3393AF" w14:textId="77777777" w:rsidR="00AB2222" w:rsidRDefault="00EC4477">
            <w:pPr>
              <w:pStyle w:val="TableParagraph"/>
              <w:rPr>
                <w:sz w:val="20"/>
              </w:rPr>
            </w:pPr>
            <w:r>
              <w:rPr>
                <w:spacing w:val="-5"/>
                <w:sz w:val="20"/>
              </w:rPr>
              <w:t>FSF</w:t>
            </w:r>
          </w:p>
        </w:tc>
        <w:tc>
          <w:tcPr>
            <w:tcW w:w="6480" w:type="dxa"/>
          </w:tcPr>
          <w:p w14:paraId="07B58788" w14:textId="77777777" w:rsidR="00AB2222" w:rsidRDefault="00EC4477">
            <w:pPr>
              <w:pStyle w:val="TableParagraph"/>
              <w:rPr>
                <w:sz w:val="20"/>
              </w:rPr>
            </w:pPr>
            <w:r>
              <w:rPr>
                <w:sz w:val="20"/>
              </w:rPr>
              <w:t>Förordning</w:t>
            </w:r>
            <w:r>
              <w:rPr>
                <w:spacing w:val="-7"/>
                <w:sz w:val="20"/>
              </w:rPr>
              <w:t xml:space="preserve"> </w:t>
            </w:r>
            <w:r>
              <w:rPr>
                <w:sz w:val="20"/>
              </w:rPr>
              <w:t>(2013:252)</w:t>
            </w:r>
            <w:r>
              <w:rPr>
                <w:spacing w:val="-6"/>
                <w:sz w:val="20"/>
              </w:rPr>
              <w:t xml:space="preserve"> </w:t>
            </w:r>
            <w:r>
              <w:rPr>
                <w:sz w:val="20"/>
              </w:rPr>
              <w:t>om</w:t>
            </w:r>
            <w:r>
              <w:rPr>
                <w:spacing w:val="-6"/>
                <w:sz w:val="20"/>
              </w:rPr>
              <w:t xml:space="preserve"> </w:t>
            </w:r>
            <w:r>
              <w:rPr>
                <w:sz w:val="20"/>
              </w:rPr>
              <w:t>stora</w:t>
            </w:r>
            <w:r>
              <w:rPr>
                <w:spacing w:val="-5"/>
                <w:sz w:val="20"/>
              </w:rPr>
              <w:t xml:space="preserve"> </w:t>
            </w:r>
            <w:r>
              <w:rPr>
                <w:spacing w:val="-2"/>
                <w:sz w:val="20"/>
              </w:rPr>
              <w:t>förbränningsanläggningar</w:t>
            </w:r>
          </w:p>
        </w:tc>
      </w:tr>
      <w:tr w:rsidR="00AB2222" w14:paraId="69F11ECF" w14:textId="77777777">
        <w:trPr>
          <w:trHeight w:val="510"/>
        </w:trPr>
        <w:tc>
          <w:tcPr>
            <w:tcW w:w="3127" w:type="dxa"/>
          </w:tcPr>
          <w:p w14:paraId="27EA4EF8" w14:textId="77777777" w:rsidR="00AB2222" w:rsidRDefault="00EC4477">
            <w:pPr>
              <w:pStyle w:val="TableParagraph"/>
              <w:spacing w:before="3"/>
              <w:rPr>
                <w:sz w:val="20"/>
              </w:rPr>
            </w:pPr>
            <w:r>
              <w:rPr>
                <w:spacing w:val="-5"/>
                <w:sz w:val="20"/>
              </w:rPr>
              <w:t>FMF</w:t>
            </w:r>
          </w:p>
        </w:tc>
        <w:tc>
          <w:tcPr>
            <w:tcW w:w="6480" w:type="dxa"/>
          </w:tcPr>
          <w:p w14:paraId="62E44327" w14:textId="77777777" w:rsidR="00AB2222" w:rsidRDefault="00EC4477">
            <w:pPr>
              <w:pStyle w:val="TableParagraph"/>
              <w:spacing w:before="3"/>
              <w:rPr>
                <w:sz w:val="20"/>
              </w:rPr>
            </w:pPr>
            <w:r>
              <w:rPr>
                <w:sz w:val="20"/>
              </w:rPr>
              <w:t>Förordning</w:t>
            </w:r>
            <w:r>
              <w:rPr>
                <w:spacing w:val="-8"/>
                <w:sz w:val="20"/>
              </w:rPr>
              <w:t xml:space="preserve"> </w:t>
            </w:r>
            <w:r>
              <w:rPr>
                <w:sz w:val="20"/>
              </w:rPr>
              <w:t>(2018:471)</w:t>
            </w:r>
            <w:r>
              <w:rPr>
                <w:spacing w:val="-7"/>
                <w:sz w:val="20"/>
              </w:rPr>
              <w:t xml:space="preserve"> </w:t>
            </w:r>
            <w:r>
              <w:rPr>
                <w:sz w:val="20"/>
              </w:rPr>
              <w:t>om</w:t>
            </w:r>
            <w:r>
              <w:rPr>
                <w:spacing w:val="-7"/>
                <w:sz w:val="20"/>
              </w:rPr>
              <w:t xml:space="preserve"> </w:t>
            </w:r>
            <w:r>
              <w:rPr>
                <w:sz w:val="20"/>
              </w:rPr>
              <w:t>medelstora</w:t>
            </w:r>
            <w:r>
              <w:rPr>
                <w:spacing w:val="-5"/>
                <w:sz w:val="20"/>
              </w:rPr>
              <w:t xml:space="preserve"> </w:t>
            </w:r>
            <w:r>
              <w:rPr>
                <w:spacing w:val="-2"/>
                <w:sz w:val="20"/>
              </w:rPr>
              <w:t>förbränningsanläggningar</w:t>
            </w:r>
          </w:p>
        </w:tc>
      </w:tr>
      <w:tr w:rsidR="00AB2222" w14:paraId="7B5123A4" w14:textId="77777777">
        <w:trPr>
          <w:trHeight w:val="510"/>
        </w:trPr>
        <w:tc>
          <w:tcPr>
            <w:tcW w:w="3127" w:type="dxa"/>
          </w:tcPr>
          <w:p w14:paraId="6237DDC3" w14:textId="77777777" w:rsidR="00AB2222" w:rsidRDefault="00EC4477">
            <w:pPr>
              <w:pStyle w:val="TableParagraph"/>
              <w:rPr>
                <w:sz w:val="20"/>
              </w:rPr>
            </w:pPr>
            <w:r>
              <w:rPr>
                <w:spacing w:val="-5"/>
                <w:sz w:val="20"/>
              </w:rPr>
              <w:t>FVV</w:t>
            </w:r>
          </w:p>
        </w:tc>
        <w:tc>
          <w:tcPr>
            <w:tcW w:w="6480" w:type="dxa"/>
          </w:tcPr>
          <w:p w14:paraId="144377A1" w14:textId="77777777" w:rsidR="00AB2222" w:rsidRDefault="00EC4477">
            <w:pPr>
              <w:pStyle w:val="TableParagraph"/>
              <w:ind w:left="108"/>
              <w:rPr>
                <w:sz w:val="20"/>
              </w:rPr>
            </w:pPr>
            <w:r>
              <w:rPr>
                <w:sz w:val="20"/>
              </w:rPr>
              <w:t>Förordningen</w:t>
            </w:r>
            <w:r>
              <w:rPr>
                <w:spacing w:val="-10"/>
                <w:sz w:val="20"/>
              </w:rPr>
              <w:t xml:space="preserve"> </w:t>
            </w:r>
            <w:r>
              <w:rPr>
                <w:sz w:val="20"/>
              </w:rPr>
              <w:t>(1998:1388)</w:t>
            </w:r>
            <w:r>
              <w:rPr>
                <w:spacing w:val="-7"/>
                <w:sz w:val="20"/>
              </w:rPr>
              <w:t xml:space="preserve"> </w:t>
            </w:r>
            <w:r>
              <w:rPr>
                <w:sz w:val="20"/>
              </w:rPr>
              <w:t>om</w:t>
            </w:r>
            <w:r>
              <w:rPr>
                <w:spacing w:val="-10"/>
                <w:sz w:val="20"/>
              </w:rPr>
              <w:t xml:space="preserve"> </w:t>
            </w:r>
            <w:r>
              <w:rPr>
                <w:sz w:val="20"/>
              </w:rPr>
              <w:t>vattenverksamhet</w:t>
            </w:r>
            <w:r>
              <w:rPr>
                <w:spacing w:val="-6"/>
                <w:sz w:val="20"/>
              </w:rPr>
              <w:t xml:space="preserve"> </w:t>
            </w:r>
            <w:proofErr w:type="gramStart"/>
            <w:r>
              <w:rPr>
                <w:spacing w:val="-4"/>
                <w:sz w:val="20"/>
              </w:rPr>
              <w:t>m.m.</w:t>
            </w:r>
            <w:proofErr w:type="gramEnd"/>
          </w:p>
        </w:tc>
      </w:tr>
      <w:tr w:rsidR="00AB2222" w14:paraId="0A54B635" w14:textId="77777777">
        <w:trPr>
          <w:trHeight w:val="510"/>
        </w:trPr>
        <w:tc>
          <w:tcPr>
            <w:tcW w:w="3127" w:type="dxa"/>
          </w:tcPr>
          <w:p w14:paraId="72D147B5" w14:textId="77777777" w:rsidR="00AB2222" w:rsidRDefault="00EC4477">
            <w:pPr>
              <w:pStyle w:val="TableParagraph"/>
              <w:rPr>
                <w:sz w:val="20"/>
              </w:rPr>
            </w:pPr>
            <w:r>
              <w:rPr>
                <w:spacing w:val="-5"/>
                <w:sz w:val="20"/>
              </w:rPr>
              <w:t>FTP</w:t>
            </w:r>
          </w:p>
        </w:tc>
        <w:tc>
          <w:tcPr>
            <w:tcW w:w="6480" w:type="dxa"/>
          </w:tcPr>
          <w:p w14:paraId="61B8D1C7" w14:textId="77777777" w:rsidR="00AB2222" w:rsidRDefault="00EC4477">
            <w:pPr>
              <w:pStyle w:val="TableParagraph"/>
              <w:ind w:left="108"/>
              <w:rPr>
                <w:sz w:val="20"/>
              </w:rPr>
            </w:pPr>
            <w:r>
              <w:rPr>
                <w:sz w:val="20"/>
              </w:rPr>
              <w:t>Förordning</w:t>
            </w:r>
            <w:r>
              <w:rPr>
                <w:spacing w:val="-9"/>
                <w:sz w:val="20"/>
              </w:rPr>
              <w:t xml:space="preserve"> </w:t>
            </w:r>
            <w:r>
              <w:rPr>
                <w:sz w:val="20"/>
              </w:rPr>
              <w:t>om</w:t>
            </w:r>
            <w:r>
              <w:rPr>
                <w:spacing w:val="-7"/>
                <w:sz w:val="20"/>
              </w:rPr>
              <w:t xml:space="preserve"> </w:t>
            </w:r>
            <w:r>
              <w:rPr>
                <w:sz w:val="20"/>
              </w:rPr>
              <w:t>tobak</w:t>
            </w:r>
            <w:r>
              <w:rPr>
                <w:spacing w:val="-4"/>
                <w:sz w:val="20"/>
              </w:rPr>
              <w:t xml:space="preserve"> </w:t>
            </w:r>
            <w:r>
              <w:rPr>
                <w:sz w:val="20"/>
              </w:rPr>
              <w:t>och</w:t>
            </w:r>
            <w:r>
              <w:rPr>
                <w:spacing w:val="-8"/>
                <w:sz w:val="20"/>
              </w:rPr>
              <w:t xml:space="preserve"> </w:t>
            </w:r>
            <w:r>
              <w:rPr>
                <w:sz w:val="20"/>
              </w:rPr>
              <w:t>liknande</w:t>
            </w:r>
            <w:r>
              <w:rPr>
                <w:spacing w:val="-7"/>
                <w:sz w:val="20"/>
              </w:rPr>
              <w:t xml:space="preserve"> </w:t>
            </w:r>
            <w:r>
              <w:rPr>
                <w:sz w:val="20"/>
              </w:rPr>
              <w:t>produkter</w:t>
            </w:r>
            <w:r>
              <w:rPr>
                <w:spacing w:val="-5"/>
                <w:sz w:val="20"/>
              </w:rPr>
              <w:t xml:space="preserve"> </w:t>
            </w:r>
            <w:r>
              <w:rPr>
                <w:spacing w:val="-2"/>
                <w:sz w:val="20"/>
              </w:rPr>
              <w:t>(2019:233)</w:t>
            </w:r>
          </w:p>
        </w:tc>
      </w:tr>
      <w:tr w:rsidR="00AB2222" w14:paraId="70265803" w14:textId="77777777">
        <w:trPr>
          <w:trHeight w:val="510"/>
        </w:trPr>
        <w:tc>
          <w:tcPr>
            <w:tcW w:w="3127" w:type="dxa"/>
          </w:tcPr>
          <w:p w14:paraId="6EDECCD8" w14:textId="77777777" w:rsidR="00AB2222" w:rsidRDefault="00EC4477">
            <w:pPr>
              <w:pStyle w:val="TableParagraph"/>
              <w:rPr>
                <w:sz w:val="20"/>
              </w:rPr>
            </w:pPr>
            <w:r>
              <w:rPr>
                <w:spacing w:val="-4"/>
                <w:sz w:val="20"/>
              </w:rPr>
              <w:t>GDPR</w:t>
            </w:r>
          </w:p>
        </w:tc>
        <w:tc>
          <w:tcPr>
            <w:tcW w:w="6480" w:type="dxa"/>
          </w:tcPr>
          <w:p w14:paraId="74656025" w14:textId="77777777" w:rsidR="00AB2222" w:rsidRDefault="00EC4477">
            <w:pPr>
              <w:pStyle w:val="TableParagraph"/>
              <w:rPr>
                <w:sz w:val="20"/>
              </w:rPr>
            </w:pPr>
            <w:r>
              <w:rPr>
                <w:sz w:val="20"/>
              </w:rPr>
              <w:t>Dataskyddsförordning</w:t>
            </w:r>
            <w:r>
              <w:rPr>
                <w:spacing w:val="-11"/>
                <w:sz w:val="20"/>
              </w:rPr>
              <w:t xml:space="preserve"> </w:t>
            </w:r>
            <w:r>
              <w:rPr>
                <w:sz w:val="20"/>
              </w:rPr>
              <w:t>(General</w:t>
            </w:r>
            <w:r>
              <w:rPr>
                <w:spacing w:val="-11"/>
                <w:sz w:val="20"/>
              </w:rPr>
              <w:t xml:space="preserve"> </w:t>
            </w:r>
            <w:r>
              <w:rPr>
                <w:sz w:val="20"/>
              </w:rPr>
              <w:t>Data</w:t>
            </w:r>
            <w:r>
              <w:rPr>
                <w:spacing w:val="-9"/>
                <w:sz w:val="20"/>
              </w:rPr>
              <w:t xml:space="preserve"> </w:t>
            </w:r>
            <w:proofErr w:type="spellStart"/>
            <w:r>
              <w:rPr>
                <w:sz w:val="20"/>
              </w:rPr>
              <w:t>Protection</w:t>
            </w:r>
            <w:proofErr w:type="spellEnd"/>
            <w:r>
              <w:rPr>
                <w:spacing w:val="-10"/>
                <w:sz w:val="20"/>
              </w:rPr>
              <w:t xml:space="preserve"> </w:t>
            </w:r>
            <w:proofErr w:type="spellStart"/>
            <w:r>
              <w:rPr>
                <w:spacing w:val="-2"/>
                <w:sz w:val="20"/>
              </w:rPr>
              <w:t>Regulation</w:t>
            </w:r>
            <w:proofErr w:type="spellEnd"/>
            <w:r>
              <w:rPr>
                <w:spacing w:val="-2"/>
                <w:sz w:val="20"/>
              </w:rPr>
              <w:t>)</w:t>
            </w:r>
          </w:p>
        </w:tc>
      </w:tr>
      <w:tr w:rsidR="00AB2222" w14:paraId="0E347276" w14:textId="77777777">
        <w:trPr>
          <w:trHeight w:val="508"/>
        </w:trPr>
        <w:tc>
          <w:tcPr>
            <w:tcW w:w="3127" w:type="dxa"/>
          </w:tcPr>
          <w:p w14:paraId="0A0B4C93" w14:textId="77777777" w:rsidR="00AB2222" w:rsidRDefault="00EC4477">
            <w:pPr>
              <w:pStyle w:val="TableParagraph"/>
              <w:rPr>
                <w:sz w:val="20"/>
              </w:rPr>
            </w:pPr>
            <w:r>
              <w:rPr>
                <w:spacing w:val="-4"/>
                <w:sz w:val="20"/>
              </w:rPr>
              <w:t>IHMH</w:t>
            </w:r>
          </w:p>
        </w:tc>
        <w:tc>
          <w:tcPr>
            <w:tcW w:w="6480" w:type="dxa"/>
          </w:tcPr>
          <w:p w14:paraId="6E856304" w14:textId="77777777" w:rsidR="00AB2222" w:rsidRDefault="00EC4477">
            <w:pPr>
              <w:pStyle w:val="TableParagraph"/>
              <w:rPr>
                <w:sz w:val="20"/>
              </w:rPr>
            </w:pPr>
            <w:r>
              <w:rPr>
                <w:sz w:val="20"/>
              </w:rPr>
              <w:t>Lag</w:t>
            </w:r>
            <w:r>
              <w:rPr>
                <w:spacing w:val="-6"/>
                <w:sz w:val="20"/>
              </w:rPr>
              <w:t xml:space="preserve"> </w:t>
            </w:r>
            <w:r>
              <w:rPr>
                <w:sz w:val="20"/>
              </w:rPr>
              <w:t>(2006:1570)</w:t>
            </w:r>
            <w:r>
              <w:rPr>
                <w:spacing w:val="-6"/>
                <w:sz w:val="20"/>
              </w:rPr>
              <w:t xml:space="preserve"> </w:t>
            </w:r>
            <w:r>
              <w:rPr>
                <w:sz w:val="20"/>
              </w:rPr>
              <w:t>om</w:t>
            </w:r>
            <w:r>
              <w:rPr>
                <w:spacing w:val="-8"/>
                <w:sz w:val="20"/>
              </w:rPr>
              <w:t xml:space="preserve"> </w:t>
            </w:r>
            <w:r>
              <w:rPr>
                <w:sz w:val="20"/>
              </w:rPr>
              <w:t>internationella</w:t>
            </w:r>
            <w:r>
              <w:rPr>
                <w:spacing w:val="-5"/>
                <w:sz w:val="20"/>
              </w:rPr>
              <w:t xml:space="preserve"> </w:t>
            </w:r>
            <w:r>
              <w:rPr>
                <w:sz w:val="20"/>
              </w:rPr>
              <w:t>hot</w:t>
            </w:r>
            <w:r>
              <w:rPr>
                <w:spacing w:val="-5"/>
                <w:sz w:val="20"/>
              </w:rPr>
              <w:t xml:space="preserve"> </w:t>
            </w:r>
            <w:r>
              <w:rPr>
                <w:sz w:val="20"/>
              </w:rPr>
              <w:t>mot</w:t>
            </w:r>
            <w:r>
              <w:rPr>
                <w:spacing w:val="-5"/>
                <w:sz w:val="20"/>
              </w:rPr>
              <w:t xml:space="preserve"> </w:t>
            </w:r>
            <w:r>
              <w:rPr>
                <w:sz w:val="20"/>
              </w:rPr>
              <w:t>människors</w:t>
            </w:r>
            <w:r>
              <w:rPr>
                <w:spacing w:val="-4"/>
                <w:sz w:val="20"/>
              </w:rPr>
              <w:t xml:space="preserve"> </w:t>
            </w:r>
            <w:r>
              <w:rPr>
                <w:spacing w:val="-2"/>
                <w:sz w:val="20"/>
              </w:rPr>
              <w:t>hälsa</w:t>
            </w:r>
          </w:p>
        </w:tc>
      </w:tr>
      <w:tr w:rsidR="00AB2222" w14:paraId="178D0D2B" w14:textId="77777777">
        <w:trPr>
          <w:trHeight w:val="510"/>
        </w:trPr>
        <w:tc>
          <w:tcPr>
            <w:tcW w:w="3127" w:type="dxa"/>
          </w:tcPr>
          <w:p w14:paraId="0D17E2D3" w14:textId="77777777" w:rsidR="00AB2222" w:rsidRDefault="00EC4477">
            <w:pPr>
              <w:pStyle w:val="TableParagraph"/>
              <w:spacing w:before="3"/>
              <w:rPr>
                <w:sz w:val="20"/>
              </w:rPr>
            </w:pPr>
            <w:r>
              <w:rPr>
                <w:spacing w:val="-5"/>
                <w:sz w:val="20"/>
              </w:rPr>
              <w:t>IUF</w:t>
            </w:r>
          </w:p>
        </w:tc>
        <w:tc>
          <w:tcPr>
            <w:tcW w:w="6480" w:type="dxa"/>
          </w:tcPr>
          <w:p w14:paraId="686576D7" w14:textId="77777777" w:rsidR="00AB2222" w:rsidRDefault="00EC4477">
            <w:pPr>
              <w:pStyle w:val="TableParagraph"/>
              <w:spacing w:before="3"/>
              <w:ind w:left="108"/>
              <w:rPr>
                <w:sz w:val="20"/>
              </w:rPr>
            </w:pPr>
            <w:r>
              <w:rPr>
                <w:spacing w:val="-2"/>
                <w:sz w:val="20"/>
              </w:rPr>
              <w:t>Industriutsläppsförordningen</w:t>
            </w:r>
            <w:r>
              <w:rPr>
                <w:spacing w:val="33"/>
                <w:sz w:val="20"/>
              </w:rPr>
              <w:t xml:space="preserve"> </w:t>
            </w:r>
            <w:r>
              <w:rPr>
                <w:spacing w:val="-2"/>
                <w:sz w:val="20"/>
              </w:rPr>
              <w:t>(2013:250)</w:t>
            </w:r>
          </w:p>
        </w:tc>
      </w:tr>
      <w:tr w:rsidR="00AB2222" w14:paraId="0A1B2A69" w14:textId="77777777">
        <w:trPr>
          <w:trHeight w:val="510"/>
        </w:trPr>
        <w:tc>
          <w:tcPr>
            <w:tcW w:w="3127" w:type="dxa"/>
          </w:tcPr>
          <w:p w14:paraId="193EF627" w14:textId="77777777" w:rsidR="00AB2222" w:rsidRDefault="00EC4477">
            <w:pPr>
              <w:pStyle w:val="TableParagraph"/>
              <w:rPr>
                <w:sz w:val="20"/>
              </w:rPr>
            </w:pPr>
            <w:r>
              <w:rPr>
                <w:spacing w:val="-5"/>
                <w:sz w:val="20"/>
              </w:rPr>
              <w:t>KL</w:t>
            </w:r>
          </w:p>
        </w:tc>
        <w:tc>
          <w:tcPr>
            <w:tcW w:w="6480" w:type="dxa"/>
          </w:tcPr>
          <w:p w14:paraId="1F75ED3E" w14:textId="77777777" w:rsidR="00AB2222" w:rsidRDefault="00EC4477">
            <w:pPr>
              <w:pStyle w:val="TableParagraph"/>
              <w:ind w:left="108"/>
              <w:rPr>
                <w:sz w:val="20"/>
              </w:rPr>
            </w:pPr>
            <w:r>
              <w:rPr>
                <w:spacing w:val="-2"/>
                <w:sz w:val="20"/>
              </w:rPr>
              <w:t>Kommunallag</w:t>
            </w:r>
            <w:r>
              <w:rPr>
                <w:spacing w:val="7"/>
                <w:sz w:val="20"/>
              </w:rPr>
              <w:t xml:space="preserve"> </w:t>
            </w:r>
            <w:r>
              <w:rPr>
                <w:spacing w:val="-2"/>
                <w:sz w:val="20"/>
              </w:rPr>
              <w:t>(2017:725)</w:t>
            </w:r>
          </w:p>
        </w:tc>
      </w:tr>
      <w:tr w:rsidR="00AB2222" w14:paraId="7DE1D31D" w14:textId="77777777">
        <w:trPr>
          <w:trHeight w:val="510"/>
        </w:trPr>
        <w:tc>
          <w:tcPr>
            <w:tcW w:w="3127" w:type="dxa"/>
          </w:tcPr>
          <w:p w14:paraId="4F36AB2D" w14:textId="77777777" w:rsidR="00AB2222" w:rsidRDefault="00EC4477">
            <w:pPr>
              <w:pStyle w:val="TableParagraph"/>
              <w:rPr>
                <w:sz w:val="20"/>
              </w:rPr>
            </w:pPr>
            <w:r>
              <w:rPr>
                <w:spacing w:val="-5"/>
                <w:sz w:val="20"/>
              </w:rPr>
              <w:t>LB</w:t>
            </w:r>
          </w:p>
        </w:tc>
        <w:tc>
          <w:tcPr>
            <w:tcW w:w="6480" w:type="dxa"/>
          </w:tcPr>
          <w:p w14:paraId="7F51BD8D" w14:textId="77777777" w:rsidR="00AB2222" w:rsidRDefault="00EC4477">
            <w:pPr>
              <w:pStyle w:val="TableParagraph"/>
              <w:ind w:left="108"/>
              <w:rPr>
                <w:sz w:val="20"/>
              </w:rPr>
            </w:pPr>
            <w:r>
              <w:rPr>
                <w:sz w:val="20"/>
              </w:rPr>
              <w:t>Lag</w:t>
            </w:r>
            <w:r>
              <w:rPr>
                <w:spacing w:val="-6"/>
                <w:sz w:val="20"/>
              </w:rPr>
              <w:t xml:space="preserve"> </w:t>
            </w:r>
            <w:r>
              <w:rPr>
                <w:sz w:val="20"/>
              </w:rPr>
              <w:t>2018:222</w:t>
            </w:r>
            <w:r>
              <w:rPr>
                <w:spacing w:val="-2"/>
                <w:sz w:val="20"/>
              </w:rPr>
              <w:t xml:space="preserve"> </w:t>
            </w:r>
            <w:r>
              <w:rPr>
                <w:sz w:val="20"/>
              </w:rPr>
              <w:t>om</w:t>
            </w:r>
            <w:r>
              <w:rPr>
                <w:spacing w:val="-4"/>
                <w:sz w:val="20"/>
              </w:rPr>
              <w:t xml:space="preserve"> </w:t>
            </w:r>
            <w:r>
              <w:rPr>
                <w:spacing w:val="-2"/>
                <w:sz w:val="20"/>
              </w:rPr>
              <w:t>Bostadsanpassningsbidrag</w:t>
            </w:r>
          </w:p>
        </w:tc>
      </w:tr>
      <w:tr w:rsidR="00AB2222" w14:paraId="126FF904" w14:textId="77777777">
        <w:trPr>
          <w:trHeight w:val="510"/>
        </w:trPr>
        <w:tc>
          <w:tcPr>
            <w:tcW w:w="3127" w:type="dxa"/>
          </w:tcPr>
          <w:p w14:paraId="5B6CFA57" w14:textId="77777777" w:rsidR="00AB2222" w:rsidRDefault="00EC4477">
            <w:pPr>
              <w:pStyle w:val="TableParagraph"/>
              <w:rPr>
                <w:sz w:val="20"/>
              </w:rPr>
            </w:pPr>
            <w:r>
              <w:rPr>
                <w:spacing w:val="-5"/>
                <w:sz w:val="20"/>
              </w:rPr>
              <w:t>LED</w:t>
            </w:r>
          </w:p>
        </w:tc>
        <w:tc>
          <w:tcPr>
            <w:tcW w:w="6480" w:type="dxa"/>
          </w:tcPr>
          <w:p w14:paraId="7ECCD0B7" w14:textId="77777777" w:rsidR="00AB2222" w:rsidRDefault="00EC4477">
            <w:pPr>
              <w:pStyle w:val="TableParagraph"/>
              <w:rPr>
                <w:sz w:val="20"/>
              </w:rPr>
            </w:pPr>
            <w:r>
              <w:rPr>
                <w:sz w:val="20"/>
              </w:rPr>
              <w:t>Lagen</w:t>
            </w:r>
            <w:r>
              <w:rPr>
                <w:spacing w:val="-5"/>
                <w:sz w:val="20"/>
              </w:rPr>
              <w:t xml:space="preserve"> </w:t>
            </w:r>
            <w:r>
              <w:rPr>
                <w:sz w:val="20"/>
              </w:rPr>
              <w:t>(2006:985)</w:t>
            </w:r>
            <w:r>
              <w:rPr>
                <w:spacing w:val="-3"/>
                <w:sz w:val="20"/>
              </w:rPr>
              <w:t xml:space="preserve"> </w:t>
            </w:r>
            <w:r>
              <w:rPr>
                <w:sz w:val="20"/>
              </w:rPr>
              <w:t>om</w:t>
            </w:r>
            <w:r>
              <w:rPr>
                <w:spacing w:val="-5"/>
                <w:sz w:val="20"/>
              </w:rPr>
              <w:t xml:space="preserve"> </w:t>
            </w:r>
            <w:r>
              <w:rPr>
                <w:spacing w:val="-2"/>
                <w:sz w:val="20"/>
              </w:rPr>
              <w:t>energideklarationer</w:t>
            </w:r>
          </w:p>
        </w:tc>
      </w:tr>
      <w:tr w:rsidR="00AB2222" w14:paraId="62F45D03" w14:textId="77777777">
        <w:trPr>
          <w:trHeight w:val="508"/>
        </w:trPr>
        <w:tc>
          <w:tcPr>
            <w:tcW w:w="3127" w:type="dxa"/>
          </w:tcPr>
          <w:p w14:paraId="6CB0BDBB" w14:textId="77777777" w:rsidR="00AB2222" w:rsidRDefault="00EC4477">
            <w:pPr>
              <w:pStyle w:val="TableParagraph"/>
              <w:rPr>
                <w:sz w:val="20"/>
              </w:rPr>
            </w:pPr>
            <w:r>
              <w:rPr>
                <w:spacing w:val="-4"/>
                <w:sz w:val="20"/>
              </w:rPr>
              <w:t>LFAB</w:t>
            </w:r>
          </w:p>
        </w:tc>
        <w:tc>
          <w:tcPr>
            <w:tcW w:w="6480" w:type="dxa"/>
          </w:tcPr>
          <w:p w14:paraId="536BA060" w14:textId="77777777" w:rsidR="00AB2222" w:rsidRDefault="00EC4477">
            <w:pPr>
              <w:pStyle w:val="TableParagraph"/>
              <w:rPr>
                <w:sz w:val="20"/>
              </w:rPr>
            </w:pPr>
            <w:r>
              <w:rPr>
                <w:sz w:val="20"/>
              </w:rPr>
              <w:t>Lagen</w:t>
            </w:r>
            <w:r>
              <w:rPr>
                <w:spacing w:val="-6"/>
                <w:sz w:val="20"/>
              </w:rPr>
              <w:t xml:space="preserve"> </w:t>
            </w:r>
            <w:r>
              <w:rPr>
                <w:sz w:val="20"/>
              </w:rPr>
              <w:t>(2006:805)</w:t>
            </w:r>
            <w:r>
              <w:rPr>
                <w:spacing w:val="-4"/>
                <w:sz w:val="20"/>
              </w:rPr>
              <w:t xml:space="preserve"> </w:t>
            </w:r>
            <w:r>
              <w:rPr>
                <w:sz w:val="20"/>
              </w:rPr>
              <w:t>om</w:t>
            </w:r>
            <w:r>
              <w:rPr>
                <w:spacing w:val="-6"/>
                <w:sz w:val="20"/>
              </w:rPr>
              <w:t xml:space="preserve"> </w:t>
            </w:r>
            <w:r>
              <w:rPr>
                <w:sz w:val="20"/>
              </w:rPr>
              <w:t>foder</w:t>
            </w:r>
            <w:r>
              <w:rPr>
                <w:spacing w:val="-4"/>
                <w:sz w:val="20"/>
              </w:rPr>
              <w:t xml:space="preserve"> </w:t>
            </w:r>
            <w:r>
              <w:rPr>
                <w:sz w:val="20"/>
              </w:rPr>
              <w:t>och</w:t>
            </w:r>
            <w:r>
              <w:rPr>
                <w:spacing w:val="-5"/>
                <w:sz w:val="20"/>
              </w:rPr>
              <w:t xml:space="preserve"> </w:t>
            </w:r>
            <w:r>
              <w:rPr>
                <w:sz w:val="20"/>
              </w:rPr>
              <w:t>animaliska</w:t>
            </w:r>
            <w:r>
              <w:rPr>
                <w:spacing w:val="-4"/>
                <w:sz w:val="20"/>
              </w:rPr>
              <w:t xml:space="preserve"> </w:t>
            </w:r>
            <w:r>
              <w:rPr>
                <w:spacing w:val="-2"/>
                <w:sz w:val="20"/>
              </w:rPr>
              <w:t>biprodukter</w:t>
            </w:r>
          </w:p>
        </w:tc>
      </w:tr>
      <w:tr w:rsidR="00AB2222" w14:paraId="7004FE93" w14:textId="77777777">
        <w:trPr>
          <w:trHeight w:val="539"/>
        </w:trPr>
        <w:tc>
          <w:tcPr>
            <w:tcW w:w="3127" w:type="dxa"/>
          </w:tcPr>
          <w:p w14:paraId="53A129A2" w14:textId="77777777" w:rsidR="00AB2222" w:rsidRDefault="00EC4477">
            <w:pPr>
              <w:pStyle w:val="TableParagraph"/>
              <w:spacing w:before="3"/>
              <w:rPr>
                <w:sz w:val="20"/>
              </w:rPr>
            </w:pPr>
            <w:r>
              <w:rPr>
                <w:spacing w:val="-5"/>
                <w:sz w:val="20"/>
              </w:rPr>
              <w:t>LGS</w:t>
            </w:r>
          </w:p>
        </w:tc>
        <w:tc>
          <w:tcPr>
            <w:tcW w:w="6480" w:type="dxa"/>
          </w:tcPr>
          <w:p w14:paraId="68C71B1E" w14:textId="77777777" w:rsidR="00AB2222" w:rsidRDefault="00EC4477">
            <w:pPr>
              <w:pStyle w:val="TableParagraph"/>
              <w:spacing w:line="269" w:lineRule="exact"/>
              <w:ind w:left="108"/>
              <w:rPr>
                <w:sz w:val="20"/>
              </w:rPr>
            </w:pPr>
            <w:r>
              <w:rPr>
                <w:sz w:val="20"/>
              </w:rPr>
              <w:t>Lag</w:t>
            </w:r>
            <w:r>
              <w:rPr>
                <w:spacing w:val="-6"/>
                <w:sz w:val="20"/>
              </w:rPr>
              <w:t xml:space="preserve"> </w:t>
            </w:r>
            <w:r>
              <w:rPr>
                <w:sz w:val="20"/>
              </w:rPr>
              <w:t>med</w:t>
            </w:r>
            <w:r>
              <w:rPr>
                <w:spacing w:val="-7"/>
                <w:sz w:val="20"/>
              </w:rPr>
              <w:t xml:space="preserve"> </w:t>
            </w:r>
            <w:r>
              <w:rPr>
                <w:sz w:val="20"/>
              </w:rPr>
              <w:t>särskilda</w:t>
            </w:r>
            <w:r>
              <w:rPr>
                <w:spacing w:val="-5"/>
                <w:sz w:val="20"/>
              </w:rPr>
              <w:t xml:space="preserve"> </w:t>
            </w:r>
            <w:r>
              <w:rPr>
                <w:sz w:val="20"/>
              </w:rPr>
              <w:t>bestämmelser</w:t>
            </w:r>
            <w:r>
              <w:rPr>
                <w:spacing w:val="-6"/>
                <w:sz w:val="20"/>
              </w:rPr>
              <w:t xml:space="preserve"> </w:t>
            </w:r>
            <w:r>
              <w:rPr>
                <w:sz w:val="20"/>
              </w:rPr>
              <w:t>om</w:t>
            </w:r>
            <w:r>
              <w:rPr>
                <w:spacing w:val="-7"/>
                <w:sz w:val="20"/>
              </w:rPr>
              <w:t xml:space="preserve"> </w:t>
            </w:r>
            <w:r>
              <w:rPr>
                <w:sz w:val="20"/>
              </w:rPr>
              <w:t>gaturenhållning</w:t>
            </w:r>
            <w:r>
              <w:rPr>
                <w:spacing w:val="-3"/>
                <w:sz w:val="20"/>
              </w:rPr>
              <w:t xml:space="preserve"> </w:t>
            </w:r>
            <w:r>
              <w:rPr>
                <w:sz w:val="20"/>
              </w:rPr>
              <w:t>och</w:t>
            </w:r>
            <w:r>
              <w:rPr>
                <w:spacing w:val="-7"/>
                <w:sz w:val="20"/>
              </w:rPr>
              <w:t xml:space="preserve"> </w:t>
            </w:r>
            <w:r>
              <w:rPr>
                <w:spacing w:val="-2"/>
                <w:sz w:val="20"/>
              </w:rPr>
              <w:t>skyltning</w:t>
            </w:r>
          </w:p>
          <w:p w14:paraId="396843FC" w14:textId="77777777" w:rsidR="00AB2222" w:rsidRDefault="00EC4477">
            <w:pPr>
              <w:pStyle w:val="TableParagraph"/>
              <w:spacing w:before="0" w:line="249" w:lineRule="exact"/>
              <w:ind w:left="108"/>
              <w:rPr>
                <w:sz w:val="20"/>
              </w:rPr>
            </w:pPr>
            <w:r>
              <w:rPr>
                <w:sz w:val="20"/>
              </w:rPr>
              <w:t>(SFS</w:t>
            </w:r>
            <w:r>
              <w:rPr>
                <w:spacing w:val="-4"/>
                <w:sz w:val="20"/>
              </w:rPr>
              <w:t xml:space="preserve"> </w:t>
            </w:r>
            <w:r>
              <w:rPr>
                <w:spacing w:val="-2"/>
                <w:sz w:val="20"/>
              </w:rPr>
              <w:t>1998:814)</w:t>
            </w:r>
          </w:p>
        </w:tc>
      </w:tr>
      <w:tr w:rsidR="00AB2222" w14:paraId="375CB4DA" w14:textId="77777777">
        <w:trPr>
          <w:trHeight w:val="510"/>
        </w:trPr>
        <w:tc>
          <w:tcPr>
            <w:tcW w:w="3127" w:type="dxa"/>
          </w:tcPr>
          <w:p w14:paraId="0AA73A0D" w14:textId="77777777" w:rsidR="00AB2222" w:rsidRDefault="00EC4477">
            <w:pPr>
              <w:pStyle w:val="TableParagraph"/>
              <w:spacing w:before="3"/>
              <w:rPr>
                <w:sz w:val="20"/>
              </w:rPr>
            </w:pPr>
            <w:r>
              <w:rPr>
                <w:spacing w:val="-5"/>
                <w:sz w:val="20"/>
              </w:rPr>
              <w:t>LHF</w:t>
            </w:r>
          </w:p>
        </w:tc>
        <w:tc>
          <w:tcPr>
            <w:tcW w:w="6480" w:type="dxa"/>
          </w:tcPr>
          <w:p w14:paraId="4C6AC6E2" w14:textId="77777777" w:rsidR="00AB2222" w:rsidRDefault="00EC4477">
            <w:pPr>
              <w:pStyle w:val="TableParagraph"/>
              <w:spacing w:before="3"/>
              <w:ind w:left="108"/>
              <w:rPr>
                <w:sz w:val="20"/>
              </w:rPr>
            </w:pPr>
            <w:r>
              <w:rPr>
                <w:sz w:val="20"/>
              </w:rPr>
              <w:t>Lokala</w:t>
            </w:r>
            <w:r>
              <w:rPr>
                <w:spacing w:val="-9"/>
                <w:sz w:val="20"/>
              </w:rPr>
              <w:t xml:space="preserve"> </w:t>
            </w:r>
            <w:r>
              <w:rPr>
                <w:sz w:val="20"/>
              </w:rPr>
              <w:t>hälsoskyddsföreskrifter</w:t>
            </w:r>
            <w:r>
              <w:rPr>
                <w:spacing w:val="-9"/>
                <w:sz w:val="20"/>
              </w:rPr>
              <w:t xml:space="preserve"> </w:t>
            </w:r>
            <w:r>
              <w:rPr>
                <w:sz w:val="20"/>
              </w:rPr>
              <w:t>för</w:t>
            </w:r>
            <w:r>
              <w:rPr>
                <w:spacing w:val="-9"/>
                <w:sz w:val="20"/>
              </w:rPr>
              <w:t xml:space="preserve"> </w:t>
            </w:r>
            <w:r>
              <w:rPr>
                <w:sz w:val="20"/>
              </w:rPr>
              <w:t>Luleå</w:t>
            </w:r>
            <w:r>
              <w:rPr>
                <w:spacing w:val="-8"/>
                <w:sz w:val="20"/>
              </w:rPr>
              <w:t xml:space="preserve"> </w:t>
            </w:r>
            <w:r>
              <w:rPr>
                <w:spacing w:val="-2"/>
                <w:sz w:val="20"/>
              </w:rPr>
              <w:t>kommun</w:t>
            </w:r>
          </w:p>
        </w:tc>
      </w:tr>
      <w:tr w:rsidR="00AB2222" w14:paraId="6E9619A8" w14:textId="77777777">
        <w:trPr>
          <w:trHeight w:val="510"/>
        </w:trPr>
        <w:tc>
          <w:tcPr>
            <w:tcW w:w="3127" w:type="dxa"/>
          </w:tcPr>
          <w:p w14:paraId="7A92E67C" w14:textId="77777777" w:rsidR="00AB2222" w:rsidRDefault="00EC4477">
            <w:pPr>
              <w:pStyle w:val="TableParagraph"/>
              <w:rPr>
                <w:sz w:val="20"/>
              </w:rPr>
            </w:pPr>
            <w:r>
              <w:rPr>
                <w:spacing w:val="-4"/>
                <w:sz w:val="20"/>
              </w:rPr>
              <w:t>LHRL</w:t>
            </w:r>
          </w:p>
        </w:tc>
        <w:tc>
          <w:tcPr>
            <w:tcW w:w="6480" w:type="dxa"/>
          </w:tcPr>
          <w:p w14:paraId="70A11456" w14:textId="77777777" w:rsidR="00AB2222" w:rsidRDefault="00EC4477">
            <w:pPr>
              <w:pStyle w:val="TableParagraph"/>
              <w:ind w:left="108"/>
              <w:rPr>
                <w:sz w:val="20"/>
              </w:rPr>
            </w:pPr>
            <w:r>
              <w:rPr>
                <w:sz w:val="20"/>
              </w:rPr>
              <w:t>Lag</w:t>
            </w:r>
            <w:r>
              <w:rPr>
                <w:spacing w:val="-7"/>
                <w:sz w:val="20"/>
              </w:rPr>
              <w:t xml:space="preserve"> </w:t>
            </w:r>
            <w:r>
              <w:rPr>
                <w:sz w:val="20"/>
              </w:rPr>
              <w:t>om</w:t>
            </w:r>
            <w:r>
              <w:rPr>
                <w:spacing w:val="-5"/>
                <w:sz w:val="20"/>
              </w:rPr>
              <w:t xml:space="preserve"> </w:t>
            </w:r>
            <w:r>
              <w:rPr>
                <w:sz w:val="20"/>
              </w:rPr>
              <w:t>handel</w:t>
            </w:r>
            <w:r>
              <w:rPr>
                <w:spacing w:val="-1"/>
                <w:sz w:val="20"/>
              </w:rPr>
              <w:t xml:space="preserve"> </w:t>
            </w:r>
            <w:r>
              <w:rPr>
                <w:sz w:val="20"/>
              </w:rPr>
              <w:t>med</w:t>
            </w:r>
            <w:r>
              <w:rPr>
                <w:spacing w:val="-5"/>
                <w:sz w:val="20"/>
              </w:rPr>
              <w:t xml:space="preserve"> </w:t>
            </w:r>
            <w:r>
              <w:rPr>
                <w:sz w:val="20"/>
              </w:rPr>
              <w:t>vissa</w:t>
            </w:r>
            <w:r>
              <w:rPr>
                <w:spacing w:val="-5"/>
                <w:sz w:val="20"/>
              </w:rPr>
              <w:t xml:space="preserve"> </w:t>
            </w:r>
            <w:r>
              <w:rPr>
                <w:sz w:val="20"/>
              </w:rPr>
              <w:t>receptfria</w:t>
            </w:r>
            <w:r>
              <w:rPr>
                <w:spacing w:val="-4"/>
                <w:sz w:val="20"/>
              </w:rPr>
              <w:t xml:space="preserve"> </w:t>
            </w:r>
            <w:r>
              <w:rPr>
                <w:sz w:val="20"/>
              </w:rPr>
              <w:t>läkemedel</w:t>
            </w:r>
            <w:r>
              <w:rPr>
                <w:spacing w:val="-5"/>
                <w:sz w:val="20"/>
              </w:rPr>
              <w:t xml:space="preserve"> </w:t>
            </w:r>
            <w:r>
              <w:rPr>
                <w:spacing w:val="-2"/>
                <w:sz w:val="20"/>
              </w:rPr>
              <w:t>(2009:730)</w:t>
            </w:r>
          </w:p>
        </w:tc>
      </w:tr>
      <w:tr w:rsidR="00AB2222" w14:paraId="58014EF7" w14:textId="77777777">
        <w:trPr>
          <w:trHeight w:val="539"/>
        </w:trPr>
        <w:tc>
          <w:tcPr>
            <w:tcW w:w="3127" w:type="dxa"/>
          </w:tcPr>
          <w:p w14:paraId="0F6329F6" w14:textId="77777777" w:rsidR="00AB2222" w:rsidRDefault="00EC4477">
            <w:pPr>
              <w:pStyle w:val="TableParagraph"/>
              <w:rPr>
                <w:sz w:val="20"/>
              </w:rPr>
            </w:pPr>
            <w:r>
              <w:rPr>
                <w:sz w:val="20"/>
              </w:rPr>
              <w:t>LIVSFS</w:t>
            </w:r>
            <w:r>
              <w:rPr>
                <w:spacing w:val="-7"/>
                <w:sz w:val="20"/>
              </w:rPr>
              <w:t xml:space="preserve"> </w:t>
            </w:r>
            <w:r>
              <w:rPr>
                <w:spacing w:val="-2"/>
                <w:sz w:val="20"/>
              </w:rPr>
              <w:t>2005:20</w:t>
            </w:r>
          </w:p>
        </w:tc>
        <w:tc>
          <w:tcPr>
            <w:tcW w:w="6480" w:type="dxa"/>
          </w:tcPr>
          <w:p w14:paraId="6A4D7371" w14:textId="77777777" w:rsidR="00AB2222" w:rsidRDefault="00EC4477">
            <w:pPr>
              <w:pStyle w:val="TableParagraph"/>
              <w:spacing w:before="0" w:line="268" w:lineRule="exact"/>
              <w:ind w:left="108"/>
              <w:rPr>
                <w:sz w:val="20"/>
              </w:rPr>
            </w:pPr>
            <w:r>
              <w:rPr>
                <w:sz w:val="20"/>
              </w:rPr>
              <w:t>Livsmedelsverkets</w:t>
            </w:r>
            <w:r>
              <w:rPr>
                <w:spacing w:val="-8"/>
                <w:sz w:val="20"/>
              </w:rPr>
              <w:t xml:space="preserve"> </w:t>
            </w:r>
            <w:r>
              <w:rPr>
                <w:sz w:val="20"/>
              </w:rPr>
              <w:t>föreskrifter</w:t>
            </w:r>
            <w:r>
              <w:rPr>
                <w:spacing w:val="-6"/>
                <w:sz w:val="20"/>
              </w:rPr>
              <w:t xml:space="preserve"> </w:t>
            </w:r>
            <w:r>
              <w:rPr>
                <w:sz w:val="20"/>
              </w:rPr>
              <w:t>(LIVSFS</w:t>
            </w:r>
            <w:r>
              <w:rPr>
                <w:spacing w:val="-6"/>
                <w:sz w:val="20"/>
              </w:rPr>
              <w:t xml:space="preserve"> </w:t>
            </w:r>
            <w:r>
              <w:rPr>
                <w:sz w:val="20"/>
              </w:rPr>
              <w:t>2005:20)</w:t>
            </w:r>
            <w:r>
              <w:rPr>
                <w:spacing w:val="-8"/>
                <w:sz w:val="20"/>
              </w:rPr>
              <w:t xml:space="preserve"> </w:t>
            </w:r>
            <w:r>
              <w:rPr>
                <w:sz w:val="20"/>
              </w:rPr>
              <w:t>om</w:t>
            </w:r>
            <w:r>
              <w:rPr>
                <w:spacing w:val="-7"/>
                <w:sz w:val="20"/>
              </w:rPr>
              <w:t xml:space="preserve"> </w:t>
            </w:r>
            <w:r>
              <w:rPr>
                <w:spacing w:val="-2"/>
                <w:sz w:val="20"/>
              </w:rPr>
              <w:t>livsmedelshygien,</w:t>
            </w:r>
          </w:p>
          <w:p w14:paraId="3852B548" w14:textId="77777777" w:rsidR="00AB2222" w:rsidRDefault="00EC4477">
            <w:pPr>
              <w:pStyle w:val="TableParagraph"/>
              <w:spacing w:line="250" w:lineRule="exact"/>
              <w:ind w:left="108"/>
              <w:rPr>
                <w:sz w:val="20"/>
              </w:rPr>
            </w:pPr>
            <w:r>
              <w:rPr>
                <w:sz w:val="20"/>
              </w:rPr>
              <w:t>i</w:t>
            </w:r>
            <w:r>
              <w:rPr>
                <w:spacing w:val="-6"/>
                <w:sz w:val="20"/>
              </w:rPr>
              <w:t xml:space="preserve"> </w:t>
            </w:r>
            <w:r>
              <w:rPr>
                <w:sz w:val="20"/>
              </w:rPr>
              <w:t>lydelse</w:t>
            </w:r>
            <w:r>
              <w:rPr>
                <w:spacing w:val="-6"/>
                <w:sz w:val="20"/>
              </w:rPr>
              <w:t xml:space="preserve"> </w:t>
            </w:r>
            <w:r>
              <w:rPr>
                <w:sz w:val="20"/>
              </w:rPr>
              <w:t>enligt</w:t>
            </w:r>
            <w:r>
              <w:rPr>
                <w:spacing w:val="-6"/>
                <w:sz w:val="20"/>
              </w:rPr>
              <w:t xml:space="preserve"> </w:t>
            </w:r>
            <w:r>
              <w:rPr>
                <w:sz w:val="20"/>
              </w:rPr>
              <w:t>LIVSFS</w:t>
            </w:r>
            <w:r>
              <w:rPr>
                <w:spacing w:val="-3"/>
                <w:sz w:val="20"/>
              </w:rPr>
              <w:t xml:space="preserve"> </w:t>
            </w:r>
            <w:r>
              <w:rPr>
                <w:spacing w:val="-2"/>
                <w:sz w:val="20"/>
              </w:rPr>
              <w:t>2009:5</w:t>
            </w:r>
          </w:p>
        </w:tc>
      </w:tr>
      <w:tr w:rsidR="00AB2222" w14:paraId="0DA450F8" w14:textId="77777777">
        <w:trPr>
          <w:trHeight w:val="510"/>
        </w:trPr>
        <w:tc>
          <w:tcPr>
            <w:tcW w:w="3127" w:type="dxa"/>
          </w:tcPr>
          <w:p w14:paraId="453F4255" w14:textId="77777777" w:rsidR="00AB2222" w:rsidRDefault="00EC4477">
            <w:pPr>
              <w:pStyle w:val="TableParagraph"/>
              <w:rPr>
                <w:sz w:val="20"/>
              </w:rPr>
            </w:pPr>
            <w:r>
              <w:rPr>
                <w:sz w:val="20"/>
              </w:rPr>
              <w:t>LIVSFS</w:t>
            </w:r>
            <w:r>
              <w:rPr>
                <w:spacing w:val="-4"/>
                <w:sz w:val="20"/>
              </w:rPr>
              <w:t xml:space="preserve"> </w:t>
            </w:r>
            <w:r>
              <w:rPr>
                <w:sz w:val="20"/>
              </w:rPr>
              <w:t>2017:</w:t>
            </w:r>
            <w:r>
              <w:rPr>
                <w:spacing w:val="-5"/>
                <w:sz w:val="20"/>
              </w:rPr>
              <w:t xml:space="preserve"> </w:t>
            </w:r>
            <w:r>
              <w:rPr>
                <w:spacing w:val="-10"/>
                <w:sz w:val="20"/>
              </w:rPr>
              <w:t>2</w:t>
            </w:r>
          </w:p>
        </w:tc>
        <w:tc>
          <w:tcPr>
            <w:tcW w:w="6480" w:type="dxa"/>
          </w:tcPr>
          <w:p w14:paraId="26E0803C" w14:textId="77777777" w:rsidR="00AB2222" w:rsidRDefault="00EC4477">
            <w:pPr>
              <w:pStyle w:val="TableParagraph"/>
              <w:spacing w:before="0" w:line="268" w:lineRule="exact"/>
              <w:ind w:left="108"/>
              <w:rPr>
                <w:sz w:val="20"/>
              </w:rPr>
            </w:pPr>
            <w:r>
              <w:rPr>
                <w:sz w:val="20"/>
              </w:rPr>
              <w:t>Livsmedelsverkets</w:t>
            </w:r>
            <w:r>
              <w:rPr>
                <w:spacing w:val="-8"/>
                <w:sz w:val="20"/>
              </w:rPr>
              <w:t xml:space="preserve"> </w:t>
            </w:r>
            <w:r>
              <w:rPr>
                <w:sz w:val="20"/>
              </w:rPr>
              <w:t>föreskrifter</w:t>
            </w:r>
            <w:r>
              <w:rPr>
                <w:spacing w:val="-7"/>
                <w:sz w:val="20"/>
              </w:rPr>
              <w:t xml:space="preserve"> </w:t>
            </w:r>
            <w:r>
              <w:rPr>
                <w:sz w:val="20"/>
              </w:rPr>
              <w:t>(LIVSFS</w:t>
            </w:r>
            <w:r>
              <w:rPr>
                <w:spacing w:val="-7"/>
                <w:sz w:val="20"/>
              </w:rPr>
              <w:t xml:space="preserve"> </w:t>
            </w:r>
            <w:r>
              <w:rPr>
                <w:sz w:val="20"/>
              </w:rPr>
              <w:t>2017:2)</w:t>
            </w:r>
            <w:r>
              <w:rPr>
                <w:spacing w:val="-6"/>
                <w:sz w:val="20"/>
              </w:rPr>
              <w:t xml:space="preserve"> </w:t>
            </w:r>
            <w:r>
              <w:rPr>
                <w:sz w:val="20"/>
              </w:rPr>
              <w:t>om</w:t>
            </w:r>
            <w:r>
              <w:rPr>
                <w:spacing w:val="-8"/>
                <w:sz w:val="20"/>
              </w:rPr>
              <w:t xml:space="preserve"> </w:t>
            </w:r>
            <w:r>
              <w:rPr>
                <w:spacing w:val="-2"/>
                <w:sz w:val="20"/>
              </w:rPr>
              <w:t>dricksvatten</w:t>
            </w:r>
          </w:p>
        </w:tc>
      </w:tr>
      <w:tr w:rsidR="00AB2222" w14:paraId="38AB67BD" w14:textId="77777777">
        <w:trPr>
          <w:trHeight w:val="510"/>
        </w:trPr>
        <w:tc>
          <w:tcPr>
            <w:tcW w:w="3127" w:type="dxa"/>
          </w:tcPr>
          <w:p w14:paraId="73C30565" w14:textId="77777777" w:rsidR="00AB2222" w:rsidRDefault="00EC4477">
            <w:pPr>
              <w:pStyle w:val="TableParagraph"/>
              <w:rPr>
                <w:sz w:val="20"/>
              </w:rPr>
            </w:pPr>
            <w:r>
              <w:rPr>
                <w:spacing w:val="-5"/>
                <w:sz w:val="20"/>
              </w:rPr>
              <w:t>LF</w:t>
            </w:r>
          </w:p>
        </w:tc>
        <w:tc>
          <w:tcPr>
            <w:tcW w:w="6480" w:type="dxa"/>
          </w:tcPr>
          <w:p w14:paraId="1BB2E296" w14:textId="77777777" w:rsidR="00AB2222" w:rsidRDefault="00EC4477">
            <w:pPr>
              <w:pStyle w:val="TableParagraph"/>
              <w:rPr>
                <w:sz w:val="20"/>
              </w:rPr>
            </w:pPr>
            <w:r>
              <w:rPr>
                <w:spacing w:val="-2"/>
                <w:sz w:val="20"/>
              </w:rPr>
              <w:t>Livsmedelsförordningen</w:t>
            </w:r>
            <w:r>
              <w:rPr>
                <w:spacing w:val="22"/>
                <w:sz w:val="20"/>
              </w:rPr>
              <w:t xml:space="preserve"> </w:t>
            </w:r>
            <w:r>
              <w:rPr>
                <w:spacing w:val="-2"/>
                <w:sz w:val="20"/>
              </w:rPr>
              <w:t>(2006:813)</w:t>
            </w:r>
          </w:p>
        </w:tc>
      </w:tr>
      <w:tr w:rsidR="00AB2222" w14:paraId="298C396B" w14:textId="77777777">
        <w:trPr>
          <w:trHeight w:val="508"/>
        </w:trPr>
        <w:tc>
          <w:tcPr>
            <w:tcW w:w="3127" w:type="dxa"/>
          </w:tcPr>
          <w:p w14:paraId="22B78FEF" w14:textId="77777777" w:rsidR="00AB2222" w:rsidRDefault="00EC4477">
            <w:pPr>
              <w:pStyle w:val="TableParagraph"/>
              <w:rPr>
                <w:sz w:val="20"/>
              </w:rPr>
            </w:pPr>
            <w:r>
              <w:rPr>
                <w:spacing w:val="-5"/>
                <w:sz w:val="20"/>
              </w:rPr>
              <w:t>LI</w:t>
            </w:r>
          </w:p>
        </w:tc>
        <w:tc>
          <w:tcPr>
            <w:tcW w:w="6480" w:type="dxa"/>
          </w:tcPr>
          <w:p w14:paraId="7719883B" w14:textId="77777777" w:rsidR="00AB2222" w:rsidRDefault="00EC4477">
            <w:pPr>
              <w:pStyle w:val="TableParagraph"/>
              <w:rPr>
                <w:sz w:val="20"/>
              </w:rPr>
            </w:pPr>
            <w:r>
              <w:rPr>
                <w:spacing w:val="-2"/>
                <w:sz w:val="20"/>
              </w:rPr>
              <w:t>Livsmedelslagen</w:t>
            </w:r>
            <w:r>
              <w:rPr>
                <w:spacing w:val="15"/>
                <w:sz w:val="20"/>
              </w:rPr>
              <w:t xml:space="preserve"> </w:t>
            </w:r>
            <w:r>
              <w:rPr>
                <w:spacing w:val="-2"/>
                <w:sz w:val="20"/>
              </w:rPr>
              <w:t>(2006:804)</w:t>
            </w:r>
          </w:p>
        </w:tc>
      </w:tr>
      <w:tr w:rsidR="00AB2222" w14:paraId="3D3CD0F4" w14:textId="77777777">
        <w:trPr>
          <w:trHeight w:val="510"/>
        </w:trPr>
        <w:tc>
          <w:tcPr>
            <w:tcW w:w="3127" w:type="dxa"/>
          </w:tcPr>
          <w:p w14:paraId="03838CA0" w14:textId="77777777" w:rsidR="00AB2222" w:rsidRDefault="00EC4477">
            <w:pPr>
              <w:pStyle w:val="TableParagraph"/>
              <w:spacing w:before="3"/>
              <w:rPr>
                <w:sz w:val="20"/>
              </w:rPr>
            </w:pPr>
            <w:r>
              <w:rPr>
                <w:spacing w:val="-5"/>
                <w:sz w:val="20"/>
              </w:rPr>
              <w:t>LL</w:t>
            </w:r>
          </w:p>
        </w:tc>
        <w:tc>
          <w:tcPr>
            <w:tcW w:w="6480" w:type="dxa"/>
          </w:tcPr>
          <w:p w14:paraId="68B685ED" w14:textId="77777777" w:rsidR="00AB2222" w:rsidRDefault="00EC4477">
            <w:pPr>
              <w:pStyle w:val="TableParagraph"/>
              <w:spacing w:before="3"/>
              <w:ind w:left="108"/>
              <w:rPr>
                <w:sz w:val="20"/>
              </w:rPr>
            </w:pPr>
            <w:r>
              <w:rPr>
                <w:spacing w:val="-2"/>
                <w:sz w:val="20"/>
              </w:rPr>
              <w:t>Ledningsrättslagen</w:t>
            </w:r>
            <w:r>
              <w:rPr>
                <w:spacing w:val="20"/>
                <w:sz w:val="20"/>
              </w:rPr>
              <w:t xml:space="preserve"> </w:t>
            </w:r>
            <w:r>
              <w:rPr>
                <w:spacing w:val="-2"/>
                <w:sz w:val="20"/>
              </w:rPr>
              <w:t>(1973:1144)</w:t>
            </w:r>
          </w:p>
        </w:tc>
      </w:tr>
      <w:tr w:rsidR="00AB2222" w14:paraId="3A2E6258" w14:textId="77777777">
        <w:trPr>
          <w:trHeight w:val="510"/>
        </w:trPr>
        <w:tc>
          <w:tcPr>
            <w:tcW w:w="3127" w:type="dxa"/>
          </w:tcPr>
          <w:p w14:paraId="61290425" w14:textId="77777777" w:rsidR="00AB2222" w:rsidRDefault="00EC4477">
            <w:pPr>
              <w:pStyle w:val="TableParagraph"/>
              <w:rPr>
                <w:sz w:val="20"/>
              </w:rPr>
            </w:pPr>
            <w:r>
              <w:rPr>
                <w:spacing w:val="-5"/>
                <w:sz w:val="20"/>
              </w:rPr>
              <w:t>LOS</w:t>
            </w:r>
          </w:p>
        </w:tc>
        <w:tc>
          <w:tcPr>
            <w:tcW w:w="6480" w:type="dxa"/>
          </w:tcPr>
          <w:p w14:paraId="7D90E1AB" w14:textId="77777777" w:rsidR="00AB2222" w:rsidRDefault="00EC4477">
            <w:pPr>
              <w:pStyle w:val="TableParagraph"/>
              <w:rPr>
                <w:sz w:val="20"/>
              </w:rPr>
            </w:pPr>
            <w:r>
              <w:rPr>
                <w:sz w:val="20"/>
              </w:rPr>
              <w:t>Lag</w:t>
            </w:r>
            <w:r>
              <w:rPr>
                <w:spacing w:val="-5"/>
                <w:sz w:val="20"/>
              </w:rPr>
              <w:t xml:space="preserve"> </w:t>
            </w:r>
            <w:r>
              <w:rPr>
                <w:sz w:val="20"/>
              </w:rPr>
              <w:t>(2014:799)</w:t>
            </w:r>
            <w:r>
              <w:rPr>
                <w:spacing w:val="-3"/>
                <w:sz w:val="20"/>
              </w:rPr>
              <w:t xml:space="preserve"> </w:t>
            </w:r>
            <w:r>
              <w:rPr>
                <w:sz w:val="20"/>
              </w:rPr>
              <w:t>om</w:t>
            </w:r>
            <w:r>
              <w:rPr>
                <w:spacing w:val="-5"/>
                <w:sz w:val="20"/>
              </w:rPr>
              <w:t xml:space="preserve"> </w:t>
            </w:r>
            <w:proofErr w:type="spellStart"/>
            <w:r>
              <w:rPr>
                <w:spacing w:val="-2"/>
                <w:sz w:val="20"/>
              </w:rPr>
              <w:t>sprängämnesprekursorer</w:t>
            </w:r>
            <w:proofErr w:type="spellEnd"/>
          </w:p>
        </w:tc>
      </w:tr>
    </w:tbl>
    <w:p w14:paraId="207FA250" w14:textId="77777777" w:rsidR="00AB2222" w:rsidRDefault="00AB2222">
      <w:pPr>
        <w:rPr>
          <w:sz w:val="20"/>
        </w:rPr>
        <w:sectPr w:rsidR="00AB2222">
          <w:pgSz w:w="11910" w:h="16840"/>
          <w:pgMar w:top="1700" w:right="460" w:bottom="280" w:left="1440" w:header="708" w:footer="0" w:gutter="0"/>
          <w:cols w:space="720"/>
        </w:sectPr>
      </w:pPr>
    </w:p>
    <w:p w14:paraId="5B829075" w14:textId="77777777" w:rsidR="00AB2222" w:rsidRDefault="00AB2222">
      <w:pPr>
        <w:pStyle w:val="Brdtext"/>
        <w:spacing w:before="262" w:after="1"/>
        <w:rPr>
          <w:sz w:val="20"/>
        </w:rPr>
      </w:pPr>
    </w:p>
    <w:tbl>
      <w:tblPr>
        <w:tblStyle w:val="NormalTable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6480"/>
      </w:tblGrid>
      <w:tr w:rsidR="00AB2222" w14:paraId="48408050" w14:textId="77777777">
        <w:trPr>
          <w:trHeight w:val="508"/>
        </w:trPr>
        <w:tc>
          <w:tcPr>
            <w:tcW w:w="3127" w:type="dxa"/>
          </w:tcPr>
          <w:p w14:paraId="3AECB797" w14:textId="77777777" w:rsidR="00AB2222" w:rsidRDefault="00EC4477">
            <w:pPr>
              <w:pStyle w:val="TableParagraph"/>
              <w:rPr>
                <w:sz w:val="20"/>
              </w:rPr>
            </w:pPr>
            <w:r>
              <w:rPr>
                <w:spacing w:val="-4"/>
                <w:sz w:val="20"/>
              </w:rPr>
              <w:t>LTLP</w:t>
            </w:r>
          </w:p>
        </w:tc>
        <w:tc>
          <w:tcPr>
            <w:tcW w:w="6480" w:type="dxa"/>
          </w:tcPr>
          <w:p w14:paraId="264BE297" w14:textId="77777777" w:rsidR="00AB2222" w:rsidRDefault="00EC4477">
            <w:pPr>
              <w:pStyle w:val="TableParagraph"/>
              <w:rPr>
                <w:sz w:val="20"/>
              </w:rPr>
            </w:pPr>
            <w:r>
              <w:rPr>
                <w:sz w:val="20"/>
              </w:rPr>
              <w:t>Lag</w:t>
            </w:r>
            <w:r>
              <w:rPr>
                <w:spacing w:val="-7"/>
                <w:sz w:val="20"/>
              </w:rPr>
              <w:t xml:space="preserve"> </w:t>
            </w:r>
            <w:r>
              <w:rPr>
                <w:sz w:val="20"/>
              </w:rPr>
              <w:t>om</w:t>
            </w:r>
            <w:r>
              <w:rPr>
                <w:spacing w:val="-6"/>
                <w:sz w:val="20"/>
              </w:rPr>
              <w:t xml:space="preserve"> </w:t>
            </w:r>
            <w:r>
              <w:rPr>
                <w:sz w:val="20"/>
              </w:rPr>
              <w:t>tobak</w:t>
            </w:r>
            <w:r>
              <w:rPr>
                <w:spacing w:val="-4"/>
                <w:sz w:val="20"/>
              </w:rPr>
              <w:t xml:space="preserve"> </w:t>
            </w:r>
            <w:r>
              <w:rPr>
                <w:sz w:val="20"/>
              </w:rPr>
              <w:t>och</w:t>
            </w:r>
            <w:r>
              <w:rPr>
                <w:spacing w:val="-7"/>
                <w:sz w:val="20"/>
              </w:rPr>
              <w:t xml:space="preserve"> </w:t>
            </w:r>
            <w:r>
              <w:rPr>
                <w:sz w:val="20"/>
              </w:rPr>
              <w:t>liknande</w:t>
            </w:r>
            <w:r>
              <w:rPr>
                <w:spacing w:val="-3"/>
                <w:sz w:val="20"/>
              </w:rPr>
              <w:t xml:space="preserve"> </w:t>
            </w:r>
            <w:r>
              <w:rPr>
                <w:sz w:val="20"/>
              </w:rPr>
              <w:t>produkter</w:t>
            </w:r>
            <w:r>
              <w:rPr>
                <w:spacing w:val="-5"/>
                <w:sz w:val="20"/>
              </w:rPr>
              <w:t xml:space="preserve"> </w:t>
            </w:r>
            <w:r>
              <w:rPr>
                <w:spacing w:val="-2"/>
                <w:sz w:val="20"/>
              </w:rPr>
              <w:t>(2018:2088)</w:t>
            </w:r>
          </w:p>
        </w:tc>
      </w:tr>
      <w:tr w:rsidR="00AB2222" w14:paraId="193BFC00" w14:textId="77777777">
        <w:trPr>
          <w:trHeight w:val="510"/>
        </w:trPr>
        <w:tc>
          <w:tcPr>
            <w:tcW w:w="3127" w:type="dxa"/>
          </w:tcPr>
          <w:p w14:paraId="6D876583" w14:textId="77777777" w:rsidR="00AB2222" w:rsidRDefault="00EC4477">
            <w:pPr>
              <w:pStyle w:val="TableParagraph"/>
              <w:rPr>
                <w:sz w:val="20"/>
              </w:rPr>
            </w:pPr>
            <w:r>
              <w:rPr>
                <w:spacing w:val="-5"/>
                <w:sz w:val="20"/>
              </w:rPr>
              <w:t>LTN</w:t>
            </w:r>
          </w:p>
        </w:tc>
        <w:tc>
          <w:tcPr>
            <w:tcW w:w="6480" w:type="dxa"/>
          </w:tcPr>
          <w:p w14:paraId="7E4E345E" w14:textId="77777777" w:rsidR="00AB2222" w:rsidRDefault="00EC4477">
            <w:pPr>
              <w:pStyle w:val="TableParagraph"/>
              <w:ind w:left="108"/>
              <w:rPr>
                <w:sz w:val="20"/>
              </w:rPr>
            </w:pPr>
            <w:r>
              <w:rPr>
                <w:sz w:val="20"/>
              </w:rPr>
              <w:t>Lag</w:t>
            </w:r>
            <w:r>
              <w:rPr>
                <w:spacing w:val="-9"/>
                <w:sz w:val="20"/>
              </w:rPr>
              <w:t xml:space="preserve"> </w:t>
            </w:r>
            <w:r>
              <w:rPr>
                <w:sz w:val="20"/>
              </w:rPr>
              <w:t>om</w:t>
            </w:r>
            <w:r>
              <w:rPr>
                <w:spacing w:val="-7"/>
                <w:sz w:val="20"/>
              </w:rPr>
              <w:t xml:space="preserve"> </w:t>
            </w:r>
            <w:r>
              <w:rPr>
                <w:sz w:val="20"/>
              </w:rPr>
              <w:t>tobaksfria</w:t>
            </w:r>
            <w:r>
              <w:rPr>
                <w:spacing w:val="-6"/>
                <w:sz w:val="20"/>
              </w:rPr>
              <w:t xml:space="preserve"> </w:t>
            </w:r>
            <w:r>
              <w:rPr>
                <w:sz w:val="20"/>
              </w:rPr>
              <w:t>nikotinprodukter</w:t>
            </w:r>
            <w:r>
              <w:rPr>
                <w:spacing w:val="-6"/>
                <w:sz w:val="20"/>
              </w:rPr>
              <w:t xml:space="preserve"> </w:t>
            </w:r>
            <w:r>
              <w:rPr>
                <w:spacing w:val="-2"/>
                <w:sz w:val="20"/>
              </w:rPr>
              <w:t>(2022:1257)</w:t>
            </w:r>
          </w:p>
        </w:tc>
      </w:tr>
      <w:tr w:rsidR="00AB2222" w14:paraId="76F2BDB5" w14:textId="77777777">
        <w:trPr>
          <w:trHeight w:val="820"/>
        </w:trPr>
        <w:tc>
          <w:tcPr>
            <w:tcW w:w="3127" w:type="dxa"/>
          </w:tcPr>
          <w:p w14:paraId="2D3F5D99" w14:textId="77777777" w:rsidR="00AB2222" w:rsidRDefault="00EC4477">
            <w:pPr>
              <w:pStyle w:val="TableParagraph"/>
              <w:rPr>
                <w:sz w:val="20"/>
              </w:rPr>
            </w:pPr>
            <w:r>
              <w:rPr>
                <w:spacing w:val="-4"/>
                <w:sz w:val="20"/>
              </w:rPr>
              <w:t>LÅFF</w:t>
            </w:r>
          </w:p>
        </w:tc>
        <w:tc>
          <w:tcPr>
            <w:tcW w:w="6480" w:type="dxa"/>
          </w:tcPr>
          <w:p w14:paraId="72F68900" w14:textId="77777777" w:rsidR="00AB2222" w:rsidRDefault="00EC4477">
            <w:pPr>
              <w:pStyle w:val="TableParagraph"/>
              <w:spacing w:before="0" w:line="280" w:lineRule="auto"/>
              <w:ind w:left="108"/>
              <w:rPr>
                <w:sz w:val="20"/>
              </w:rPr>
            </w:pPr>
            <w:r>
              <w:rPr>
                <w:sz w:val="20"/>
              </w:rPr>
              <w:t>Lag</w:t>
            </w:r>
            <w:r>
              <w:rPr>
                <w:spacing w:val="-4"/>
                <w:sz w:val="20"/>
              </w:rPr>
              <w:t xml:space="preserve"> </w:t>
            </w:r>
            <w:r>
              <w:rPr>
                <w:sz w:val="20"/>
              </w:rPr>
              <w:t>(1980:424)</w:t>
            </w:r>
            <w:r>
              <w:rPr>
                <w:spacing w:val="-3"/>
                <w:sz w:val="20"/>
              </w:rPr>
              <w:t xml:space="preserve"> </w:t>
            </w:r>
            <w:r>
              <w:rPr>
                <w:sz w:val="20"/>
              </w:rPr>
              <w:t>om</w:t>
            </w:r>
            <w:r>
              <w:rPr>
                <w:spacing w:val="-5"/>
                <w:sz w:val="20"/>
              </w:rPr>
              <w:t xml:space="preserve"> </w:t>
            </w:r>
            <w:r>
              <w:rPr>
                <w:sz w:val="20"/>
              </w:rPr>
              <w:t>åtgärder</w:t>
            </w:r>
            <w:r>
              <w:rPr>
                <w:spacing w:val="-7"/>
                <w:sz w:val="20"/>
              </w:rPr>
              <w:t xml:space="preserve"> </w:t>
            </w:r>
            <w:r>
              <w:rPr>
                <w:sz w:val="20"/>
              </w:rPr>
              <w:t>mot</w:t>
            </w:r>
            <w:r>
              <w:rPr>
                <w:spacing w:val="-5"/>
                <w:sz w:val="20"/>
              </w:rPr>
              <w:t xml:space="preserve"> </w:t>
            </w:r>
            <w:r>
              <w:rPr>
                <w:sz w:val="20"/>
              </w:rPr>
              <w:t>förorening</w:t>
            </w:r>
            <w:r>
              <w:rPr>
                <w:spacing w:val="-4"/>
                <w:sz w:val="20"/>
              </w:rPr>
              <w:t xml:space="preserve"> </w:t>
            </w:r>
            <w:r>
              <w:rPr>
                <w:sz w:val="20"/>
              </w:rPr>
              <w:t>från</w:t>
            </w:r>
            <w:r>
              <w:rPr>
                <w:spacing w:val="-5"/>
                <w:sz w:val="20"/>
              </w:rPr>
              <w:t xml:space="preserve"> </w:t>
            </w:r>
            <w:r>
              <w:rPr>
                <w:sz w:val="20"/>
              </w:rPr>
              <w:t>fartyg</w:t>
            </w:r>
            <w:r>
              <w:rPr>
                <w:spacing w:val="-3"/>
                <w:sz w:val="20"/>
              </w:rPr>
              <w:t xml:space="preserve"> </w:t>
            </w:r>
            <w:r>
              <w:rPr>
                <w:sz w:val="20"/>
              </w:rPr>
              <w:t>och</w:t>
            </w:r>
            <w:r>
              <w:rPr>
                <w:spacing w:val="-5"/>
                <w:sz w:val="20"/>
              </w:rPr>
              <w:t xml:space="preserve"> </w:t>
            </w:r>
            <w:r>
              <w:rPr>
                <w:sz w:val="20"/>
              </w:rPr>
              <w:t>förordning (1980:789) om åtgärder mot förorening från fartyg</w:t>
            </w:r>
          </w:p>
        </w:tc>
      </w:tr>
      <w:tr w:rsidR="00AB2222" w14:paraId="7151AB19" w14:textId="77777777">
        <w:trPr>
          <w:trHeight w:val="510"/>
        </w:trPr>
        <w:tc>
          <w:tcPr>
            <w:tcW w:w="3127" w:type="dxa"/>
          </w:tcPr>
          <w:p w14:paraId="5964BA92" w14:textId="77777777" w:rsidR="00AB2222" w:rsidRDefault="00EC4477">
            <w:pPr>
              <w:pStyle w:val="TableParagraph"/>
              <w:rPr>
                <w:sz w:val="20"/>
              </w:rPr>
            </w:pPr>
            <w:r>
              <w:rPr>
                <w:spacing w:val="-5"/>
                <w:sz w:val="20"/>
              </w:rPr>
              <w:t>MB</w:t>
            </w:r>
          </w:p>
        </w:tc>
        <w:tc>
          <w:tcPr>
            <w:tcW w:w="6480" w:type="dxa"/>
          </w:tcPr>
          <w:p w14:paraId="08564996" w14:textId="77777777" w:rsidR="00AB2222" w:rsidRDefault="00EC4477">
            <w:pPr>
              <w:pStyle w:val="TableParagraph"/>
              <w:rPr>
                <w:sz w:val="20"/>
              </w:rPr>
            </w:pPr>
            <w:r>
              <w:rPr>
                <w:sz w:val="20"/>
              </w:rPr>
              <w:t>Miljöbalken</w:t>
            </w:r>
            <w:r>
              <w:rPr>
                <w:spacing w:val="-12"/>
                <w:sz w:val="20"/>
              </w:rPr>
              <w:t xml:space="preserve"> </w:t>
            </w:r>
            <w:r>
              <w:rPr>
                <w:spacing w:val="-2"/>
                <w:sz w:val="20"/>
              </w:rPr>
              <w:t>(1998:808)</w:t>
            </w:r>
          </w:p>
        </w:tc>
      </w:tr>
      <w:tr w:rsidR="00AB2222" w14:paraId="28B57507" w14:textId="77777777">
        <w:trPr>
          <w:trHeight w:val="510"/>
        </w:trPr>
        <w:tc>
          <w:tcPr>
            <w:tcW w:w="3127" w:type="dxa"/>
          </w:tcPr>
          <w:p w14:paraId="651DD358" w14:textId="77777777" w:rsidR="00AB2222" w:rsidRDefault="00EC4477">
            <w:pPr>
              <w:pStyle w:val="TableParagraph"/>
              <w:rPr>
                <w:sz w:val="20"/>
              </w:rPr>
            </w:pPr>
            <w:r>
              <w:rPr>
                <w:spacing w:val="-5"/>
                <w:sz w:val="20"/>
              </w:rPr>
              <w:t>MPF</w:t>
            </w:r>
          </w:p>
        </w:tc>
        <w:tc>
          <w:tcPr>
            <w:tcW w:w="6480" w:type="dxa"/>
          </w:tcPr>
          <w:p w14:paraId="4441BB26" w14:textId="77777777" w:rsidR="00AB2222" w:rsidRDefault="00EC4477">
            <w:pPr>
              <w:pStyle w:val="TableParagraph"/>
              <w:ind w:left="108"/>
              <w:rPr>
                <w:sz w:val="20"/>
              </w:rPr>
            </w:pPr>
            <w:r>
              <w:rPr>
                <w:spacing w:val="-2"/>
                <w:sz w:val="20"/>
              </w:rPr>
              <w:t>Miljöprövningsförordningen</w:t>
            </w:r>
            <w:r>
              <w:rPr>
                <w:spacing w:val="25"/>
                <w:sz w:val="20"/>
              </w:rPr>
              <w:t xml:space="preserve"> </w:t>
            </w:r>
            <w:r>
              <w:rPr>
                <w:spacing w:val="-2"/>
                <w:sz w:val="20"/>
              </w:rPr>
              <w:t>(2013:251)</w:t>
            </w:r>
          </w:p>
        </w:tc>
      </w:tr>
      <w:tr w:rsidR="00AB2222" w14:paraId="442D099E" w14:textId="77777777">
        <w:trPr>
          <w:trHeight w:val="510"/>
        </w:trPr>
        <w:tc>
          <w:tcPr>
            <w:tcW w:w="3127" w:type="dxa"/>
          </w:tcPr>
          <w:p w14:paraId="54574750" w14:textId="77777777" w:rsidR="00AB2222" w:rsidRDefault="00EC4477">
            <w:pPr>
              <w:pStyle w:val="TableParagraph"/>
              <w:rPr>
                <w:sz w:val="20"/>
              </w:rPr>
            </w:pPr>
            <w:r>
              <w:rPr>
                <w:spacing w:val="-5"/>
                <w:sz w:val="20"/>
              </w:rPr>
              <w:t>MTF</w:t>
            </w:r>
          </w:p>
        </w:tc>
        <w:tc>
          <w:tcPr>
            <w:tcW w:w="6480" w:type="dxa"/>
          </w:tcPr>
          <w:p w14:paraId="3357A3A0" w14:textId="77777777" w:rsidR="00AB2222" w:rsidRDefault="00EC4477">
            <w:pPr>
              <w:pStyle w:val="TableParagraph"/>
              <w:rPr>
                <w:sz w:val="20"/>
              </w:rPr>
            </w:pPr>
            <w:r>
              <w:rPr>
                <w:spacing w:val="-2"/>
                <w:sz w:val="20"/>
              </w:rPr>
              <w:t>Miljötillsynsförordningen</w:t>
            </w:r>
            <w:r>
              <w:rPr>
                <w:spacing w:val="26"/>
                <w:sz w:val="20"/>
              </w:rPr>
              <w:t xml:space="preserve"> </w:t>
            </w:r>
            <w:r>
              <w:rPr>
                <w:spacing w:val="-2"/>
                <w:sz w:val="20"/>
              </w:rPr>
              <w:t>(2011:13)</w:t>
            </w:r>
          </w:p>
        </w:tc>
      </w:tr>
      <w:tr w:rsidR="00AB2222" w14:paraId="3DD6C6C6" w14:textId="77777777">
        <w:trPr>
          <w:trHeight w:val="508"/>
        </w:trPr>
        <w:tc>
          <w:tcPr>
            <w:tcW w:w="3127" w:type="dxa"/>
          </w:tcPr>
          <w:p w14:paraId="0ED6B9BC" w14:textId="77777777" w:rsidR="00AB2222" w:rsidRDefault="00EC4477">
            <w:pPr>
              <w:pStyle w:val="TableParagraph"/>
              <w:rPr>
                <w:sz w:val="20"/>
              </w:rPr>
            </w:pPr>
            <w:r>
              <w:rPr>
                <w:sz w:val="20"/>
              </w:rPr>
              <w:t>NFS</w:t>
            </w:r>
            <w:r>
              <w:rPr>
                <w:spacing w:val="-4"/>
                <w:sz w:val="20"/>
              </w:rPr>
              <w:t xml:space="preserve"> </w:t>
            </w:r>
            <w:r>
              <w:rPr>
                <w:spacing w:val="-2"/>
                <w:sz w:val="20"/>
              </w:rPr>
              <w:t>2016:8</w:t>
            </w:r>
          </w:p>
        </w:tc>
        <w:tc>
          <w:tcPr>
            <w:tcW w:w="6480" w:type="dxa"/>
          </w:tcPr>
          <w:p w14:paraId="5EA011C6" w14:textId="77777777" w:rsidR="00AB2222" w:rsidRDefault="00EC4477">
            <w:pPr>
              <w:pStyle w:val="TableParagraph"/>
              <w:spacing w:before="0" w:line="268" w:lineRule="exact"/>
              <w:ind w:left="108"/>
              <w:rPr>
                <w:sz w:val="20"/>
              </w:rPr>
            </w:pPr>
            <w:r>
              <w:rPr>
                <w:sz w:val="20"/>
              </w:rPr>
              <w:t>Naturvårdsverkets</w:t>
            </w:r>
            <w:r>
              <w:rPr>
                <w:spacing w:val="-11"/>
                <w:sz w:val="20"/>
              </w:rPr>
              <w:t xml:space="preserve"> </w:t>
            </w:r>
            <w:r>
              <w:rPr>
                <w:sz w:val="20"/>
              </w:rPr>
              <w:t>föreskrifter</w:t>
            </w:r>
            <w:r>
              <w:rPr>
                <w:spacing w:val="-8"/>
                <w:sz w:val="20"/>
              </w:rPr>
              <w:t xml:space="preserve"> </w:t>
            </w:r>
            <w:r>
              <w:rPr>
                <w:sz w:val="20"/>
              </w:rPr>
              <w:t>om</w:t>
            </w:r>
            <w:r>
              <w:rPr>
                <w:spacing w:val="-10"/>
                <w:sz w:val="20"/>
              </w:rPr>
              <w:t xml:space="preserve"> </w:t>
            </w:r>
            <w:r>
              <w:rPr>
                <w:spacing w:val="-2"/>
                <w:sz w:val="20"/>
              </w:rPr>
              <w:t>miljörapport</w:t>
            </w:r>
          </w:p>
        </w:tc>
      </w:tr>
      <w:tr w:rsidR="00AB2222" w14:paraId="1B6A240E" w14:textId="77777777">
        <w:trPr>
          <w:trHeight w:val="539"/>
        </w:trPr>
        <w:tc>
          <w:tcPr>
            <w:tcW w:w="3127" w:type="dxa"/>
          </w:tcPr>
          <w:p w14:paraId="73947EB5" w14:textId="77777777" w:rsidR="00AB2222" w:rsidRDefault="00EC4477">
            <w:pPr>
              <w:pStyle w:val="TableParagraph"/>
              <w:spacing w:before="3"/>
              <w:rPr>
                <w:sz w:val="20"/>
              </w:rPr>
            </w:pPr>
            <w:r>
              <w:rPr>
                <w:sz w:val="20"/>
              </w:rPr>
              <w:t>NFS</w:t>
            </w:r>
            <w:r>
              <w:rPr>
                <w:spacing w:val="-4"/>
                <w:sz w:val="20"/>
              </w:rPr>
              <w:t xml:space="preserve"> </w:t>
            </w:r>
            <w:r>
              <w:rPr>
                <w:spacing w:val="-2"/>
                <w:sz w:val="20"/>
              </w:rPr>
              <w:t>2015:2</w:t>
            </w:r>
          </w:p>
        </w:tc>
        <w:tc>
          <w:tcPr>
            <w:tcW w:w="6480" w:type="dxa"/>
          </w:tcPr>
          <w:p w14:paraId="22CDCB5C" w14:textId="77777777" w:rsidR="00AB2222" w:rsidRDefault="00EC4477">
            <w:pPr>
              <w:pStyle w:val="TableParagraph"/>
              <w:spacing w:line="269" w:lineRule="exact"/>
              <w:ind w:left="108"/>
              <w:rPr>
                <w:sz w:val="20"/>
              </w:rPr>
            </w:pPr>
            <w:r>
              <w:rPr>
                <w:sz w:val="20"/>
              </w:rPr>
              <w:t>Naturvårdsverkets</w:t>
            </w:r>
            <w:r>
              <w:rPr>
                <w:spacing w:val="-8"/>
                <w:sz w:val="20"/>
              </w:rPr>
              <w:t xml:space="preserve"> </w:t>
            </w:r>
            <w:r>
              <w:rPr>
                <w:sz w:val="20"/>
              </w:rPr>
              <w:t>föreskrifter</w:t>
            </w:r>
            <w:r>
              <w:rPr>
                <w:spacing w:val="-5"/>
                <w:sz w:val="20"/>
              </w:rPr>
              <w:t xml:space="preserve"> </w:t>
            </w:r>
            <w:r>
              <w:rPr>
                <w:sz w:val="20"/>
              </w:rPr>
              <w:t>om</w:t>
            </w:r>
            <w:r>
              <w:rPr>
                <w:spacing w:val="-8"/>
                <w:sz w:val="20"/>
              </w:rPr>
              <w:t xml:space="preserve"> </w:t>
            </w:r>
            <w:r>
              <w:rPr>
                <w:sz w:val="20"/>
              </w:rPr>
              <w:t>spridning</w:t>
            </w:r>
            <w:r>
              <w:rPr>
                <w:spacing w:val="-7"/>
                <w:sz w:val="20"/>
              </w:rPr>
              <w:t xml:space="preserve"> </w:t>
            </w:r>
            <w:r>
              <w:rPr>
                <w:sz w:val="20"/>
              </w:rPr>
              <w:t>och</w:t>
            </w:r>
            <w:r>
              <w:rPr>
                <w:spacing w:val="-7"/>
                <w:sz w:val="20"/>
              </w:rPr>
              <w:t xml:space="preserve"> </w:t>
            </w:r>
            <w:r>
              <w:rPr>
                <w:sz w:val="20"/>
              </w:rPr>
              <w:t>viss</w:t>
            </w:r>
            <w:r>
              <w:rPr>
                <w:spacing w:val="-6"/>
                <w:sz w:val="20"/>
              </w:rPr>
              <w:t xml:space="preserve"> </w:t>
            </w:r>
            <w:r>
              <w:rPr>
                <w:sz w:val="20"/>
              </w:rPr>
              <w:t>övrig</w:t>
            </w:r>
            <w:r>
              <w:rPr>
                <w:spacing w:val="-7"/>
                <w:sz w:val="20"/>
              </w:rPr>
              <w:t xml:space="preserve"> </w:t>
            </w:r>
            <w:r>
              <w:rPr>
                <w:spacing w:val="-2"/>
                <w:sz w:val="20"/>
              </w:rPr>
              <w:t>hantering</w:t>
            </w:r>
          </w:p>
          <w:p w14:paraId="4BFF4796" w14:textId="77777777" w:rsidR="00AB2222" w:rsidRDefault="00EC4477">
            <w:pPr>
              <w:pStyle w:val="TableParagraph"/>
              <w:spacing w:before="0" w:line="249" w:lineRule="exact"/>
              <w:ind w:left="108"/>
              <w:rPr>
                <w:sz w:val="20"/>
              </w:rPr>
            </w:pPr>
            <w:r>
              <w:rPr>
                <w:sz w:val="20"/>
              </w:rPr>
              <w:t>av</w:t>
            </w:r>
            <w:r>
              <w:rPr>
                <w:spacing w:val="-2"/>
                <w:sz w:val="20"/>
              </w:rPr>
              <w:t xml:space="preserve"> bekämpningsmedel</w:t>
            </w:r>
          </w:p>
        </w:tc>
      </w:tr>
      <w:tr w:rsidR="00AB2222" w14:paraId="6690FD08" w14:textId="77777777">
        <w:trPr>
          <w:trHeight w:val="510"/>
        </w:trPr>
        <w:tc>
          <w:tcPr>
            <w:tcW w:w="3127" w:type="dxa"/>
          </w:tcPr>
          <w:p w14:paraId="51F5E967" w14:textId="77777777" w:rsidR="00AB2222" w:rsidRDefault="00EC4477">
            <w:pPr>
              <w:pStyle w:val="TableParagraph"/>
              <w:spacing w:before="3"/>
              <w:rPr>
                <w:sz w:val="20"/>
              </w:rPr>
            </w:pPr>
            <w:r>
              <w:rPr>
                <w:sz w:val="20"/>
              </w:rPr>
              <w:t>NFS</w:t>
            </w:r>
            <w:r>
              <w:rPr>
                <w:spacing w:val="-4"/>
                <w:sz w:val="20"/>
              </w:rPr>
              <w:t xml:space="preserve"> </w:t>
            </w:r>
            <w:r>
              <w:rPr>
                <w:spacing w:val="-2"/>
                <w:sz w:val="20"/>
              </w:rPr>
              <w:t>2015:3</w:t>
            </w:r>
          </w:p>
        </w:tc>
        <w:tc>
          <w:tcPr>
            <w:tcW w:w="6480" w:type="dxa"/>
          </w:tcPr>
          <w:p w14:paraId="6207F6B9" w14:textId="77777777" w:rsidR="00AB2222" w:rsidRDefault="00EC4477">
            <w:pPr>
              <w:pStyle w:val="TableParagraph"/>
              <w:ind w:left="108"/>
              <w:rPr>
                <w:sz w:val="20"/>
              </w:rPr>
            </w:pPr>
            <w:r>
              <w:rPr>
                <w:sz w:val="20"/>
              </w:rPr>
              <w:t>Naturvårdsverkets</w:t>
            </w:r>
            <w:r>
              <w:rPr>
                <w:spacing w:val="-8"/>
                <w:sz w:val="20"/>
              </w:rPr>
              <w:t xml:space="preserve"> </w:t>
            </w:r>
            <w:r>
              <w:rPr>
                <w:sz w:val="20"/>
              </w:rPr>
              <w:t>föreskrifter</w:t>
            </w:r>
            <w:r>
              <w:rPr>
                <w:spacing w:val="-5"/>
                <w:sz w:val="20"/>
              </w:rPr>
              <w:t xml:space="preserve"> </w:t>
            </w:r>
            <w:r>
              <w:rPr>
                <w:sz w:val="20"/>
              </w:rPr>
              <w:t>om</w:t>
            </w:r>
            <w:r>
              <w:rPr>
                <w:spacing w:val="-7"/>
                <w:sz w:val="20"/>
              </w:rPr>
              <w:t xml:space="preserve"> </w:t>
            </w:r>
            <w:r>
              <w:rPr>
                <w:sz w:val="20"/>
              </w:rPr>
              <w:t>spridning</w:t>
            </w:r>
            <w:r>
              <w:rPr>
                <w:spacing w:val="-7"/>
                <w:sz w:val="20"/>
              </w:rPr>
              <w:t xml:space="preserve"> </w:t>
            </w:r>
            <w:r>
              <w:rPr>
                <w:sz w:val="20"/>
              </w:rPr>
              <w:t>av</w:t>
            </w:r>
            <w:r>
              <w:rPr>
                <w:spacing w:val="-7"/>
                <w:sz w:val="20"/>
              </w:rPr>
              <w:t xml:space="preserve"> </w:t>
            </w:r>
            <w:r>
              <w:rPr>
                <w:sz w:val="20"/>
              </w:rPr>
              <w:t>vissa</w:t>
            </w:r>
            <w:r>
              <w:rPr>
                <w:spacing w:val="-5"/>
                <w:sz w:val="20"/>
              </w:rPr>
              <w:t xml:space="preserve"> </w:t>
            </w:r>
            <w:r>
              <w:rPr>
                <w:spacing w:val="-2"/>
                <w:sz w:val="20"/>
              </w:rPr>
              <w:t>biocidprodukter</w:t>
            </w:r>
          </w:p>
        </w:tc>
      </w:tr>
      <w:tr w:rsidR="00AB2222" w14:paraId="19AB8889" w14:textId="77777777">
        <w:trPr>
          <w:trHeight w:val="539"/>
        </w:trPr>
        <w:tc>
          <w:tcPr>
            <w:tcW w:w="3127" w:type="dxa"/>
          </w:tcPr>
          <w:p w14:paraId="63481656" w14:textId="77777777" w:rsidR="00AB2222" w:rsidRDefault="00EC4477">
            <w:pPr>
              <w:pStyle w:val="TableParagraph"/>
              <w:rPr>
                <w:sz w:val="20"/>
              </w:rPr>
            </w:pPr>
            <w:r>
              <w:rPr>
                <w:sz w:val="20"/>
              </w:rPr>
              <w:t>NFS</w:t>
            </w:r>
            <w:r>
              <w:rPr>
                <w:spacing w:val="-4"/>
                <w:sz w:val="20"/>
              </w:rPr>
              <w:t xml:space="preserve"> </w:t>
            </w:r>
            <w:r>
              <w:rPr>
                <w:spacing w:val="-2"/>
                <w:sz w:val="20"/>
              </w:rPr>
              <w:t>2021:10</w:t>
            </w:r>
          </w:p>
        </w:tc>
        <w:tc>
          <w:tcPr>
            <w:tcW w:w="6480" w:type="dxa"/>
          </w:tcPr>
          <w:p w14:paraId="5F8DD9CD" w14:textId="77777777" w:rsidR="00AB2222" w:rsidRDefault="00EC4477">
            <w:pPr>
              <w:pStyle w:val="TableParagraph"/>
              <w:spacing w:before="0" w:line="268" w:lineRule="exact"/>
              <w:ind w:left="108"/>
              <w:rPr>
                <w:sz w:val="20"/>
              </w:rPr>
            </w:pPr>
            <w:r>
              <w:rPr>
                <w:sz w:val="20"/>
              </w:rPr>
              <w:t>Föreskrifter</w:t>
            </w:r>
            <w:r>
              <w:rPr>
                <w:spacing w:val="-6"/>
                <w:sz w:val="20"/>
              </w:rPr>
              <w:t xml:space="preserve"> </w:t>
            </w:r>
            <w:r>
              <w:rPr>
                <w:sz w:val="20"/>
              </w:rPr>
              <w:t>om</w:t>
            </w:r>
            <w:r>
              <w:rPr>
                <w:spacing w:val="-6"/>
                <w:sz w:val="20"/>
              </w:rPr>
              <w:t xml:space="preserve"> </w:t>
            </w:r>
            <w:r>
              <w:rPr>
                <w:sz w:val="20"/>
              </w:rPr>
              <w:t>skydd</w:t>
            </w:r>
            <w:r>
              <w:rPr>
                <w:spacing w:val="-5"/>
                <w:sz w:val="20"/>
              </w:rPr>
              <w:t xml:space="preserve"> </w:t>
            </w:r>
            <w:r>
              <w:rPr>
                <w:sz w:val="20"/>
              </w:rPr>
              <w:t>mot</w:t>
            </w:r>
            <w:r>
              <w:rPr>
                <w:spacing w:val="-4"/>
                <w:sz w:val="20"/>
              </w:rPr>
              <w:t xml:space="preserve"> </w:t>
            </w:r>
            <w:r>
              <w:rPr>
                <w:sz w:val="20"/>
              </w:rPr>
              <w:t>mark-</w:t>
            </w:r>
            <w:r>
              <w:rPr>
                <w:spacing w:val="-5"/>
                <w:sz w:val="20"/>
              </w:rPr>
              <w:t xml:space="preserve"> </w:t>
            </w:r>
            <w:r>
              <w:rPr>
                <w:sz w:val="20"/>
              </w:rPr>
              <w:t>och</w:t>
            </w:r>
            <w:r>
              <w:rPr>
                <w:spacing w:val="-7"/>
                <w:sz w:val="20"/>
              </w:rPr>
              <w:t xml:space="preserve"> </w:t>
            </w:r>
            <w:r>
              <w:rPr>
                <w:sz w:val="20"/>
              </w:rPr>
              <w:t>vattenförorening</w:t>
            </w:r>
            <w:r>
              <w:rPr>
                <w:spacing w:val="-5"/>
                <w:sz w:val="20"/>
              </w:rPr>
              <w:t xml:space="preserve"> </w:t>
            </w:r>
            <w:r>
              <w:rPr>
                <w:sz w:val="20"/>
              </w:rPr>
              <w:t>vid</w:t>
            </w:r>
            <w:r>
              <w:rPr>
                <w:spacing w:val="-7"/>
                <w:sz w:val="20"/>
              </w:rPr>
              <w:t xml:space="preserve"> </w:t>
            </w:r>
            <w:r>
              <w:rPr>
                <w:spacing w:val="-2"/>
                <w:sz w:val="20"/>
              </w:rPr>
              <w:t>hantering</w:t>
            </w:r>
          </w:p>
          <w:p w14:paraId="5FE97147" w14:textId="77777777" w:rsidR="00AB2222" w:rsidRDefault="00EC4477">
            <w:pPr>
              <w:pStyle w:val="TableParagraph"/>
              <w:spacing w:line="250" w:lineRule="exact"/>
              <w:ind w:left="108"/>
              <w:rPr>
                <w:sz w:val="20"/>
              </w:rPr>
            </w:pPr>
            <w:r>
              <w:rPr>
                <w:sz w:val="20"/>
              </w:rPr>
              <w:t>av</w:t>
            </w:r>
            <w:r>
              <w:rPr>
                <w:spacing w:val="-7"/>
                <w:sz w:val="20"/>
              </w:rPr>
              <w:t xml:space="preserve"> </w:t>
            </w:r>
            <w:r>
              <w:rPr>
                <w:sz w:val="20"/>
              </w:rPr>
              <w:t>brandfarliga</w:t>
            </w:r>
            <w:r>
              <w:rPr>
                <w:spacing w:val="-4"/>
                <w:sz w:val="20"/>
              </w:rPr>
              <w:t xml:space="preserve"> </w:t>
            </w:r>
            <w:r>
              <w:rPr>
                <w:sz w:val="20"/>
              </w:rPr>
              <w:t>vätskor</w:t>
            </w:r>
            <w:r>
              <w:rPr>
                <w:spacing w:val="-5"/>
                <w:sz w:val="20"/>
              </w:rPr>
              <w:t xml:space="preserve"> </w:t>
            </w:r>
            <w:r>
              <w:rPr>
                <w:sz w:val="20"/>
              </w:rPr>
              <w:t>och</w:t>
            </w:r>
            <w:r>
              <w:rPr>
                <w:spacing w:val="-4"/>
                <w:sz w:val="20"/>
              </w:rPr>
              <w:t xml:space="preserve"> </w:t>
            </w:r>
            <w:r>
              <w:rPr>
                <w:spacing w:val="-2"/>
                <w:sz w:val="20"/>
              </w:rPr>
              <w:t>spilloljor</w:t>
            </w:r>
          </w:p>
        </w:tc>
      </w:tr>
      <w:tr w:rsidR="00AB2222" w14:paraId="5A02BB16" w14:textId="77777777">
        <w:trPr>
          <w:trHeight w:val="510"/>
        </w:trPr>
        <w:tc>
          <w:tcPr>
            <w:tcW w:w="3127" w:type="dxa"/>
          </w:tcPr>
          <w:p w14:paraId="64A1BE25" w14:textId="77777777" w:rsidR="00AB2222" w:rsidRDefault="00EC4477">
            <w:pPr>
              <w:pStyle w:val="TableParagraph"/>
              <w:rPr>
                <w:sz w:val="20"/>
              </w:rPr>
            </w:pPr>
            <w:r>
              <w:rPr>
                <w:spacing w:val="-5"/>
                <w:sz w:val="20"/>
              </w:rPr>
              <w:t>OSL</w:t>
            </w:r>
          </w:p>
        </w:tc>
        <w:tc>
          <w:tcPr>
            <w:tcW w:w="6480" w:type="dxa"/>
          </w:tcPr>
          <w:p w14:paraId="2C086B22" w14:textId="77777777" w:rsidR="00AB2222" w:rsidRDefault="00EC4477">
            <w:pPr>
              <w:pStyle w:val="TableParagraph"/>
              <w:ind w:left="108"/>
              <w:rPr>
                <w:sz w:val="20"/>
              </w:rPr>
            </w:pPr>
            <w:r>
              <w:rPr>
                <w:sz w:val="20"/>
              </w:rPr>
              <w:t>Offentlighets-</w:t>
            </w:r>
            <w:r>
              <w:rPr>
                <w:spacing w:val="-8"/>
                <w:sz w:val="20"/>
              </w:rPr>
              <w:t xml:space="preserve"> </w:t>
            </w:r>
            <w:r>
              <w:rPr>
                <w:sz w:val="20"/>
              </w:rPr>
              <w:t>och</w:t>
            </w:r>
            <w:r>
              <w:rPr>
                <w:spacing w:val="-9"/>
                <w:sz w:val="20"/>
              </w:rPr>
              <w:t xml:space="preserve"> </w:t>
            </w:r>
            <w:r>
              <w:rPr>
                <w:sz w:val="20"/>
              </w:rPr>
              <w:t>sekretesslag</w:t>
            </w:r>
            <w:r>
              <w:rPr>
                <w:spacing w:val="-9"/>
                <w:sz w:val="20"/>
              </w:rPr>
              <w:t xml:space="preserve"> </w:t>
            </w:r>
            <w:r>
              <w:rPr>
                <w:spacing w:val="-2"/>
                <w:sz w:val="20"/>
              </w:rPr>
              <w:t>(2009:400)</w:t>
            </w:r>
          </w:p>
        </w:tc>
      </w:tr>
      <w:tr w:rsidR="00AB2222" w14:paraId="361C2DBE" w14:textId="77777777">
        <w:trPr>
          <w:trHeight w:val="510"/>
        </w:trPr>
        <w:tc>
          <w:tcPr>
            <w:tcW w:w="3127" w:type="dxa"/>
          </w:tcPr>
          <w:p w14:paraId="35D01CA0" w14:textId="77777777" w:rsidR="00AB2222" w:rsidRDefault="00EC4477">
            <w:pPr>
              <w:pStyle w:val="TableParagraph"/>
              <w:rPr>
                <w:sz w:val="20"/>
              </w:rPr>
            </w:pPr>
            <w:r>
              <w:rPr>
                <w:spacing w:val="-5"/>
                <w:sz w:val="20"/>
              </w:rPr>
              <w:t>PBF</w:t>
            </w:r>
          </w:p>
        </w:tc>
        <w:tc>
          <w:tcPr>
            <w:tcW w:w="6480" w:type="dxa"/>
          </w:tcPr>
          <w:p w14:paraId="0BE6F39B" w14:textId="77777777" w:rsidR="00AB2222" w:rsidRDefault="00EC4477">
            <w:pPr>
              <w:pStyle w:val="TableParagraph"/>
              <w:rPr>
                <w:sz w:val="20"/>
              </w:rPr>
            </w:pPr>
            <w:r>
              <w:rPr>
                <w:sz w:val="20"/>
              </w:rPr>
              <w:t>Plan-</w:t>
            </w:r>
            <w:r>
              <w:rPr>
                <w:spacing w:val="-10"/>
                <w:sz w:val="20"/>
              </w:rPr>
              <w:t xml:space="preserve"> </w:t>
            </w:r>
            <w:r>
              <w:rPr>
                <w:sz w:val="20"/>
              </w:rPr>
              <w:t>och</w:t>
            </w:r>
            <w:r>
              <w:rPr>
                <w:spacing w:val="-8"/>
                <w:sz w:val="20"/>
              </w:rPr>
              <w:t xml:space="preserve"> </w:t>
            </w:r>
            <w:r>
              <w:rPr>
                <w:sz w:val="20"/>
              </w:rPr>
              <w:t>byggförordningen</w:t>
            </w:r>
            <w:r>
              <w:rPr>
                <w:spacing w:val="-8"/>
                <w:sz w:val="20"/>
              </w:rPr>
              <w:t xml:space="preserve"> </w:t>
            </w:r>
            <w:r>
              <w:rPr>
                <w:spacing w:val="-2"/>
                <w:sz w:val="20"/>
              </w:rPr>
              <w:t>(2011:338)</w:t>
            </w:r>
          </w:p>
        </w:tc>
      </w:tr>
      <w:tr w:rsidR="00AB2222" w14:paraId="259CD88B" w14:textId="77777777">
        <w:trPr>
          <w:trHeight w:val="510"/>
        </w:trPr>
        <w:tc>
          <w:tcPr>
            <w:tcW w:w="3127" w:type="dxa"/>
          </w:tcPr>
          <w:p w14:paraId="7213A0D8" w14:textId="77777777" w:rsidR="00AB2222" w:rsidRDefault="00EC4477">
            <w:pPr>
              <w:pStyle w:val="TableParagraph"/>
              <w:rPr>
                <w:sz w:val="20"/>
              </w:rPr>
            </w:pPr>
            <w:r>
              <w:rPr>
                <w:spacing w:val="-5"/>
                <w:sz w:val="20"/>
              </w:rPr>
              <w:t>PBL</w:t>
            </w:r>
          </w:p>
        </w:tc>
        <w:tc>
          <w:tcPr>
            <w:tcW w:w="6480" w:type="dxa"/>
          </w:tcPr>
          <w:p w14:paraId="760E81F7" w14:textId="77777777" w:rsidR="00AB2222" w:rsidRDefault="00EC4477">
            <w:pPr>
              <w:pStyle w:val="TableParagraph"/>
              <w:rPr>
                <w:sz w:val="20"/>
              </w:rPr>
            </w:pPr>
            <w:r>
              <w:rPr>
                <w:sz w:val="20"/>
              </w:rPr>
              <w:t>Plan-</w:t>
            </w:r>
            <w:r>
              <w:rPr>
                <w:spacing w:val="-6"/>
                <w:sz w:val="20"/>
              </w:rPr>
              <w:t xml:space="preserve"> </w:t>
            </w:r>
            <w:r>
              <w:rPr>
                <w:sz w:val="20"/>
              </w:rPr>
              <w:t>och</w:t>
            </w:r>
            <w:r>
              <w:rPr>
                <w:spacing w:val="-5"/>
                <w:sz w:val="20"/>
              </w:rPr>
              <w:t xml:space="preserve"> </w:t>
            </w:r>
            <w:r>
              <w:rPr>
                <w:sz w:val="20"/>
              </w:rPr>
              <w:t>bygglagen</w:t>
            </w:r>
            <w:r>
              <w:rPr>
                <w:spacing w:val="-6"/>
                <w:sz w:val="20"/>
              </w:rPr>
              <w:t xml:space="preserve"> </w:t>
            </w:r>
            <w:r>
              <w:rPr>
                <w:spacing w:val="-2"/>
                <w:sz w:val="20"/>
              </w:rPr>
              <w:t>(2010:900)</w:t>
            </w:r>
          </w:p>
        </w:tc>
      </w:tr>
      <w:tr w:rsidR="00AB2222" w14:paraId="0E3631C6" w14:textId="77777777">
        <w:trPr>
          <w:trHeight w:val="539"/>
        </w:trPr>
        <w:tc>
          <w:tcPr>
            <w:tcW w:w="3127" w:type="dxa"/>
          </w:tcPr>
          <w:p w14:paraId="0D2C110F" w14:textId="77777777" w:rsidR="00AB2222" w:rsidRDefault="00EC4477">
            <w:pPr>
              <w:pStyle w:val="TableParagraph"/>
              <w:rPr>
                <w:sz w:val="20"/>
              </w:rPr>
            </w:pPr>
            <w:r>
              <w:rPr>
                <w:spacing w:val="-2"/>
                <w:sz w:val="20"/>
              </w:rPr>
              <w:t>SJVFS</w:t>
            </w:r>
          </w:p>
        </w:tc>
        <w:tc>
          <w:tcPr>
            <w:tcW w:w="6480" w:type="dxa"/>
          </w:tcPr>
          <w:p w14:paraId="6E9727A4" w14:textId="77777777" w:rsidR="00AB2222" w:rsidRDefault="00EC4477">
            <w:pPr>
              <w:pStyle w:val="TableParagraph"/>
              <w:spacing w:before="0" w:line="268" w:lineRule="exact"/>
              <w:ind w:left="108"/>
              <w:rPr>
                <w:sz w:val="20"/>
              </w:rPr>
            </w:pPr>
            <w:proofErr w:type="gramStart"/>
            <w:r>
              <w:rPr>
                <w:sz w:val="20"/>
              </w:rPr>
              <w:t>Statens</w:t>
            </w:r>
            <w:r>
              <w:rPr>
                <w:spacing w:val="-10"/>
                <w:sz w:val="20"/>
              </w:rPr>
              <w:t xml:space="preserve"> </w:t>
            </w:r>
            <w:r>
              <w:rPr>
                <w:sz w:val="20"/>
              </w:rPr>
              <w:t>Jordbruksverks</w:t>
            </w:r>
            <w:proofErr w:type="gramEnd"/>
            <w:r>
              <w:rPr>
                <w:spacing w:val="-7"/>
                <w:sz w:val="20"/>
              </w:rPr>
              <w:t xml:space="preserve"> </w:t>
            </w:r>
            <w:r>
              <w:rPr>
                <w:sz w:val="20"/>
              </w:rPr>
              <w:t>författningssamling</w:t>
            </w:r>
            <w:r>
              <w:rPr>
                <w:spacing w:val="-10"/>
                <w:sz w:val="20"/>
              </w:rPr>
              <w:t xml:space="preserve"> </w:t>
            </w:r>
            <w:r>
              <w:rPr>
                <w:sz w:val="20"/>
              </w:rPr>
              <w:t>(SJVFS</w:t>
            </w:r>
            <w:r>
              <w:rPr>
                <w:spacing w:val="-7"/>
                <w:sz w:val="20"/>
              </w:rPr>
              <w:t xml:space="preserve"> </w:t>
            </w:r>
            <w:r>
              <w:rPr>
                <w:sz w:val="20"/>
              </w:rPr>
              <w:t>2012:41)</w:t>
            </w:r>
            <w:r>
              <w:rPr>
                <w:spacing w:val="-9"/>
                <w:sz w:val="20"/>
              </w:rPr>
              <w:t xml:space="preserve"> </w:t>
            </w:r>
            <w:r>
              <w:rPr>
                <w:spacing w:val="-5"/>
                <w:sz w:val="20"/>
              </w:rPr>
              <w:t>om</w:t>
            </w:r>
          </w:p>
          <w:p w14:paraId="37D8AB73" w14:textId="77777777" w:rsidR="00AB2222" w:rsidRDefault="00EC4477">
            <w:pPr>
              <w:pStyle w:val="TableParagraph"/>
              <w:spacing w:before="0" w:line="252" w:lineRule="exact"/>
              <w:ind w:left="108"/>
              <w:rPr>
                <w:sz w:val="20"/>
              </w:rPr>
            </w:pPr>
            <w:r>
              <w:rPr>
                <w:sz w:val="20"/>
              </w:rPr>
              <w:t>miljöhänsyn</w:t>
            </w:r>
            <w:r>
              <w:rPr>
                <w:spacing w:val="-7"/>
                <w:sz w:val="20"/>
              </w:rPr>
              <w:t xml:space="preserve"> </w:t>
            </w:r>
            <w:r>
              <w:rPr>
                <w:sz w:val="20"/>
              </w:rPr>
              <w:t>i</w:t>
            </w:r>
            <w:r>
              <w:rPr>
                <w:spacing w:val="-4"/>
                <w:sz w:val="20"/>
              </w:rPr>
              <w:t xml:space="preserve"> </w:t>
            </w:r>
            <w:r>
              <w:rPr>
                <w:sz w:val="20"/>
              </w:rPr>
              <w:t>jordbruket</w:t>
            </w:r>
            <w:r>
              <w:rPr>
                <w:spacing w:val="-4"/>
                <w:sz w:val="20"/>
              </w:rPr>
              <w:t xml:space="preserve"> </w:t>
            </w:r>
            <w:r>
              <w:rPr>
                <w:sz w:val="20"/>
              </w:rPr>
              <w:t>vad</w:t>
            </w:r>
            <w:r>
              <w:rPr>
                <w:spacing w:val="-6"/>
                <w:sz w:val="20"/>
              </w:rPr>
              <w:t xml:space="preserve"> </w:t>
            </w:r>
            <w:r>
              <w:rPr>
                <w:sz w:val="20"/>
              </w:rPr>
              <w:t>avser</w:t>
            </w:r>
            <w:r>
              <w:rPr>
                <w:spacing w:val="-4"/>
                <w:sz w:val="20"/>
              </w:rPr>
              <w:t xml:space="preserve"> </w:t>
            </w:r>
            <w:r>
              <w:rPr>
                <w:spacing w:val="-2"/>
                <w:sz w:val="20"/>
              </w:rPr>
              <w:t>växtnäring</w:t>
            </w:r>
          </w:p>
        </w:tc>
      </w:tr>
      <w:tr w:rsidR="00AB2222" w14:paraId="40A0DDD1" w14:textId="77777777">
        <w:trPr>
          <w:trHeight w:val="539"/>
        </w:trPr>
        <w:tc>
          <w:tcPr>
            <w:tcW w:w="3127" w:type="dxa"/>
          </w:tcPr>
          <w:p w14:paraId="502027FC" w14:textId="77777777" w:rsidR="00AB2222" w:rsidRDefault="00EC4477">
            <w:pPr>
              <w:pStyle w:val="TableParagraph"/>
              <w:rPr>
                <w:sz w:val="20"/>
              </w:rPr>
            </w:pPr>
            <w:r>
              <w:rPr>
                <w:spacing w:val="-2"/>
                <w:sz w:val="20"/>
              </w:rPr>
              <w:t>SLV-</w:t>
            </w:r>
            <w:r>
              <w:rPr>
                <w:spacing w:val="-5"/>
                <w:sz w:val="20"/>
              </w:rPr>
              <w:t>DV</w:t>
            </w:r>
          </w:p>
        </w:tc>
        <w:tc>
          <w:tcPr>
            <w:tcW w:w="6480" w:type="dxa"/>
          </w:tcPr>
          <w:p w14:paraId="7CAACB14" w14:textId="77777777" w:rsidR="00AB2222" w:rsidRDefault="00EC4477">
            <w:pPr>
              <w:pStyle w:val="TableParagraph"/>
              <w:spacing w:before="0" w:line="268" w:lineRule="exact"/>
              <w:ind w:left="108"/>
              <w:rPr>
                <w:sz w:val="20"/>
              </w:rPr>
            </w:pPr>
            <w:r>
              <w:rPr>
                <w:sz w:val="20"/>
              </w:rPr>
              <w:t>Livsmedelsverkets</w:t>
            </w:r>
            <w:r>
              <w:rPr>
                <w:spacing w:val="-9"/>
                <w:sz w:val="20"/>
              </w:rPr>
              <w:t xml:space="preserve"> </w:t>
            </w:r>
            <w:r>
              <w:rPr>
                <w:sz w:val="20"/>
              </w:rPr>
              <w:t>föreskrifter</w:t>
            </w:r>
            <w:r>
              <w:rPr>
                <w:spacing w:val="-6"/>
                <w:sz w:val="20"/>
              </w:rPr>
              <w:t xml:space="preserve"> </w:t>
            </w:r>
            <w:r>
              <w:rPr>
                <w:sz w:val="20"/>
              </w:rPr>
              <w:t>(SLVFS</w:t>
            </w:r>
            <w:r>
              <w:rPr>
                <w:spacing w:val="-7"/>
                <w:sz w:val="20"/>
              </w:rPr>
              <w:t xml:space="preserve"> </w:t>
            </w:r>
            <w:r>
              <w:rPr>
                <w:sz w:val="20"/>
              </w:rPr>
              <w:t>2001:30)</w:t>
            </w:r>
            <w:r>
              <w:rPr>
                <w:spacing w:val="-8"/>
                <w:sz w:val="20"/>
              </w:rPr>
              <w:t xml:space="preserve"> </w:t>
            </w:r>
            <w:r>
              <w:rPr>
                <w:sz w:val="20"/>
              </w:rPr>
              <w:t>om</w:t>
            </w:r>
            <w:r>
              <w:rPr>
                <w:spacing w:val="-9"/>
                <w:sz w:val="20"/>
              </w:rPr>
              <w:t xml:space="preserve"> </w:t>
            </w:r>
            <w:r>
              <w:rPr>
                <w:sz w:val="20"/>
              </w:rPr>
              <w:t>dricksvatten,</w:t>
            </w:r>
            <w:r>
              <w:rPr>
                <w:spacing w:val="-6"/>
                <w:sz w:val="20"/>
              </w:rPr>
              <w:t xml:space="preserve"> </w:t>
            </w:r>
            <w:r>
              <w:rPr>
                <w:spacing w:val="-10"/>
                <w:sz w:val="20"/>
              </w:rPr>
              <w:t>i</w:t>
            </w:r>
          </w:p>
          <w:p w14:paraId="3F3DCAFB" w14:textId="77777777" w:rsidR="00AB2222" w:rsidRDefault="00EC4477">
            <w:pPr>
              <w:pStyle w:val="TableParagraph"/>
              <w:spacing w:before="0" w:line="252" w:lineRule="exact"/>
              <w:ind w:left="108"/>
              <w:rPr>
                <w:sz w:val="20"/>
              </w:rPr>
            </w:pPr>
            <w:r>
              <w:rPr>
                <w:sz w:val="20"/>
              </w:rPr>
              <w:t>lydelse</w:t>
            </w:r>
            <w:r>
              <w:rPr>
                <w:spacing w:val="-8"/>
                <w:sz w:val="20"/>
              </w:rPr>
              <w:t xml:space="preserve"> </w:t>
            </w:r>
            <w:r>
              <w:rPr>
                <w:sz w:val="20"/>
              </w:rPr>
              <w:t>enligt</w:t>
            </w:r>
            <w:r>
              <w:rPr>
                <w:spacing w:val="-5"/>
                <w:sz w:val="20"/>
              </w:rPr>
              <w:t xml:space="preserve"> </w:t>
            </w:r>
            <w:r>
              <w:rPr>
                <w:sz w:val="20"/>
              </w:rPr>
              <w:t>LIVSFS</w:t>
            </w:r>
            <w:r>
              <w:rPr>
                <w:spacing w:val="-6"/>
                <w:sz w:val="20"/>
              </w:rPr>
              <w:t xml:space="preserve"> </w:t>
            </w:r>
            <w:r>
              <w:rPr>
                <w:spacing w:val="-2"/>
                <w:sz w:val="20"/>
              </w:rPr>
              <w:t>2011:2</w:t>
            </w:r>
          </w:p>
        </w:tc>
      </w:tr>
      <w:tr w:rsidR="00AB2222" w14:paraId="3DE435C5" w14:textId="77777777">
        <w:trPr>
          <w:trHeight w:val="508"/>
        </w:trPr>
        <w:tc>
          <w:tcPr>
            <w:tcW w:w="3127" w:type="dxa"/>
          </w:tcPr>
          <w:p w14:paraId="766A8492" w14:textId="77777777" w:rsidR="00AB2222" w:rsidRDefault="00EC4477">
            <w:pPr>
              <w:pStyle w:val="TableParagraph"/>
              <w:rPr>
                <w:sz w:val="20"/>
              </w:rPr>
            </w:pPr>
            <w:r>
              <w:rPr>
                <w:spacing w:val="-5"/>
                <w:sz w:val="20"/>
              </w:rPr>
              <w:t>SSF</w:t>
            </w:r>
          </w:p>
        </w:tc>
        <w:tc>
          <w:tcPr>
            <w:tcW w:w="6480" w:type="dxa"/>
          </w:tcPr>
          <w:p w14:paraId="6F6CD996" w14:textId="77777777" w:rsidR="00AB2222" w:rsidRDefault="00EC4477">
            <w:pPr>
              <w:pStyle w:val="TableParagraph"/>
              <w:spacing w:before="0" w:line="268" w:lineRule="exact"/>
              <w:ind w:left="108"/>
              <w:rPr>
                <w:sz w:val="20"/>
              </w:rPr>
            </w:pPr>
            <w:r>
              <w:rPr>
                <w:spacing w:val="-2"/>
                <w:sz w:val="20"/>
              </w:rPr>
              <w:t>Strålskyddsförordningen</w:t>
            </w:r>
            <w:r>
              <w:rPr>
                <w:spacing w:val="19"/>
                <w:sz w:val="20"/>
              </w:rPr>
              <w:t xml:space="preserve"> </w:t>
            </w:r>
            <w:r>
              <w:rPr>
                <w:spacing w:val="-2"/>
                <w:sz w:val="20"/>
              </w:rPr>
              <w:t>(2018:506)</w:t>
            </w:r>
          </w:p>
        </w:tc>
      </w:tr>
      <w:tr w:rsidR="00AB2222" w14:paraId="6ABDDDCF" w14:textId="77777777">
        <w:trPr>
          <w:trHeight w:val="510"/>
        </w:trPr>
        <w:tc>
          <w:tcPr>
            <w:tcW w:w="3127" w:type="dxa"/>
          </w:tcPr>
          <w:p w14:paraId="76EF9E28" w14:textId="77777777" w:rsidR="00AB2222" w:rsidRDefault="00EC4477">
            <w:pPr>
              <w:pStyle w:val="TableParagraph"/>
              <w:spacing w:before="3"/>
              <w:rPr>
                <w:sz w:val="20"/>
              </w:rPr>
            </w:pPr>
            <w:r>
              <w:rPr>
                <w:spacing w:val="-5"/>
                <w:sz w:val="20"/>
              </w:rPr>
              <w:t>SSL</w:t>
            </w:r>
          </w:p>
        </w:tc>
        <w:tc>
          <w:tcPr>
            <w:tcW w:w="6480" w:type="dxa"/>
          </w:tcPr>
          <w:p w14:paraId="61934B55" w14:textId="77777777" w:rsidR="00AB2222" w:rsidRDefault="00EC4477">
            <w:pPr>
              <w:pStyle w:val="TableParagraph"/>
              <w:ind w:left="108"/>
              <w:rPr>
                <w:sz w:val="20"/>
              </w:rPr>
            </w:pPr>
            <w:r>
              <w:rPr>
                <w:spacing w:val="-2"/>
                <w:sz w:val="20"/>
              </w:rPr>
              <w:t>Strålskyddslagen</w:t>
            </w:r>
            <w:r>
              <w:rPr>
                <w:spacing w:val="17"/>
                <w:sz w:val="20"/>
              </w:rPr>
              <w:t xml:space="preserve"> </w:t>
            </w:r>
            <w:r>
              <w:rPr>
                <w:spacing w:val="-2"/>
                <w:sz w:val="20"/>
              </w:rPr>
              <w:t>(2018:396)</w:t>
            </w:r>
          </w:p>
        </w:tc>
      </w:tr>
      <w:tr w:rsidR="00AB2222" w14:paraId="65B3FE17" w14:textId="77777777">
        <w:trPr>
          <w:trHeight w:val="510"/>
        </w:trPr>
        <w:tc>
          <w:tcPr>
            <w:tcW w:w="3127" w:type="dxa"/>
          </w:tcPr>
          <w:p w14:paraId="10F3378D" w14:textId="77777777" w:rsidR="00AB2222" w:rsidRDefault="00EC4477">
            <w:pPr>
              <w:pStyle w:val="TableParagraph"/>
              <w:rPr>
                <w:sz w:val="20"/>
              </w:rPr>
            </w:pPr>
            <w:r>
              <w:rPr>
                <w:spacing w:val="-4"/>
                <w:sz w:val="20"/>
              </w:rPr>
              <w:t>SSMFS</w:t>
            </w:r>
          </w:p>
        </w:tc>
        <w:tc>
          <w:tcPr>
            <w:tcW w:w="6480" w:type="dxa"/>
          </w:tcPr>
          <w:p w14:paraId="5DA6DE88" w14:textId="77777777" w:rsidR="00AB2222" w:rsidRDefault="00EC4477">
            <w:pPr>
              <w:pStyle w:val="TableParagraph"/>
              <w:spacing w:before="0" w:line="268" w:lineRule="exact"/>
              <w:ind w:left="108"/>
              <w:rPr>
                <w:sz w:val="20"/>
              </w:rPr>
            </w:pPr>
            <w:r>
              <w:rPr>
                <w:sz w:val="20"/>
              </w:rPr>
              <w:t>Strålsäkerhetsmyndighetens</w:t>
            </w:r>
            <w:r>
              <w:rPr>
                <w:spacing w:val="-9"/>
                <w:sz w:val="20"/>
              </w:rPr>
              <w:t xml:space="preserve"> </w:t>
            </w:r>
            <w:r>
              <w:rPr>
                <w:sz w:val="20"/>
              </w:rPr>
              <w:t>föreskrifter</w:t>
            </w:r>
            <w:r>
              <w:rPr>
                <w:spacing w:val="-7"/>
                <w:sz w:val="20"/>
              </w:rPr>
              <w:t xml:space="preserve"> </w:t>
            </w:r>
            <w:r>
              <w:rPr>
                <w:sz w:val="20"/>
              </w:rPr>
              <w:t>om</w:t>
            </w:r>
            <w:r>
              <w:rPr>
                <w:spacing w:val="-9"/>
                <w:sz w:val="20"/>
              </w:rPr>
              <w:t xml:space="preserve"> </w:t>
            </w:r>
            <w:r>
              <w:rPr>
                <w:sz w:val="20"/>
              </w:rPr>
              <w:t>solarier</w:t>
            </w:r>
            <w:r>
              <w:rPr>
                <w:spacing w:val="-7"/>
                <w:sz w:val="20"/>
              </w:rPr>
              <w:t xml:space="preserve"> </w:t>
            </w:r>
            <w:r>
              <w:rPr>
                <w:sz w:val="20"/>
              </w:rPr>
              <w:t>(SSMFS</w:t>
            </w:r>
            <w:r>
              <w:rPr>
                <w:spacing w:val="-7"/>
                <w:sz w:val="20"/>
              </w:rPr>
              <w:t xml:space="preserve"> </w:t>
            </w:r>
            <w:r>
              <w:rPr>
                <w:spacing w:val="-2"/>
                <w:sz w:val="20"/>
              </w:rPr>
              <w:t>2012:5)</w:t>
            </w:r>
          </w:p>
        </w:tc>
      </w:tr>
      <w:tr w:rsidR="00AB2222" w14:paraId="6B5B77E5" w14:textId="77777777">
        <w:trPr>
          <w:trHeight w:val="510"/>
        </w:trPr>
        <w:tc>
          <w:tcPr>
            <w:tcW w:w="3127" w:type="dxa"/>
          </w:tcPr>
          <w:p w14:paraId="4527ADC5" w14:textId="77777777" w:rsidR="00AB2222" w:rsidRDefault="00EC4477">
            <w:pPr>
              <w:pStyle w:val="TableParagraph"/>
              <w:rPr>
                <w:sz w:val="20"/>
              </w:rPr>
            </w:pPr>
            <w:r>
              <w:rPr>
                <w:spacing w:val="-5"/>
                <w:sz w:val="20"/>
              </w:rPr>
              <w:t>SVF</w:t>
            </w:r>
          </w:p>
        </w:tc>
        <w:tc>
          <w:tcPr>
            <w:tcW w:w="6480" w:type="dxa"/>
          </w:tcPr>
          <w:p w14:paraId="1E422A3F" w14:textId="77777777" w:rsidR="00AB2222" w:rsidRDefault="00EC4477">
            <w:pPr>
              <w:pStyle w:val="TableParagraph"/>
              <w:spacing w:before="0" w:line="268" w:lineRule="exact"/>
              <w:ind w:left="108"/>
              <w:rPr>
                <w:sz w:val="20"/>
              </w:rPr>
            </w:pPr>
            <w:proofErr w:type="spellStart"/>
            <w:r>
              <w:rPr>
                <w:spacing w:val="-2"/>
                <w:sz w:val="20"/>
              </w:rPr>
              <w:t>Svavelförordning</w:t>
            </w:r>
            <w:proofErr w:type="spellEnd"/>
            <w:r>
              <w:rPr>
                <w:spacing w:val="16"/>
                <w:sz w:val="20"/>
              </w:rPr>
              <w:t xml:space="preserve"> </w:t>
            </w:r>
            <w:r>
              <w:rPr>
                <w:spacing w:val="-2"/>
                <w:sz w:val="20"/>
              </w:rPr>
              <w:t>(2014:509)</w:t>
            </w:r>
          </w:p>
        </w:tc>
      </w:tr>
      <w:tr w:rsidR="00AB2222" w14:paraId="155732DE" w14:textId="77777777">
        <w:trPr>
          <w:trHeight w:val="510"/>
        </w:trPr>
        <w:tc>
          <w:tcPr>
            <w:tcW w:w="3127" w:type="dxa"/>
          </w:tcPr>
          <w:p w14:paraId="2F137132" w14:textId="77777777" w:rsidR="00AB2222" w:rsidRDefault="00EC4477">
            <w:pPr>
              <w:pStyle w:val="TableParagraph"/>
              <w:rPr>
                <w:sz w:val="20"/>
              </w:rPr>
            </w:pPr>
            <w:r>
              <w:rPr>
                <w:spacing w:val="-5"/>
                <w:sz w:val="20"/>
              </w:rPr>
              <w:t>TF</w:t>
            </w:r>
          </w:p>
        </w:tc>
        <w:tc>
          <w:tcPr>
            <w:tcW w:w="6480" w:type="dxa"/>
          </w:tcPr>
          <w:p w14:paraId="17EA5F50" w14:textId="77777777" w:rsidR="00AB2222" w:rsidRDefault="00EC4477">
            <w:pPr>
              <w:pStyle w:val="TableParagraph"/>
              <w:spacing w:before="0" w:line="268" w:lineRule="exact"/>
              <w:ind w:left="108"/>
              <w:rPr>
                <w:sz w:val="20"/>
              </w:rPr>
            </w:pPr>
            <w:r>
              <w:rPr>
                <w:spacing w:val="-2"/>
                <w:sz w:val="20"/>
              </w:rPr>
              <w:t>Tryckfrihetsförordningen</w:t>
            </w:r>
            <w:r>
              <w:rPr>
                <w:spacing w:val="27"/>
                <w:sz w:val="20"/>
              </w:rPr>
              <w:t xml:space="preserve"> </w:t>
            </w:r>
            <w:r>
              <w:rPr>
                <w:spacing w:val="-2"/>
                <w:sz w:val="20"/>
              </w:rPr>
              <w:t>(1949:105)</w:t>
            </w:r>
          </w:p>
        </w:tc>
      </w:tr>
      <w:tr w:rsidR="00AB2222" w14:paraId="36343B79" w14:textId="77777777">
        <w:trPr>
          <w:trHeight w:val="508"/>
        </w:trPr>
        <w:tc>
          <w:tcPr>
            <w:tcW w:w="3127" w:type="dxa"/>
          </w:tcPr>
          <w:p w14:paraId="4D4727F8" w14:textId="77777777" w:rsidR="00AB2222" w:rsidRDefault="00EC4477">
            <w:pPr>
              <w:pStyle w:val="TableParagraph"/>
              <w:rPr>
                <w:sz w:val="20"/>
              </w:rPr>
            </w:pPr>
            <w:r>
              <w:rPr>
                <w:spacing w:val="-5"/>
                <w:sz w:val="20"/>
              </w:rPr>
              <w:t>TKL</w:t>
            </w:r>
          </w:p>
        </w:tc>
        <w:tc>
          <w:tcPr>
            <w:tcW w:w="6480" w:type="dxa"/>
          </w:tcPr>
          <w:p w14:paraId="3DD52D36" w14:textId="77777777" w:rsidR="00AB2222" w:rsidRDefault="00EC4477">
            <w:pPr>
              <w:pStyle w:val="TableParagraph"/>
              <w:spacing w:before="0" w:line="268" w:lineRule="exact"/>
              <w:ind w:left="108"/>
              <w:rPr>
                <w:sz w:val="20"/>
              </w:rPr>
            </w:pPr>
            <w:r>
              <w:rPr>
                <w:spacing w:val="-2"/>
                <w:sz w:val="20"/>
              </w:rPr>
              <w:t>Terrängkörningslagen</w:t>
            </w:r>
            <w:r>
              <w:rPr>
                <w:spacing w:val="20"/>
                <w:sz w:val="20"/>
              </w:rPr>
              <w:t xml:space="preserve"> </w:t>
            </w:r>
            <w:r>
              <w:rPr>
                <w:spacing w:val="-2"/>
                <w:sz w:val="20"/>
              </w:rPr>
              <w:t>(1975:1313)</w:t>
            </w:r>
          </w:p>
        </w:tc>
      </w:tr>
    </w:tbl>
    <w:p w14:paraId="0CDA560B" w14:textId="77777777" w:rsidR="006802BE" w:rsidRDefault="006802BE"/>
    <w:sectPr w:rsidR="006802BE">
      <w:pgSz w:w="11910" w:h="16840"/>
      <w:pgMar w:top="1700" w:right="46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12B2" w14:textId="77777777" w:rsidR="00FB34C6" w:rsidRDefault="00FB34C6">
      <w:r>
        <w:separator/>
      </w:r>
    </w:p>
  </w:endnote>
  <w:endnote w:type="continuationSeparator" w:id="0">
    <w:p w14:paraId="0F63BA6B" w14:textId="77777777" w:rsidR="00FB34C6" w:rsidRDefault="00FB34C6">
      <w:r>
        <w:continuationSeparator/>
      </w:r>
    </w:p>
  </w:endnote>
  <w:endnote w:type="continuationNotice" w:id="1">
    <w:p w14:paraId="3547F00A" w14:textId="77777777" w:rsidR="00FB34C6" w:rsidRDefault="00FB3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2999" w14:textId="77777777" w:rsidR="00FB34C6" w:rsidRDefault="00FB34C6">
      <w:r>
        <w:separator/>
      </w:r>
    </w:p>
  </w:footnote>
  <w:footnote w:type="continuationSeparator" w:id="0">
    <w:p w14:paraId="792D505C" w14:textId="77777777" w:rsidR="00FB34C6" w:rsidRDefault="00FB34C6">
      <w:r>
        <w:continuationSeparator/>
      </w:r>
    </w:p>
  </w:footnote>
  <w:footnote w:type="continuationNotice" w:id="1">
    <w:p w14:paraId="33DE5D87" w14:textId="77777777" w:rsidR="00FB34C6" w:rsidRDefault="00FB3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2237" w14:textId="77777777" w:rsidR="00AB2222" w:rsidRDefault="00EC4477">
    <w:pPr>
      <w:pStyle w:val="Brdtext"/>
      <w:spacing w:line="14" w:lineRule="auto"/>
      <w:rPr>
        <w:sz w:val="20"/>
      </w:rPr>
    </w:pPr>
    <w:r>
      <w:rPr>
        <w:noProof/>
      </w:rPr>
      <w:drawing>
        <wp:anchor distT="0" distB="0" distL="0" distR="0" simplePos="0" relativeHeight="251658240" behindDoc="1" locked="0" layoutInCell="1" allowOverlap="1" wp14:anchorId="00EA51EF" wp14:editId="3855E47D">
          <wp:simplePos x="0" y="0"/>
          <wp:positionH relativeFrom="page">
            <wp:posOffset>1085087</wp:posOffset>
          </wp:positionH>
          <wp:positionV relativeFrom="page">
            <wp:posOffset>449580</wp:posOffset>
          </wp:positionV>
          <wp:extent cx="457200" cy="637032"/>
          <wp:effectExtent l="0" t="0" r="0" b="0"/>
          <wp:wrapNone/>
          <wp:docPr id="2"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7200" cy="637032"/>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522B5EC2" wp14:editId="64DF2B7D">
              <wp:simplePos x="0" y="0"/>
              <wp:positionH relativeFrom="page">
                <wp:posOffset>1643888</wp:posOffset>
              </wp:positionH>
              <wp:positionV relativeFrom="page">
                <wp:posOffset>599428</wp:posOffset>
              </wp:positionV>
              <wp:extent cx="1599565" cy="322580"/>
              <wp:effectExtent l="0" t="0" r="0" b="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322580"/>
                      </a:xfrm>
                      <a:prstGeom prst="rect">
                        <a:avLst/>
                      </a:prstGeom>
                    </wps:spPr>
                    <wps:txbx>
                      <w:txbxContent>
                        <w:p w14:paraId="14CEF359" w14:textId="77777777" w:rsidR="00AB2222" w:rsidRDefault="00EC4477">
                          <w:pPr>
                            <w:spacing w:line="240" w:lineRule="exact"/>
                            <w:ind w:left="20"/>
                            <w:rPr>
                              <w:rFonts w:ascii="Book Antiqua" w:hAnsi="Book Antiqua"/>
                              <w:b/>
                            </w:rPr>
                          </w:pPr>
                          <w:r>
                            <w:rPr>
                              <w:rFonts w:ascii="Book Antiqua" w:hAnsi="Book Antiqua"/>
                              <w:b/>
                              <w:color w:val="184487"/>
                              <w:spacing w:val="15"/>
                            </w:rPr>
                            <w:t>LULEÅ</w:t>
                          </w:r>
                          <w:r>
                            <w:rPr>
                              <w:rFonts w:ascii="Book Antiqua" w:hAnsi="Book Antiqua"/>
                              <w:b/>
                              <w:color w:val="184487"/>
                              <w:spacing w:val="36"/>
                            </w:rPr>
                            <w:t xml:space="preserve"> </w:t>
                          </w:r>
                          <w:r>
                            <w:rPr>
                              <w:rFonts w:ascii="Book Antiqua" w:hAnsi="Book Antiqua"/>
                              <w:b/>
                              <w:color w:val="184487"/>
                              <w:spacing w:val="13"/>
                            </w:rPr>
                            <w:t>KOMMUN</w:t>
                          </w:r>
                        </w:p>
                        <w:p w14:paraId="625A63D4" w14:textId="77777777" w:rsidR="00AB2222" w:rsidRDefault="00EC4477">
                          <w:pPr>
                            <w:spacing w:before="26"/>
                            <w:ind w:left="20"/>
                            <w:rPr>
                              <w:rFonts w:ascii="Book Antiqua" w:hAnsi="Book Antiqua"/>
                              <w:b/>
                              <w:sz w:val="18"/>
                            </w:rPr>
                          </w:pPr>
                          <w:r>
                            <w:rPr>
                              <w:rFonts w:ascii="Book Antiqua" w:hAnsi="Book Antiqua"/>
                              <w:b/>
                              <w:color w:val="184487"/>
                              <w:sz w:val="18"/>
                            </w:rPr>
                            <w:t>Miljö- och</w:t>
                          </w:r>
                          <w:r>
                            <w:rPr>
                              <w:rFonts w:ascii="Book Antiqua" w:hAnsi="Book Antiqua"/>
                              <w:b/>
                              <w:color w:val="184487"/>
                              <w:spacing w:val="1"/>
                              <w:sz w:val="18"/>
                            </w:rPr>
                            <w:t xml:space="preserve"> </w:t>
                          </w:r>
                          <w:r>
                            <w:rPr>
                              <w:rFonts w:ascii="Book Antiqua" w:hAnsi="Book Antiqua"/>
                              <w:b/>
                              <w:color w:val="184487"/>
                              <w:spacing w:val="-2"/>
                              <w:sz w:val="18"/>
                            </w:rPr>
                            <w:t>byggnadsnämnden</w:t>
                          </w:r>
                        </w:p>
                      </w:txbxContent>
                    </wps:txbx>
                    <wps:bodyPr wrap="square" lIns="0" tIns="0" rIns="0" bIns="0" rtlCol="0">
                      <a:noAutofit/>
                    </wps:bodyPr>
                  </wps:wsp>
                </a:graphicData>
              </a:graphic>
            </wp:anchor>
          </w:drawing>
        </mc:Choice>
        <mc:Fallback>
          <w:pict>
            <v:shapetype w14:anchorId="522B5EC2" id="_x0000_t202" coordsize="21600,21600" o:spt="202" path="m,l,21600r21600,l21600,xe">
              <v:stroke joinstyle="miter"/>
              <v:path gradientshapeok="t" o:connecttype="rect"/>
            </v:shapetype>
            <v:shape id="Textruta 3" o:spid="_x0000_s1080" type="#_x0000_t202" style="position:absolute;margin-left:129.45pt;margin-top:47.2pt;width:125.95pt;height:25.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QIlQEAABsDAAAOAAAAZHJzL2Uyb0RvYy54bWysUsFu2zAMvQ/oPwi6N0pTpGiNOMW2YsOA&#10;YhvQ7gMUWYqNWaJKKrHz96NUJxm2W9ELTZnU43uPWt2Pvhd7i9RBqOXVbC6FDQaaLmxr+ev5y+Wt&#10;FJR0aHQPwdbyYEnery8+rIZY2QW00DcWBYMEqoZYyzalWClFprVe0wyiDVx0gF4nPuJWNagHRve9&#10;WsznN2oAbCKCsUT89+G1KNcF3zlr0g/nyCbR15K5pRKxxE2Oar3S1RZ1bDsz0dBvYOF1F3joCepB&#10;Jy122P0H5TuDQODSzIBX4FxnbNHAaq7m/6h5anW0RQubQ/FkE70frPm+f4o/UaTxE4y8wCKC4iOY&#10;38TeqCFSNfVkT6ki7s5CR4c+f1mC4Ivs7eHkpx2TMBlteXe3vFlKYbh2vVgsb4vh6nw7IqWvFrzI&#10;SS2R91UY6P0jpTxfV8eWiczr/MwkjZuRW3K6gebAIgbeYy3pZafRStF/C2xUXvoxwWOyOSaY+s9Q&#10;nkbWEuDjLoHryuQz7jSZN1AITa8lr/jvc+k6v+n1HwAAAP//AwBQSwMEFAAGAAgAAAAhAJlsYT7f&#10;AAAACgEAAA8AAABkcnMvZG93bnJldi54bWxMj8FOwzAQRO9I/IO1SNyo3SipmhCnqhCckBBpOHB0&#10;YjexGq9D7Lbh71lOcFzt08ybcre4kV3MHKxHCeuVAGaw89piL+GjeXnYAgtRoVajRyPh2wTYVbc3&#10;pSq0v2JtLofYMwrBUCgJQ4xTwXnoBuNUWPnJIP2OfnYq0jn3XM/qSuFu5IkQG+6URWoY1GSeBtOd&#10;DmcnYf+J9bP9emvf62NtmyYX+Lo5SXl/t+wfgUWzxD8YfvVJHSpyav0ZdWCjhCTb5oRKyNMUGAHZ&#10;WtCWlsg0S4BXJf8/ofoBAAD//wMAUEsBAi0AFAAGAAgAAAAhALaDOJL+AAAA4QEAABMAAAAAAAAA&#10;AAAAAAAAAAAAAFtDb250ZW50X1R5cGVzXS54bWxQSwECLQAUAAYACAAAACEAOP0h/9YAAACUAQAA&#10;CwAAAAAAAAAAAAAAAAAvAQAAX3JlbHMvLnJlbHNQSwECLQAUAAYACAAAACEA8AXkCJUBAAAbAwAA&#10;DgAAAAAAAAAAAAAAAAAuAgAAZHJzL2Uyb0RvYy54bWxQSwECLQAUAAYACAAAACEAmWxhPt8AAAAK&#10;AQAADwAAAAAAAAAAAAAAAADvAwAAZHJzL2Rvd25yZXYueG1sUEsFBgAAAAAEAAQA8wAAAPsEAAAA&#10;AA==&#10;" filled="f" stroked="f">
              <v:textbox inset="0,0,0,0">
                <w:txbxContent>
                  <w:p w14:paraId="14CEF359" w14:textId="77777777" w:rsidR="00AB2222" w:rsidRDefault="00EC4477">
                    <w:pPr>
                      <w:spacing w:line="240" w:lineRule="exact"/>
                      <w:ind w:left="20"/>
                      <w:rPr>
                        <w:rFonts w:ascii="Book Antiqua" w:hAnsi="Book Antiqua"/>
                        <w:b/>
                      </w:rPr>
                    </w:pPr>
                    <w:r>
                      <w:rPr>
                        <w:rFonts w:ascii="Book Antiqua" w:hAnsi="Book Antiqua"/>
                        <w:b/>
                        <w:color w:val="184487"/>
                        <w:spacing w:val="15"/>
                      </w:rPr>
                      <w:t>LULEÅ</w:t>
                    </w:r>
                    <w:r>
                      <w:rPr>
                        <w:rFonts w:ascii="Book Antiqua" w:hAnsi="Book Antiqua"/>
                        <w:b/>
                        <w:color w:val="184487"/>
                        <w:spacing w:val="36"/>
                      </w:rPr>
                      <w:t xml:space="preserve"> </w:t>
                    </w:r>
                    <w:r>
                      <w:rPr>
                        <w:rFonts w:ascii="Book Antiqua" w:hAnsi="Book Antiqua"/>
                        <w:b/>
                        <w:color w:val="184487"/>
                        <w:spacing w:val="13"/>
                      </w:rPr>
                      <w:t>KOMMUN</w:t>
                    </w:r>
                  </w:p>
                  <w:p w14:paraId="625A63D4" w14:textId="77777777" w:rsidR="00AB2222" w:rsidRDefault="00EC4477">
                    <w:pPr>
                      <w:spacing w:before="26"/>
                      <w:ind w:left="20"/>
                      <w:rPr>
                        <w:rFonts w:ascii="Book Antiqua" w:hAnsi="Book Antiqua"/>
                        <w:b/>
                        <w:sz w:val="18"/>
                      </w:rPr>
                    </w:pPr>
                    <w:r>
                      <w:rPr>
                        <w:rFonts w:ascii="Book Antiqua" w:hAnsi="Book Antiqua"/>
                        <w:b/>
                        <w:color w:val="184487"/>
                        <w:sz w:val="18"/>
                      </w:rPr>
                      <w:t>Miljö- och</w:t>
                    </w:r>
                    <w:r>
                      <w:rPr>
                        <w:rFonts w:ascii="Book Antiqua" w:hAnsi="Book Antiqua"/>
                        <w:b/>
                        <w:color w:val="184487"/>
                        <w:spacing w:val="1"/>
                        <w:sz w:val="18"/>
                      </w:rPr>
                      <w:t xml:space="preserve"> </w:t>
                    </w:r>
                    <w:r>
                      <w:rPr>
                        <w:rFonts w:ascii="Book Antiqua" w:hAnsi="Book Antiqua"/>
                        <w:b/>
                        <w:color w:val="184487"/>
                        <w:spacing w:val="-2"/>
                        <w:sz w:val="18"/>
                      </w:rPr>
                      <w:t>byggnadsnämnden</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609453A4" wp14:editId="3559B6BC">
              <wp:simplePos x="0" y="0"/>
              <wp:positionH relativeFrom="page">
                <wp:posOffset>6753285</wp:posOffset>
              </wp:positionH>
              <wp:positionV relativeFrom="page">
                <wp:posOffset>612516</wp:posOffset>
              </wp:positionV>
              <wp:extent cx="422275" cy="154305"/>
              <wp:effectExtent l="0" t="0" r="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54305"/>
                      </a:xfrm>
                      <a:prstGeom prst="rect">
                        <a:avLst/>
                      </a:prstGeom>
                    </wps:spPr>
                    <wps:txbx>
                      <w:txbxContent>
                        <w:p w14:paraId="6DEC7169" w14:textId="77777777" w:rsidR="00AB2222" w:rsidRDefault="00EC4477">
                          <w:pPr>
                            <w:spacing w:line="226"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pacing w:val="-4"/>
                              <w:sz w:val="20"/>
                            </w:rPr>
                            <w:t>(</w:t>
                          </w:r>
                          <w:r>
                            <w:rPr>
                              <w:spacing w:val="-4"/>
                              <w:sz w:val="20"/>
                            </w:rPr>
                            <w:fldChar w:fldCharType="begin"/>
                          </w:r>
                          <w:r>
                            <w:rPr>
                              <w:spacing w:val="-4"/>
                              <w:sz w:val="20"/>
                            </w:rPr>
                            <w:instrText xml:space="preserve"> NUMPAGES </w:instrText>
                          </w:r>
                          <w:r>
                            <w:rPr>
                              <w:spacing w:val="-4"/>
                              <w:sz w:val="20"/>
                            </w:rPr>
                            <w:fldChar w:fldCharType="separate"/>
                          </w:r>
                          <w:r>
                            <w:rPr>
                              <w:spacing w:val="-4"/>
                              <w:sz w:val="20"/>
                            </w:rPr>
                            <w:t>41</w:t>
                          </w:r>
                          <w:r>
                            <w:rPr>
                              <w:spacing w:val="-4"/>
                              <w:sz w:val="20"/>
                            </w:rPr>
                            <w:fldChar w:fldCharType="end"/>
                          </w:r>
                          <w:r>
                            <w:rPr>
                              <w:spacing w:val="-4"/>
                              <w:sz w:val="20"/>
                            </w:rPr>
                            <w:t>)</w:t>
                          </w:r>
                        </w:p>
                      </w:txbxContent>
                    </wps:txbx>
                    <wps:bodyPr wrap="square" lIns="0" tIns="0" rIns="0" bIns="0" rtlCol="0">
                      <a:noAutofit/>
                    </wps:bodyPr>
                  </wps:wsp>
                </a:graphicData>
              </a:graphic>
            </wp:anchor>
          </w:drawing>
        </mc:Choice>
        <mc:Fallback>
          <w:pict>
            <v:shape w14:anchorId="609453A4" id="Textruta 4" o:spid="_x0000_s1081" type="#_x0000_t202" style="position:absolute;margin-left:531.75pt;margin-top:48.25pt;width:33.25pt;height:12.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xMmAEAACEDAAAOAAAAZHJzL2Uyb0RvYy54bWysUsGO0zAQvSPtP1i+b51mt4CipiuWFQhp&#10;BUgLH+A6dmMRe4zHbdK/Z+ymLYIb4mKPPePn997M+mFyAzvoiBZ8y5eLijPtFXTW71r+/duH27ec&#10;YZK+kwN43fKjRv6wuXm1HkOja+hh6HRkBOKxGUPL+5RCIwSqXjuJCwjaU9JAdDLRMe5EF+VI6G4Q&#10;dVW9FiPELkRQGpFun05Jvin4xmiVvhiDOrGh5cQtlTWWdZtXsVnLZhdl6K2aach/YOGk9fTpBepJ&#10;Jsn20f4F5ayKgGDSQoETYIxVumggNcvqDzUvvQy6aCFzMFxswv8Hqz4fXsLXyNL0CBM1sIjA8Azq&#10;B5I3YgzYzDXZU2yQqrPQyUSXd5LA6CF5e7z4qafEFF3e13X9ZsWZotRydX9XrbLf4vo4REwfNTiW&#10;g5ZHalchIA/PmE6l55KZy+n7TCRN24nZLnOmynyzhe5IUkbqZsvx515GzdnwyZNdufXnIJ6D7TmI&#10;aXgPZUCyIg/v9gmMLQSuuDMB6kORMM9MbvTv51J1nezNLwAAAP//AwBQSwMEFAAGAAgAAAAhAJY3&#10;/LzgAAAADAEAAA8AAABkcnMvZG93bnJldi54bWxMj0FPwzAMhe9I+w+RJ3FjyTZRbaXpNCE4ISG6&#10;cuCYtl4brXFKk23l3+Od4GQ/+en5e9lucr244BisJw3LhQKBVPvGUqvhs3x92IAI0VBjek+o4QcD&#10;7PLZXWbSxl+pwMshtoJDKKRGQxfjkEoZ6g6dCQs/IPHt6EdnIsuxlc1orhzuerlSKpHOWOIPnRnw&#10;ucP6dDg7DfsvKl7s93v1URwLW5ZbRW/JSev7+bR/AhFxin9muOEzOuTMVPkzNUH0rFWyfmSvhm3C&#10;8+ZYrhXXq3hbqQ3IPJP/S+S/AAAA//8DAFBLAQItABQABgAIAAAAIQC2gziS/gAAAOEBAAATAAAA&#10;AAAAAAAAAAAAAAAAAABbQ29udGVudF9UeXBlc10ueG1sUEsBAi0AFAAGAAgAAAAhADj9If/WAAAA&#10;lAEAAAsAAAAAAAAAAAAAAAAALwEAAF9yZWxzLy5yZWxzUEsBAi0AFAAGAAgAAAAhAFryfEyYAQAA&#10;IQMAAA4AAAAAAAAAAAAAAAAALgIAAGRycy9lMm9Eb2MueG1sUEsBAi0AFAAGAAgAAAAhAJY3/Lzg&#10;AAAADAEAAA8AAAAAAAAAAAAAAAAA8gMAAGRycy9kb3ducmV2LnhtbFBLBQYAAAAABAAEAPMAAAD/&#10;BAAAAAA=&#10;" filled="f" stroked="f">
              <v:textbox inset="0,0,0,0">
                <w:txbxContent>
                  <w:p w14:paraId="6DEC7169" w14:textId="77777777" w:rsidR="00AB2222" w:rsidRDefault="00EC4477">
                    <w:pPr>
                      <w:spacing w:line="226"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pacing w:val="-4"/>
                        <w:sz w:val="20"/>
                      </w:rPr>
                      <w:t>(</w:t>
                    </w:r>
                    <w:r>
                      <w:rPr>
                        <w:spacing w:val="-4"/>
                        <w:sz w:val="20"/>
                      </w:rPr>
                      <w:fldChar w:fldCharType="begin"/>
                    </w:r>
                    <w:r>
                      <w:rPr>
                        <w:spacing w:val="-4"/>
                        <w:sz w:val="20"/>
                      </w:rPr>
                      <w:instrText xml:space="preserve"> NUMPAGES </w:instrText>
                    </w:r>
                    <w:r>
                      <w:rPr>
                        <w:spacing w:val="-4"/>
                        <w:sz w:val="20"/>
                      </w:rPr>
                      <w:fldChar w:fldCharType="separate"/>
                    </w:r>
                    <w:r>
                      <w:rPr>
                        <w:spacing w:val="-4"/>
                        <w:sz w:val="20"/>
                      </w:rPr>
                      <w:t>41</w:t>
                    </w:r>
                    <w:r>
                      <w:rPr>
                        <w:spacing w:val="-4"/>
                        <w:sz w:val="20"/>
                      </w:rPr>
                      <w:fldChar w:fldCharType="end"/>
                    </w:r>
                    <w:r>
                      <w:rPr>
                        <w:spacing w:val="-4"/>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604D" w14:textId="77777777" w:rsidR="00AB2222" w:rsidRDefault="00EC4477">
    <w:pPr>
      <w:pStyle w:val="Brdtext"/>
      <w:spacing w:line="14" w:lineRule="auto"/>
      <w:rPr>
        <w:sz w:val="20"/>
      </w:rPr>
    </w:pPr>
    <w:r>
      <w:rPr>
        <w:noProof/>
      </w:rPr>
      <w:drawing>
        <wp:anchor distT="0" distB="0" distL="0" distR="0" simplePos="0" relativeHeight="251658243" behindDoc="1" locked="0" layoutInCell="1" allowOverlap="1" wp14:anchorId="4DC42350" wp14:editId="788B85CE">
          <wp:simplePos x="0" y="0"/>
          <wp:positionH relativeFrom="page">
            <wp:posOffset>1085087</wp:posOffset>
          </wp:positionH>
          <wp:positionV relativeFrom="page">
            <wp:posOffset>449580</wp:posOffset>
          </wp:positionV>
          <wp:extent cx="457200" cy="637032"/>
          <wp:effectExtent l="0" t="0" r="0" b="0"/>
          <wp:wrapNone/>
          <wp:docPr id="64" name="Bildobjekt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57200" cy="637032"/>
                  </a:xfrm>
                  <a:prstGeom prst="rect">
                    <a:avLst/>
                  </a:prstGeom>
                </pic:spPr>
              </pic:pic>
            </a:graphicData>
          </a:graphic>
        </wp:anchor>
      </w:drawing>
    </w:r>
    <w:r>
      <w:rPr>
        <w:noProof/>
      </w:rPr>
      <mc:AlternateContent>
        <mc:Choice Requires="wps">
          <w:drawing>
            <wp:anchor distT="0" distB="0" distL="0" distR="0" simplePos="0" relativeHeight="251658244" behindDoc="1" locked="0" layoutInCell="1" allowOverlap="1" wp14:anchorId="1B99368F" wp14:editId="5FCED634">
              <wp:simplePos x="0" y="0"/>
              <wp:positionH relativeFrom="page">
                <wp:posOffset>1643888</wp:posOffset>
              </wp:positionH>
              <wp:positionV relativeFrom="page">
                <wp:posOffset>599428</wp:posOffset>
              </wp:positionV>
              <wp:extent cx="1599565" cy="322580"/>
              <wp:effectExtent l="0" t="0" r="0" b="0"/>
              <wp:wrapNone/>
              <wp:docPr id="65" name="Textruta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322580"/>
                      </a:xfrm>
                      <a:prstGeom prst="rect">
                        <a:avLst/>
                      </a:prstGeom>
                    </wps:spPr>
                    <wps:txbx>
                      <w:txbxContent>
                        <w:p w14:paraId="6641E48B" w14:textId="77777777" w:rsidR="00AB2222" w:rsidRDefault="00EC4477">
                          <w:pPr>
                            <w:spacing w:line="240" w:lineRule="exact"/>
                            <w:ind w:left="20"/>
                            <w:rPr>
                              <w:rFonts w:ascii="Book Antiqua" w:hAnsi="Book Antiqua"/>
                              <w:b/>
                            </w:rPr>
                          </w:pPr>
                          <w:r>
                            <w:rPr>
                              <w:rFonts w:ascii="Book Antiqua" w:hAnsi="Book Antiqua"/>
                              <w:b/>
                              <w:color w:val="184487"/>
                              <w:spacing w:val="15"/>
                            </w:rPr>
                            <w:t>LULEÅ</w:t>
                          </w:r>
                          <w:r>
                            <w:rPr>
                              <w:rFonts w:ascii="Book Antiqua" w:hAnsi="Book Antiqua"/>
                              <w:b/>
                              <w:color w:val="184487"/>
                              <w:spacing w:val="36"/>
                            </w:rPr>
                            <w:t xml:space="preserve"> </w:t>
                          </w:r>
                          <w:r>
                            <w:rPr>
                              <w:rFonts w:ascii="Book Antiqua" w:hAnsi="Book Antiqua"/>
                              <w:b/>
                              <w:color w:val="184487"/>
                              <w:spacing w:val="13"/>
                            </w:rPr>
                            <w:t>KOMMUN</w:t>
                          </w:r>
                        </w:p>
                        <w:p w14:paraId="08E98569" w14:textId="77777777" w:rsidR="00AB2222" w:rsidRDefault="00EC4477">
                          <w:pPr>
                            <w:spacing w:before="26"/>
                            <w:ind w:left="20"/>
                            <w:rPr>
                              <w:rFonts w:ascii="Book Antiqua" w:hAnsi="Book Antiqua"/>
                              <w:b/>
                              <w:sz w:val="18"/>
                            </w:rPr>
                          </w:pPr>
                          <w:r>
                            <w:rPr>
                              <w:rFonts w:ascii="Book Antiqua" w:hAnsi="Book Antiqua"/>
                              <w:b/>
                              <w:color w:val="184487"/>
                              <w:sz w:val="18"/>
                            </w:rPr>
                            <w:t>Miljö- och</w:t>
                          </w:r>
                          <w:r>
                            <w:rPr>
                              <w:rFonts w:ascii="Book Antiqua" w:hAnsi="Book Antiqua"/>
                              <w:b/>
                              <w:color w:val="184487"/>
                              <w:spacing w:val="1"/>
                              <w:sz w:val="18"/>
                            </w:rPr>
                            <w:t xml:space="preserve"> </w:t>
                          </w:r>
                          <w:r>
                            <w:rPr>
                              <w:rFonts w:ascii="Book Antiqua" w:hAnsi="Book Antiqua"/>
                              <w:b/>
                              <w:color w:val="184487"/>
                              <w:spacing w:val="-2"/>
                              <w:sz w:val="18"/>
                            </w:rPr>
                            <w:t>byggnadsnämnden</w:t>
                          </w:r>
                        </w:p>
                      </w:txbxContent>
                    </wps:txbx>
                    <wps:bodyPr wrap="square" lIns="0" tIns="0" rIns="0" bIns="0" rtlCol="0">
                      <a:noAutofit/>
                    </wps:bodyPr>
                  </wps:wsp>
                </a:graphicData>
              </a:graphic>
            </wp:anchor>
          </w:drawing>
        </mc:Choice>
        <mc:Fallback>
          <w:pict>
            <v:shapetype w14:anchorId="1B99368F" id="_x0000_t202" coordsize="21600,21600" o:spt="202" path="m,l,21600r21600,l21600,xe">
              <v:stroke joinstyle="miter"/>
              <v:path gradientshapeok="t" o:connecttype="rect"/>
            </v:shapetype>
            <v:shape id="Textruta 65" o:spid="_x0000_s1082" type="#_x0000_t202" style="position:absolute;margin-left:129.45pt;margin-top:47.2pt;width:125.95pt;height:25.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LGmQEAACIDAAAOAAAAZHJzL2Uyb0RvYy54bWysUs1uGyEQvlfqOyDuNc5WjpKV11HbqFWl&#10;qK2U9AEwC95VF4bOYO/67TuQtV21tygXGGD4+H5Y301+EAeL1ENo5NViKYUNBto+7Br58+nzuxsp&#10;KOnQ6gGCbeTRkrzbvH2zHmNtK+hgaC0KBglUj7GRXUqxVopMZ72mBUQb+NABep14iTvVoh4Z3Q+q&#10;Wi6v1QjYRgRjiXj3/vlQbgq+c9ak786RTWJoJHNLZcQybvOoNmtd71DHrjczDf0CFl73gR89Q93r&#10;pMUe+/+gfG8QCFxaGPAKnOuNLRpYzdXyHzWPnY62aGFzKJ5toteDNd8Oj/EHijR9hIkDLCIoPoD5&#10;ReyNGiPVc0/2lGri7ix0cujzzBIEX2Rvj2c/7ZSEyWir29vV9UoKw2fvq2p1UwxXl9sRKX2x4EUu&#10;GomcV2GgDw+U8vu6PrXMZJ7fz0zStJ1E3zayyinmnS20R9YycpyNpN97jVaK4Wtgv3L2pwJPxfZU&#10;YBo+QfkhWVKAD/sEri8ELrgzAQ6i8Jo/TU7673XpunztzR8AAAD//wMAUEsDBBQABgAIAAAAIQCZ&#10;bGE+3wAAAAoBAAAPAAAAZHJzL2Rvd25yZXYueG1sTI/BTsMwEETvSPyDtUjcqN0oqZoQp6oQnJAQ&#10;aThwdGI3sRqvQ+y24e9ZTnBc7dPMm3K3uJFdzBysRwnrlQBmsPPaYi/ho3l52AILUaFWo0cj4dsE&#10;2FW3N6UqtL9ibS6H2DMKwVAoCUOMU8F56AbjVFj5ySD9jn52KtI591zP6krhbuSJEBvulEVqGNRk&#10;ngbTnQ5nJ2H/ifWz/Xpr3+tjbZsmF/i6OUl5f7fsH4FFs8Q/GH71SR0qcmr9GXVgo4Qk2+aESsjT&#10;FBgB2VrQlpbINEuAVyX/P6H6AQAA//8DAFBLAQItABQABgAIAAAAIQC2gziS/gAAAOEBAAATAAAA&#10;AAAAAAAAAAAAAAAAAABbQ29udGVudF9UeXBlc10ueG1sUEsBAi0AFAAGAAgAAAAhADj9If/WAAAA&#10;lAEAAAsAAAAAAAAAAAAAAAAALwEAAF9yZWxzLy5yZWxzUEsBAi0AFAAGAAgAAAAhADsAwsaZAQAA&#10;IgMAAA4AAAAAAAAAAAAAAAAALgIAAGRycy9lMm9Eb2MueG1sUEsBAi0AFAAGAAgAAAAhAJlsYT7f&#10;AAAACgEAAA8AAAAAAAAAAAAAAAAA8wMAAGRycy9kb3ducmV2LnhtbFBLBQYAAAAABAAEAPMAAAD/&#10;BAAAAAA=&#10;" filled="f" stroked="f">
              <v:textbox inset="0,0,0,0">
                <w:txbxContent>
                  <w:p w14:paraId="6641E48B" w14:textId="77777777" w:rsidR="00AB2222" w:rsidRDefault="00EC4477">
                    <w:pPr>
                      <w:spacing w:line="240" w:lineRule="exact"/>
                      <w:ind w:left="20"/>
                      <w:rPr>
                        <w:rFonts w:ascii="Book Antiqua" w:hAnsi="Book Antiqua"/>
                        <w:b/>
                      </w:rPr>
                    </w:pPr>
                    <w:r>
                      <w:rPr>
                        <w:rFonts w:ascii="Book Antiqua" w:hAnsi="Book Antiqua"/>
                        <w:b/>
                        <w:color w:val="184487"/>
                        <w:spacing w:val="15"/>
                      </w:rPr>
                      <w:t>LULEÅ</w:t>
                    </w:r>
                    <w:r>
                      <w:rPr>
                        <w:rFonts w:ascii="Book Antiqua" w:hAnsi="Book Antiqua"/>
                        <w:b/>
                        <w:color w:val="184487"/>
                        <w:spacing w:val="36"/>
                      </w:rPr>
                      <w:t xml:space="preserve"> </w:t>
                    </w:r>
                    <w:r>
                      <w:rPr>
                        <w:rFonts w:ascii="Book Antiqua" w:hAnsi="Book Antiqua"/>
                        <w:b/>
                        <w:color w:val="184487"/>
                        <w:spacing w:val="13"/>
                      </w:rPr>
                      <w:t>KOMMUN</w:t>
                    </w:r>
                  </w:p>
                  <w:p w14:paraId="08E98569" w14:textId="77777777" w:rsidR="00AB2222" w:rsidRDefault="00EC4477">
                    <w:pPr>
                      <w:spacing w:before="26"/>
                      <w:ind w:left="20"/>
                      <w:rPr>
                        <w:rFonts w:ascii="Book Antiqua" w:hAnsi="Book Antiqua"/>
                        <w:b/>
                        <w:sz w:val="18"/>
                      </w:rPr>
                    </w:pPr>
                    <w:r>
                      <w:rPr>
                        <w:rFonts w:ascii="Book Antiqua" w:hAnsi="Book Antiqua"/>
                        <w:b/>
                        <w:color w:val="184487"/>
                        <w:sz w:val="18"/>
                      </w:rPr>
                      <w:t>Miljö- och</w:t>
                    </w:r>
                    <w:r>
                      <w:rPr>
                        <w:rFonts w:ascii="Book Antiqua" w:hAnsi="Book Antiqua"/>
                        <w:b/>
                        <w:color w:val="184487"/>
                        <w:spacing w:val="1"/>
                        <w:sz w:val="18"/>
                      </w:rPr>
                      <w:t xml:space="preserve"> </w:t>
                    </w:r>
                    <w:r>
                      <w:rPr>
                        <w:rFonts w:ascii="Book Antiqua" w:hAnsi="Book Antiqua"/>
                        <w:b/>
                        <w:color w:val="184487"/>
                        <w:spacing w:val="-2"/>
                        <w:sz w:val="18"/>
                      </w:rPr>
                      <w:t>byggnadsnämnden</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1CFC62F5" wp14:editId="196D1138">
              <wp:simplePos x="0" y="0"/>
              <wp:positionH relativeFrom="page">
                <wp:posOffset>6753285</wp:posOffset>
              </wp:positionH>
              <wp:positionV relativeFrom="page">
                <wp:posOffset>612516</wp:posOffset>
              </wp:positionV>
              <wp:extent cx="422275" cy="154305"/>
              <wp:effectExtent l="0" t="0" r="0" b="0"/>
              <wp:wrapNone/>
              <wp:docPr id="66" name="Textruta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54305"/>
                      </a:xfrm>
                      <a:prstGeom prst="rect">
                        <a:avLst/>
                      </a:prstGeom>
                    </wps:spPr>
                    <wps:txbx>
                      <w:txbxContent>
                        <w:p w14:paraId="4FD655EA" w14:textId="77777777" w:rsidR="00AB2222" w:rsidRDefault="00EC4477">
                          <w:pPr>
                            <w:spacing w:line="226" w:lineRule="exact"/>
                            <w:ind w:left="60"/>
                            <w:rPr>
                              <w:sz w:val="20"/>
                            </w:rPr>
                          </w:pPr>
                          <w:r>
                            <w:rPr>
                              <w:sz w:val="20"/>
                            </w:rPr>
                            <w:fldChar w:fldCharType="begin"/>
                          </w:r>
                          <w:r>
                            <w:rPr>
                              <w:sz w:val="20"/>
                            </w:rPr>
                            <w:instrText xml:space="preserve"> PAGE </w:instrText>
                          </w:r>
                          <w:r>
                            <w:rPr>
                              <w:sz w:val="20"/>
                            </w:rPr>
                            <w:fldChar w:fldCharType="separate"/>
                          </w:r>
                          <w:r>
                            <w:rPr>
                              <w:sz w:val="20"/>
                            </w:rPr>
                            <w:t>38</w:t>
                          </w:r>
                          <w:r>
                            <w:rPr>
                              <w:sz w:val="20"/>
                            </w:rPr>
                            <w:fldChar w:fldCharType="end"/>
                          </w:r>
                          <w:r>
                            <w:rPr>
                              <w:spacing w:val="-1"/>
                              <w:sz w:val="20"/>
                            </w:rPr>
                            <w:t xml:space="preserve"> </w:t>
                          </w:r>
                          <w:r>
                            <w:rPr>
                              <w:spacing w:val="-4"/>
                              <w:sz w:val="20"/>
                            </w:rPr>
                            <w:t>(</w:t>
                          </w:r>
                          <w:r>
                            <w:rPr>
                              <w:spacing w:val="-4"/>
                              <w:sz w:val="20"/>
                            </w:rPr>
                            <w:fldChar w:fldCharType="begin"/>
                          </w:r>
                          <w:r>
                            <w:rPr>
                              <w:spacing w:val="-4"/>
                              <w:sz w:val="20"/>
                            </w:rPr>
                            <w:instrText xml:space="preserve"> NUMPAGES </w:instrText>
                          </w:r>
                          <w:r>
                            <w:rPr>
                              <w:spacing w:val="-4"/>
                              <w:sz w:val="20"/>
                            </w:rPr>
                            <w:fldChar w:fldCharType="separate"/>
                          </w:r>
                          <w:r>
                            <w:rPr>
                              <w:spacing w:val="-4"/>
                              <w:sz w:val="20"/>
                            </w:rPr>
                            <w:t>41</w:t>
                          </w:r>
                          <w:r>
                            <w:rPr>
                              <w:spacing w:val="-4"/>
                              <w:sz w:val="20"/>
                            </w:rPr>
                            <w:fldChar w:fldCharType="end"/>
                          </w:r>
                          <w:r>
                            <w:rPr>
                              <w:spacing w:val="-4"/>
                              <w:sz w:val="20"/>
                            </w:rPr>
                            <w:t>)</w:t>
                          </w:r>
                        </w:p>
                      </w:txbxContent>
                    </wps:txbx>
                    <wps:bodyPr wrap="square" lIns="0" tIns="0" rIns="0" bIns="0" rtlCol="0">
                      <a:noAutofit/>
                    </wps:bodyPr>
                  </wps:wsp>
                </a:graphicData>
              </a:graphic>
            </wp:anchor>
          </w:drawing>
        </mc:Choice>
        <mc:Fallback>
          <w:pict>
            <v:shape w14:anchorId="1CFC62F5" id="Textruta 66" o:spid="_x0000_s1083" type="#_x0000_t202" style="position:absolute;margin-left:531.75pt;margin-top:48.25pt;width:33.25pt;height:12.1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WvmAEAACEDAAAOAAAAZHJzL2Uyb0RvYy54bWysUsGO0zAQvSPxD5bv1Gl2CyhqugJWIKQV&#10;rLTsB7iO3VjEHuNxm/TvGbtpi+C24jIej8fP773x+m5yAzvoiBZ8y5eLijPtFXTW71r+/OPzm/ec&#10;YZK+kwN43fKjRn63ef1qPYZG19DD0OnICMRjM4aW9ymFRghUvXYSFxC0p0MD0clE27gTXZQjobtB&#10;1FX1VowQuxBBaUSq3p8O+abgG6NV+m4M6sSGlhO3VGIscZuj2Kxls4sy9FbNNOQLWDhpPT16gbqX&#10;SbJ9tP9AOasiIJi0UOAEGGOVLhpIzbL6S81TL4MuWsgcDBeb8P/Bqm+Hp/AYWZo+wkQDLCIwPID6&#10;ieSNGAM2c0/2FBuk7ix0MtHllSQwukjeHi9+6ikxRcXbuq7frThTdLRc3d5Uq+y3uF4OEdMXDY7l&#10;pOWRxlUIyMMDplPruWXmcno+E0nTdmK2a/lNBs2VLXRHkjLSNFuOv/Yyas6Gr57syqM/J/GcbM9J&#10;TMMnKB8kK/LwYZ/A2ELgijsToDkUCfOfyYP+c1+6rj978xsAAP//AwBQSwMEFAAGAAgAAAAhAJY3&#10;/LzgAAAADAEAAA8AAABkcnMvZG93bnJldi54bWxMj0FPwzAMhe9I+w+RJ3FjyTZRbaXpNCE4ISG6&#10;cuCYtl4brXFKk23l3+Od4GQ/+en5e9lucr244BisJw3LhQKBVPvGUqvhs3x92IAI0VBjek+o4QcD&#10;7PLZXWbSxl+pwMshtoJDKKRGQxfjkEoZ6g6dCQs/IPHt6EdnIsuxlc1orhzuerlSKpHOWOIPnRnw&#10;ucP6dDg7DfsvKl7s93v1URwLW5ZbRW/JSev7+bR/AhFxin9muOEzOuTMVPkzNUH0rFWyfmSvhm3C&#10;8+ZYrhXXq3hbqQ3IPJP/S+S/AAAA//8DAFBLAQItABQABgAIAAAAIQC2gziS/gAAAOEBAAATAAAA&#10;AAAAAAAAAAAAAAAAAABbQ29udGVudF9UeXBlc10ueG1sUEsBAi0AFAAGAAgAAAAhADj9If/WAAAA&#10;lAEAAAsAAAAAAAAAAAAAAAAALwEAAF9yZWxzLy5yZWxzUEsBAi0AFAAGAAgAAAAhANRCJa+YAQAA&#10;IQMAAA4AAAAAAAAAAAAAAAAALgIAAGRycy9lMm9Eb2MueG1sUEsBAi0AFAAGAAgAAAAhAJY3/Lzg&#10;AAAADAEAAA8AAAAAAAAAAAAAAAAA8gMAAGRycy9kb3ducmV2LnhtbFBLBQYAAAAABAAEAPMAAAD/&#10;BAAAAAA=&#10;" filled="f" stroked="f">
              <v:textbox inset="0,0,0,0">
                <w:txbxContent>
                  <w:p w14:paraId="4FD655EA" w14:textId="77777777" w:rsidR="00AB2222" w:rsidRDefault="00EC4477">
                    <w:pPr>
                      <w:spacing w:line="226" w:lineRule="exact"/>
                      <w:ind w:left="60"/>
                      <w:rPr>
                        <w:sz w:val="20"/>
                      </w:rPr>
                    </w:pPr>
                    <w:r>
                      <w:rPr>
                        <w:sz w:val="20"/>
                      </w:rPr>
                      <w:fldChar w:fldCharType="begin"/>
                    </w:r>
                    <w:r>
                      <w:rPr>
                        <w:sz w:val="20"/>
                      </w:rPr>
                      <w:instrText xml:space="preserve"> PAGE </w:instrText>
                    </w:r>
                    <w:r>
                      <w:rPr>
                        <w:sz w:val="20"/>
                      </w:rPr>
                      <w:fldChar w:fldCharType="separate"/>
                    </w:r>
                    <w:r>
                      <w:rPr>
                        <w:sz w:val="20"/>
                      </w:rPr>
                      <w:t>38</w:t>
                    </w:r>
                    <w:r>
                      <w:rPr>
                        <w:sz w:val="20"/>
                      </w:rPr>
                      <w:fldChar w:fldCharType="end"/>
                    </w:r>
                    <w:r>
                      <w:rPr>
                        <w:spacing w:val="-1"/>
                        <w:sz w:val="20"/>
                      </w:rPr>
                      <w:t xml:space="preserve"> </w:t>
                    </w:r>
                    <w:r>
                      <w:rPr>
                        <w:spacing w:val="-4"/>
                        <w:sz w:val="20"/>
                      </w:rPr>
                      <w:t>(</w:t>
                    </w:r>
                    <w:r>
                      <w:rPr>
                        <w:spacing w:val="-4"/>
                        <w:sz w:val="20"/>
                      </w:rPr>
                      <w:fldChar w:fldCharType="begin"/>
                    </w:r>
                    <w:r>
                      <w:rPr>
                        <w:spacing w:val="-4"/>
                        <w:sz w:val="20"/>
                      </w:rPr>
                      <w:instrText xml:space="preserve"> NUMPAGES </w:instrText>
                    </w:r>
                    <w:r>
                      <w:rPr>
                        <w:spacing w:val="-4"/>
                        <w:sz w:val="20"/>
                      </w:rPr>
                      <w:fldChar w:fldCharType="separate"/>
                    </w:r>
                    <w:r>
                      <w:rPr>
                        <w:spacing w:val="-4"/>
                        <w:sz w:val="20"/>
                      </w:rPr>
                      <w:t>41</w:t>
                    </w:r>
                    <w:r>
                      <w:rPr>
                        <w:spacing w:val="-4"/>
                        <w:sz w:val="20"/>
                      </w:rPr>
                      <w:fldChar w:fldCharType="end"/>
                    </w:r>
                    <w:r>
                      <w:rPr>
                        <w:spacing w:val="-4"/>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0A8"/>
    <w:multiLevelType w:val="multilevel"/>
    <w:tmpl w:val="C176634C"/>
    <w:lvl w:ilvl="0">
      <w:start w:val="16"/>
      <w:numFmt w:val="decimal"/>
      <w:lvlText w:val="%1"/>
      <w:lvlJc w:val="left"/>
      <w:pPr>
        <w:ind w:left="664" w:hanging="562"/>
      </w:pPr>
      <w:rPr>
        <w:rFonts w:hint="default"/>
        <w:lang w:val="sv-SE" w:eastAsia="en-US" w:bidi="ar-SA"/>
      </w:rPr>
    </w:lvl>
    <w:lvl w:ilvl="1">
      <w:start w:val="2"/>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47" w:hanging="562"/>
      </w:pPr>
      <w:rPr>
        <w:rFonts w:hint="default"/>
        <w:lang w:val="sv-SE" w:eastAsia="en-US" w:bidi="ar-SA"/>
      </w:rPr>
    </w:lvl>
    <w:lvl w:ilvl="3">
      <w:numFmt w:val="bullet"/>
      <w:lvlText w:val="•"/>
      <w:lvlJc w:val="left"/>
      <w:pPr>
        <w:ind w:left="3341" w:hanging="562"/>
      </w:pPr>
      <w:rPr>
        <w:rFonts w:hint="default"/>
        <w:lang w:val="sv-SE" w:eastAsia="en-US" w:bidi="ar-SA"/>
      </w:rPr>
    </w:lvl>
    <w:lvl w:ilvl="4">
      <w:numFmt w:val="bullet"/>
      <w:lvlText w:val="•"/>
      <w:lvlJc w:val="left"/>
      <w:pPr>
        <w:ind w:left="4235" w:hanging="562"/>
      </w:pPr>
      <w:rPr>
        <w:rFonts w:hint="default"/>
        <w:lang w:val="sv-SE" w:eastAsia="en-US" w:bidi="ar-SA"/>
      </w:rPr>
    </w:lvl>
    <w:lvl w:ilvl="5">
      <w:numFmt w:val="bullet"/>
      <w:lvlText w:val="•"/>
      <w:lvlJc w:val="left"/>
      <w:pPr>
        <w:ind w:left="5128" w:hanging="562"/>
      </w:pPr>
      <w:rPr>
        <w:rFonts w:hint="default"/>
        <w:lang w:val="sv-SE" w:eastAsia="en-US" w:bidi="ar-SA"/>
      </w:rPr>
    </w:lvl>
    <w:lvl w:ilvl="6">
      <w:numFmt w:val="bullet"/>
      <w:lvlText w:val="•"/>
      <w:lvlJc w:val="left"/>
      <w:pPr>
        <w:ind w:left="6022" w:hanging="562"/>
      </w:pPr>
      <w:rPr>
        <w:rFonts w:hint="default"/>
        <w:lang w:val="sv-SE" w:eastAsia="en-US" w:bidi="ar-SA"/>
      </w:rPr>
    </w:lvl>
    <w:lvl w:ilvl="7">
      <w:numFmt w:val="bullet"/>
      <w:lvlText w:val="•"/>
      <w:lvlJc w:val="left"/>
      <w:pPr>
        <w:ind w:left="6916" w:hanging="562"/>
      </w:pPr>
      <w:rPr>
        <w:rFonts w:hint="default"/>
        <w:lang w:val="sv-SE" w:eastAsia="en-US" w:bidi="ar-SA"/>
      </w:rPr>
    </w:lvl>
    <w:lvl w:ilvl="8">
      <w:numFmt w:val="bullet"/>
      <w:lvlText w:val="•"/>
      <w:lvlJc w:val="left"/>
      <w:pPr>
        <w:ind w:left="7810" w:hanging="562"/>
      </w:pPr>
      <w:rPr>
        <w:rFonts w:hint="default"/>
        <w:lang w:val="sv-SE" w:eastAsia="en-US" w:bidi="ar-SA"/>
      </w:rPr>
    </w:lvl>
  </w:abstractNum>
  <w:abstractNum w:abstractNumId="1" w15:restartNumberingAfterBreak="0">
    <w:nsid w:val="13AE2FAF"/>
    <w:multiLevelType w:val="multilevel"/>
    <w:tmpl w:val="FD74EFCA"/>
    <w:lvl w:ilvl="0">
      <w:start w:val="15"/>
      <w:numFmt w:val="decimal"/>
      <w:lvlText w:val="%1"/>
      <w:lvlJc w:val="left"/>
      <w:pPr>
        <w:ind w:left="664" w:hanging="562"/>
      </w:pPr>
      <w:rPr>
        <w:rFonts w:hint="default"/>
        <w:lang w:val="sv-SE" w:eastAsia="en-US" w:bidi="ar-SA"/>
      </w:rPr>
    </w:lvl>
    <w:lvl w:ilvl="1">
      <w:start w:val="4"/>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47" w:hanging="562"/>
      </w:pPr>
      <w:rPr>
        <w:rFonts w:hint="default"/>
        <w:lang w:val="sv-SE" w:eastAsia="en-US" w:bidi="ar-SA"/>
      </w:rPr>
    </w:lvl>
    <w:lvl w:ilvl="3">
      <w:numFmt w:val="bullet"/>
      <w:lvlText w:val="•"/>
      <w:lvlJc w:val="left"/>
      <w:pPr>
        <w:ind w:left="3341" w:hanging="562"/>
      </w:pPr>
      <w:rPr>
        <w:rFonts w:hint="default"/>
        <w:lang w:val="sv-SE" w:eastAsia="en-US" w:bidi="ar-SA"/>
      </w:rPr>
    </w:lvl>
    <w:lvl w:ilvl="4">
      <w:numFmt w:val="bullet"/>
      <w:lvlText w:val="•"/>
      <w:lvlJc w:val="left"/>
      <w:pPr>
        <w:ind w:left="4235" w:hanging="562"/>
      </w:pPr>
      <w:rPr>
        <w:rFonts w:hint="default"/>
        <w:lang w:val="sv-SE" w:eastAsia="en-US" w:bidi="ar-SA"/>
      </w:rPr>
    </w:lvl>
    <w:lvl w:ilvl="5">
      <w:numFmt w:val="bullet"/>
      <w:lvlText w:val="•"/>
      <w:lvlJc w:val="left"/>
      <w:pPr>
        <w:ind w:left="5128" w:hanging="562"/>
      </w:pPr>
      <w:rPr>
        <w:rFonts w:hint="default"/>
        <w:lang w:val="sv-SE" w:eastAsia="en-US" w:bidi="ar-SA"/>
      </w:rPr>
    </w:lvl>
    <w:lvl w:ilvl="6">
      <w:numFmt w:val="bullet"/>
      <w:lvlText w:val="•"/>
      <w:lvlJc w:val="left"/>
      <w:pPr>
        <w:ind w:left="6022" w:hanging="562"/>
      </w:pPr>
      <w:rPr>
        <w:rFonts w:hint="default"/>
        <w:lang w:val="sv-SE" w:eastAsia="en-US" w:bidi="ar-SA"/>
      </w:rPr>
    </w:lvl>
    <w:lvl w:ilvl="7">
      <w:numFmt w:val="bullet"/>
      <w:lvlText w:val="•"/>
      <w:lvlJc w:val="left"/>
      <w:pPr>
        <w:ind w:left="6916" w:hanging="562"/>
      </w:pPr>
      <w:rPr>
        <w:rFonts w:hint="default"/>
        <w:lang w:val="sv-SE" w:eastAsia="en-US" w:bidi="ar-SA"/>
      </w:rPr>
    </w:lvl>
    <w:lvl w:ilvl="8">
      <w:numFmt w:val="bullet"/>
      <w:lvlText w:val="•"/>
      <w:lvlJc w:val="left"/>
      <w:pPr>
        <w:ind w:left="7810" w:hanging="562"/>
      </w:pPr>
      <w:rPr>
        <w:rFonts w:hint="default"/>
        <w:lang w:val="sv-SE" w:eastAsia="en-US" w:bidi="ar-SA"/>
      </w:rPr>
    </w:lvl>
  </w:abstractNum>
  <w:abstractNum w:abstractNumId="2" w15:restartNumberingAfterBreak="0">
    <w:nsid w:val="19DD562E"/>
    <w:multiLevelType w:val="multilevel"/>
    <w:tmpl w:val="B9D6D604"/>
    <w:lvl w:ilvl="0">
      <w:start w:val="16"/>
      <w:numFmt w:val="decimal"/>
      <w:lvlText w:val="%1"/>
      <w:lvlJc w:val="left"/>
      <w:pPr>
        <w:ind w:left="664" w:hanging="562"/>
      </w:pPr>
      <w:rPr>
        <w:rFonts w:hint="default"/>
        <w:lang w:val="sv-SE" w:eastAsia="en-US" w:bidi="ar-SA"/>
      </w:rPr>
    </w:lvl>
    <w:lvl w:ilvl="1">
      <w:start w:val="1"/>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47" w:hanging="562"/>
      </w:pPr>
      <w:rPr>
        <w:rFonts w:hint="default"/>
        <w:lang w:val="sv-SE" w:eastAsia="en-US" w:bidi="ar-SA"/>
      </w:rPr>
    </w:lvl>
    <w:lvl w:ilvl="3">
      <w:numFmt w:val="bullet"/>
      <w:lvlText w:val="•"/>
      <w:lvlJc w:val="left"/>
      <w:pPr>
        <w:ind w:left="3341" w:hanging="562"/>
      </w:pPr>
      <w:rPr>
        <w:rFonts w:hint="default"/>
        <w:lang w:val="sv-SE" w:eastAsia="en-US" w:bidi="ar-SA"/>
      </w:rPr>
    </w:lvl>
    <w:lvl w:ilvl="4">
      <w:numFmt w:val="bullet"/>
      <w:lvlText w:val="•"/>
      <w:lvlJc w:val="left"/>
      <w:pPr>
        <w:ind w:left="4235" w:hanging="562"/>
      </w:pPr>
      <w:rPr>
        <w:rFonts w:hint="default"/>
        <w:lang w:val="sv-SE" w:eastAsia="en-US" w:bidi="ar-SA"/>
      </w:rPr>
    </w:lvl>
    <w:lvl w:ilvl="5">
      <w:numFmt w:val="bullet"/>
      <w:lvlText w:val="•"/>
      <w:lvlJc w:val="left"/>
      <w:pPr>
        <w:ind w:left="5128" w:hanging="562"/>
      </w:pPr>
      <w:rPr>
        <w:rFonts w:hint="default"/>
        <w:lang w:val="sv-SE" w:eastAsia="en-US" w:bidi="ar-SA"/>
      </w:rPr>
    </w:lvl>
    <w:lvl w:ilvl="6">
      <w:numFmt w:val="bullet"/>
      <w:lvlText w:val="•"/>
      <w:lvlJc w:val="left"/>
      <w:pPr>
        <w:ind w:left="6022" w:hanging="562"/>
      </w:pPr>
      <w:rPr>
        <w:rFonts w:hint="default"/>
        <w:lang w:val="sv-SE" w:eastAsia="en-US" w:bidi="ar-SA"/>
      </w:rPr>
    </w:lvl>
    <w:lvl w:ilvl="7">
      <w:numFmt w:val="bullet"/>
      <w:lvlText w:val="•"/>
      <w:lvlJc w:val="left"/>
      <w:pPr>
        <w:ind w:left="6916" w:hanging="562"/>
      </w:pPr>
      <w:rPr>
        <w:rFonts w:hint="default"/>
        <w:lang w:val="sv-SE" w:eastAsia="en-US" w:bidi="ar-SA"/>
      </w:rPr>
    </w:lvl>
    <w:lvl w:ilvl="8">
      <w:numFmt w:val="bullet"/>
      <w:lvlText w:val="•"/>
      <w:lvlJc w:val="left"/>
      <w:pPr>
        <w:ind w:left="7810" w:hanging="562"/>
      </w:pPr>
      <w:rPr>
        <w:rFonts w:hint="default"/>
        <w:lang w:val="sv-SE" w:eastAsia="en-US" w:bidi="ar-SA"/>
      </w:rPr>
    </w:lvl>
  </w:abstractNum>
  <w:abstractNum w:abstractNumId="3" w15:restartNumberingAfterBreak="0">
    <w:nsid w:val="1DE20FDF"/>
    <w:multiLevelType w:val="multilevel"/>
    <w:tmpl w:val="3B50D3B6"/>
    <w:lvl w:ilvl="0">
      <w:start w:val="6"/>
      <w:numFmt w:val="decimal"/>
      <w:lvlText w:val="%1"/>
      <w:lvlJc w:val="left"/>
      <w:pPr>
        <w:ind w:left="524" w:hanging="422"/>
      </w:pPr>
      <w:rPr>
        <w:rFonts w:hint="default"/>
        <w:lang w:val="sv-SE" w:eastAsia="en-US" w:bidi="ar-SA"/>
      </w:rPr>
    </w:lvl>
    <w:lvl w:ilvl="1">
      <w:start w:val="4"/>
      <w:numFmt w:val="decimal"/>
      <w:lvlText w:val="%1.%2"/>
      <w:lvlJc w:val="left"/>
      <w:pPr>
        <w:ind w:left="524" w:hanging="422"/>
      </w:pPr>
      <w:rPr>
        <w:rFonts w:ascii="Book Antiqua" w:eastAsia="Book Antiqua" w:hAnsi="Book Antiqua" w:cs="Book Antiqua" w:hint="default"/>
        <w:b/>
        <w:bCs/>
        <w:i w:val="0"/>
        <w:iCs w:val="0"/>
        <w:spacing w:val="0"/>
        <w:w w:val="100"/>
        <w:sz w:val="28"/>
        <w:szCs w:val="28"/>
        <w:lang w:val="sv-SE" w:eastAsia="en-US" w:bidi="ar-SA"/>
      </w:rPr>
    </w:lvl>
    <w:lvl w:ilvl="2">
      <w:numFmt w:val="bullet"/>
      <w:lvlText w:val="•"/>
      <w:lvlJc w:val="left"/>
      <w:pPr>
        <w:ind w:left="2335" w:hanging="422"/>
      </w:pPr>
      <w:rPr>
        <w:rFonts w:hint="default"/>
        <w:lang w:val="sv-SE" w:eastAsia="en-US" w:bidi="ar-SA"/>
      </w:rPr>
    </w:lvl>
    <w:lvl w:ilvl="3">
      <w:numFmt w:val="bullet"/>
      <w:lvlText w:val="•"/>
      <w:lvlJc w:val="left"/>
      <w:pPr>
        <w:ind w:left="3243" w:hanging="422"/>
      </w:pPr>
      <w:rPr>
        <w:rFonts w:hint="default"/>
        <w:lang w:val="sv-SE" w:eastAsia="en-US" w:bidi="ar-SA"/>
      </w:rPr>
    </w:lvl>
    <w:lvl w:ilvl="4">
      <w:numFmt w:val="bullet"/>
      <w:lvlText w:val="•"/>
      <w:lvlJc w:val="left"/>
      <w:pPr>
        <w:ind w:left="4151" w:hanging="422"/>
      </w:pPr>
      <w:rPr>
        <w:rFonts w:hint="default"/>
        <w:lang w:val="sv-SE" w:eastAsia="en-US" w:bidi="ar-SA"/>
      </w:rPr>
    </w:lvl>
    <w:lvl w:ilvl="5">
      <w:numFmt w:val="bullet"/>
      <w:lvlText w:val="•"/>
      <w:lvlJc w:val="left"/>
      <w:pPr>
        <w:ind w:left="5058" w:hanging="422"/>
      </w:pPr>
      <w:rPr>
        <w:rFonts w:hint="default"/>
        <w:lang w:val="sv-SE" w:eastAsia="en-US" w:bidi="ar-SA"/>
      </w:rPr>
    </w:lvl>
    <w:lvl w:ilvl="6">
      <w:numFmt w:val="bullet"/>
      <w:lvlText w:val="•"/>
      <w:lvlJc w:val="left"/>
      <w:pPr>
        <w:ind w:left="5966" w:hanging="422"/>
      </w:pPr>
      <w:rPr>
        <w:rFonts w:hint="default"/>
        <w:lang w:val="sv-SE" w:eastAsia="en-US" w:bidi="ar-SA"/>
      </w:rPr>
    </w:lvl>
    <w:lvl w:ilvl="7">
      <w:numFmt w:val="bullet"/>
      <w:lvlText w:val="•"/>
      <w:lvlJc w:val="left"/>
      <w:pPr>
        <w:ind w:left="6874" w:hanging="422"/>
      </w:pPr>
      <w:rPr>
        <w:rFonts w:hint="default"/>
        <w:lang w:val="sv-SE" w:eastAsia="en-US" w:bidi="ar-SA"/>
      </w:rPr>
    </w:lvl>
    <w:lvl w:ilvl="8">
      <w:numFmt w:val="bullet"/>
      <w:lvlText w:val="•"/>
      <w:lvlJc w:val="left"/>
      <w:pPr>
        <w:ind w:left="7782" w:hanging="422"/>
      </w:pPr>
      <w:rPr>
        <w:rFonts w:hint="default"/>
        <w:lang w:val="sv-SE" w:eastAsia="en-US" w:bidi="ar-SA"/>
      </w:rPr>
    </w:lvl>
  </w:abstractNum>
  <w:abstractNum w:abstractNumId="4" w15:restartNumberingAfterBreak="0">
    <w:nsid w:val="1F786604"/>
    <w:multiLevelType w:val="multilevel"/>
    <w:tmpl w:val="F9944CF6"/>
    <w:lvl w:ilvl="0">
      <w:start w:val="1"/>
      <w:numFmt w:val="decimal"/>
      <w:lvlText w:val="%1"/>
      <w:lvlJc w:val="left"/>
      <w:pPr>
        <w:ind w:left="472" w:hanging="211"/>
      </w:pPr>
      <w:rPr>
        <w:rFonts w:ascii="Book Antiqua" w:eastAsia="Book Antiqua" w:hAnsi="Book Antiqua" w:cs="Book Antiqua" w:hint="default"/>
        <w:b/>
        <w:bCs/>
        <w:i w:val="0"/>
        <w:iCs w:val="0"/>
        <w:spacing w:val="0"/>
        <w:w w:val="100"/>
        <w:sz w:val="28"/>
        <w:szCs w:val="28"/>
        <w:lang w:val="sv-SE" w:eastAsia="en-US" w:bidi="ar-SA"/>
      </w:rPr>
    </w:lvl>
    <w:lvl w:ilvl="1">
      <w:start w:val="1"/>
      <w:numFmt w:val="decimal"/>
      <w:lvlText w:val="%1.%2"/>
      <w:lvlJc w:val="left"/>
      <w:pPr>
        <w:ind w:left="842" w:hanging="361"/>
      </w:pPr>
      <w:rPr>
        <w:rFonts w:ascii="Book Antiqua" w:eastAsia="Book Antiqua" w:hAnsi="Book Antiqua" w:cs="Book Antiqua" w:hint="default"/>
        <w:b/>
        <w:bCs/>
        <w:i w:val="0"/>
        <w:iCs w:val="0"/>
        <w:spacing w:val="0"/>
        <w:w w:val="95"/>
        <w:sz w:val="24"/>
        <w:szCs w:val="24"/>
        <w:lang w:val="sv-SE" w:eastAsia="en-US" w:bidi="ar-SA"/>
      </w:rPr>
    </w:lvl>
    <w:lvl w:ilvl="2">
      <w:numFmt w:val="bullet"/>
      <w:lvlText w:val="•"/>
      <w:lvlJc w:val="left"/>
      <w:pPr>
        <w:ind w:left="960" w:hanging="361"/>
      </w:pPr>
      <w:rPr>
        <w:rFonts w:hint="default"/>
        <w:lang w:val="sv-SE" w:eastAsia="en-US" w:bidi="ar-SA"/>
      </w:rPr>
    </w:lvl>
    <w:lvl w:ilvl="3">
      <w:numFmt w:val="bullet"/>
      <w:lvlText w:val="•"/>
      <w:lvlJc w:val="left"/>
      <w:pPr>
        <w:ind w:left="2090" w:hanging="361"/>
      </w:pPr>
      <w:rPr>
        <w:rFonts w:hint="default"/>
        <w:lang w:val="sv-SE" w:eastAsia="en-US" w:bidi="ar-SA"/>
      </w:rPr>
    </w:lvl>
    <w:lvl w:ilvl="4">
      <w:numFmt w:val="bullet"/>
      <w:lvlText w:val="•"/>
      <w:lvlJc w:val="left"/>
      <w:pPr>
        <w:ind w:left="3221" w:hanging="361"/>
      </w:pPr>
      <w:rPr>
        <w:rFonts w:hint="default"/>
        <w:lang w:val="sv-SE" w:eastAsia="en-US" w:bidi="ar-SA"/>
      </w:rPr>
    </w:lvl>
    <w:lvl w:ilvl="5">
      <w:numFmt w:val="bullet"/>
      <w:lvlText w:val="•"/>
      <w:lvlJc w:val="left"/>
      <w:pPr>
        <w:ind w:left="4352" w:hanging="361"/>
      </w:pPr>
      <w:rPr>
        <w:rFonts w:hint="default"/>
        <w:lang w:val="sv-SE" w:eastAsia="en-US" w:bidi="ar-SA"/>
      </w:rPr>
    </w:lvl>
    <w:lvl w:ilvl="6">
      <w:numFmt w:val="bullet"/>
      <w:lvlText w:val="•"/>
      <w:lvlJc w:val="left"/>
      <w:pPr>
        <w:ind w:left="5483" w:hanging="361"/>
      </w:pPr>
      <w:rPr>
        <w:rFonts w:hint="default"/>
        <w:lang w:val="sv-SE" w:eastAsia="en-US" w:bidi="ar-SA"/>
      </w:rPr>
    </w:lvl>
    <w:lvl w:ilvl="7">
      <w:numFmt w:val="bullet"/>
      <w:lvlText w:val="•"/>
      <w:lvlJc w:val="left"/>
      <w:pPr>
        <w:ind w:left="6614" w:hanging="361"/>
      </w:pPr>
      <w:rPr>
        <w:rFonts w:hint="default"/>
        <w:lang w:val="sv-SE" w:eastAsia="en-US" w:bidi="ar-SA"/>
      </w:rPr>
    </w:lvl>
    <w:lvl w:ilvl="8">
      <w:numFmt w:val="bullet"/>
      <w:lvlText w:val="•"/>
      <w:lvlJc w:val="left"/>
      <w:pPr>
        <w:ind w:left="7744" w:hanging="361"/>
      </w:pPr>
      <w:rPr>
        <w:rFonts w:hint="default"/>
        <w:lang w:val="sv-SE" w:eastAsia="en-US" w:bidi="ar-SA"/>
      </w:rPr>
    </w:lvl>
  </w:abstractNum>
  <w:abstractNum w:abstractNumId="5" w15:restartNumberingAfterBreak="0">
    <w:nsid w:val="21921988"/>
    <w:multiLevelType w:val="multilevel"/>
    <w:tmpl w:val="7540A43C"/>
    <w:lvl w:ilvl="0">
      <w:start w:val="18"/>
      <w:numFmt w:val="decimal"/>
      <w:lvlText w:val="%1"/>
      <w:lvlJc w:val="left"/>
      <w:pPr>
        <w:ind w:left="664" w:hanging="562"/>
      </w:pPr>
      <w:rPr>
        <w:rFonts w:hint="default"/>
        <w:lang w:val="sv-SE" w:eastAsia="en-US" w:bidi="ar-SA"/>
      </w:rPr>
    </w:lvl>
    <w:lvl w:ilvl="1">
      <w:start w:val="2"/>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82" w:hanging="562"/>
      </w:pPr>
      <w:rPr>
        <w:rFonts w:hint="default"/>
        <w:lang w:val="sv-SE" w:eastAsia="en-US" w:bidi="ar-SA"/>
      </w:rPr>
    </w:lvl>
    <w:lvl w:ilvl="3">
      <w:numFmt w:val="bullet"/>
      <w:lvlText w:val="•"/>
      <w:lvlJc w:val="left"/>
      <w:pPr>
        <w:ind w:left="3393" w:hanging="562"/>
      </w:pPr>
      <w:rPr>
        <w:rFonts w:hint="default"/>
        <w:lang w:val="sv-SE" w:eastAsia="en-US" w:bidi="ar-SA"/>
      </w:rPr>
    </w:lvl>
    <w:lvl w:ilvl="4">
      <w:numFmt w:val="bullet"/>
      <w:lvlText w:val="•"/>
      <w:lvlJc w:val="left"/>
      <w:pPr>
        <w:ind w:left="4304" w:hanging="562"/>
      </w:pPr>
      <w:rPr>
        <w:rFonts w:hint="default"/>
        <w:lang w:val="sv-SE" w:eastAsia="en-US" w:bidi="ar-SA"/>
      </w:rPr>
    </w:lvl>
    <w:lvl w:ilvl="5">
      <w:numFmt w:val="bullet"/>
      <w:lvlText w:val="•"/>
      <w:lvlJc w:val="left"/>
      <w:pPr>
        <w:ind w:left="5215" w:hanging="562"/>
      </w:pPr>
      <w:rPr>
        <w:rFonts w:hint="default"/>
        <w:lang w:val="sv-SE" w:eastAsia="en-US" w:bidi="ar-SA"/>
      </w:rPr>
    </w:lvl>
    <w:lvl w:ilvl="6">
      <w:numFmt w:val="bullet"/>
      <w:lvlText w:val="•"/>
      <w:lvlJc w:val="left"/>
      <w:pPr>
        <w:ind w:left="6126" w:hanging="562"/>
      </w:pPr>
      <w:rPr>
        <w:rFonts w:hint="default"/>
        <w:lang w:val="sv-SE" w:eastAsia="en-US" w:bidi="ar-SA"/>
      </w:rPr>
    </w:lvl>
    <w:lvl w:ilvl="7">
      <w:numFmt w:val="bullet"/>
      <w:lvlText w:val="•"/>
      <w:lvlJc w:val="left"/>
      <w:pPr>
        <w:ind w:left="7037" w:hanging="562"/>
      </w:pPr>
      <w:rPr>
        <w:rFonts w:hint="default"/>
        <w:lang w:val="sv-SE" w:eastAsia="en-US" w:bidi="ar-SA"/>
      </w:rPr>
    </w:lvl>
    <w:lvl w:ilvl="8">
      <w:numFmt w:val="bullet"/>
      <w:lvlText w:val="•"/>
      <w:lvlJc w:val="left"/>
      <w:pPr>
        <w:ind w:left="7948" w:hanging="562"/>
      </w:pPr>
      <w:rPr>
        <w:rFonts w:hint="default"/>
        <w:lang w:val="sv-SE" w:eastAsia="en-US" w:bidi="ar-SA"/>
      </w:rPr>
    </w:lvl>
  </w:abstractNum>
  <w:abstractNum w:abstractNumId="6" w15:restartNumberingAfterBreak="0">
    <w:nsid w:val="25B132F1"/>
    <w:multiLevelType w:val="hybridMultilevel"/>
    <w:tmpl w:val="FB069BB0"/>
    <w:lvl w:ilvl="0" w:tplc="3EF83486">
      <w:numFmt w:val="bullet"/>
      <w:lvlText w:val="-"/>
      <w:lvlJc w:val="left"/>
      <w:pPr>
        <w:ind w:left="238" w:hanging="131"/>
      </w:pPr>
      <w:rPr>
        <w:rFonts w:ascii="Palatino Linotype" w:eastAsia="Palatino Linotype" w:hAnsi="Palatino Linotype" w:cs="Palatino Linotype" w:hint="default"/>
        <w:b w:val="0"/>
        <w:bCs w:val="0"/>
        <w:i w:val="0"/>
        <w:iCs w:val="0"/>
        <w:spacing w:val="0"/>
        <w:w w:val="100"/>
        <w:sz w:val="22"/>
        <w:szCs w:val="22"/>
        <w:lang w:val="sv-SE" w:eastAsia="en-US" w:bidi="ar-SA"/>
      </w:rPr>
    </w:lvl>
    <w:lvl w:ilvl="1" w:tplc="4EE65EA8">
      <w:numFmt w:val="bullet"/>
      <w:lvlText w:val="•"/>
      <w:lvlJc w:val="left"/>
      <w:pPr>
        <w:ind w:left="683" w:hanging="131"/>
      </w:pPr>
      <w:rPr>
        <w:rFonts w:hint="default"/>
        <w:lang w:val="sv-SE" w:eastAsia="en-US" w:bidi="ar-SA"/>
      </w:rPr>
    </w:lvl>
    <w:lvl w:ilvl="2" w:tplc="E8F20A0E">
      <w:numFmt w:val="bullet"/>
      <w:lvlText w:val="•"/>
      <w:lvlJc w:val="left"/>
      <w:pPr>
        <w:ind w:left="1126" w:hanging="131"/>
      </w:pPr>
      <w:rPr>
        <w:rFonts w:hint="default"/>
        <w:lang w:val="sv-SE" w:eastAsia="en-US" w:bidi="ar-SA"/>
      </w:rPr>
    </w:lvl>
    <w:lvl w:ilvl="3" w:tplc="0EC851CA">
      <w:numFmt w:val="bullet"/>
      <w:lvlText w:val="•"/>
      <w:lvlJc w:val="left"/>
      <w:pPr>
        <w:ind w:left="1569" w:hanging="131"/>
      </w:pPr>
      <w:rPr>
        <w:rFonts w:hint="default"/>
        <w:lang w:val="sv-SE" w:eastAsia="en-US" w:bidi="ar-SA"/>
      </w:rPr>
    </w:lvl>
    <w:lvl w:ilvl="4" w:tplc="21FACF12">
      <w:numFmt w:val="bullet"/>
      <w:lvlText w:val="•"/>
      <w:lvlJc w:val="left"/>
      <w:pPr>
        <w:ind w:left="2012" w:hanging="131"/>
      </w:pPr>
      <w:rPr>
        <w:rFonts w:hint="default"/>
        <w:lang w:val="sv-SE" w:eastAsia="en-US" w:bidi="ar-SA"/>
      </w:rPr>
    </w:lvl>
    <w:lvl w:ilvl="5" w:tplc="89283FF0">
      <w:numFmt w:val="bullet"/>
      <w:lvlText w:val="•"/>
      <w:lvlJc w:val="left"/>
      <w:pPr>
        <w:ind w:left="2455" w:hanging="131"/>
      </w:pPr>
      <w:rPr>
        <w:rFonts w:hint="default"/>
        <w:lang w:val="sv-SE" w:eastAsia="en-US" w:bidi="ar-SA"/>
      </w:rPr>
    </w:lvl>
    <w:lvl w:ilvl="6" w:tplc="5F387BD6">
      <w:numFmt w:val="bullet"/>
      <w:lvlText w:val="•"/>
      <w:lvlJc w:val="left"/>
      <w:pPr>
        <w:ind w:left="2898" w:hanging="131"/>
      </w:pPr>
      <w:rPr>
        <w:rFonts w:hint="default"/>
        <w:lang w:val="sv-SE" w:eastAsia="en-US" w:bidi="ar-SA"/>
      </w:rPr>
    </w:lvl>
    <w:lvl w:ilvl="7" w:tplc="1DE08124">
      <w:numFmt w:val="bullet"/>
      <w:lvlText w:val="•"/>
      <w:lvlJc w:val="left"/>
      <w:pPr>
        <w:ind w:left="3341" w:hanging="131"/>
      </w:pPr>
      <w:rPr>
        <w:rFonts w:hint="default"/>
        <w:lang w:val="sv-SE" w:eastAsia="en-US" w:bidi="ar-SA"/>
      </w:rPr>
    </w:lvl>
    <w:lvl w:ilvl="8" w:tplc="C0B67FD4">
      <w:numFmt w:val="bullet"/>
      <w:lvlText w:val="•"/>
      <w:lvlJc w:val="left"/>
      <w:pPr>
        <w:ind w:left="3784" w:hanging="131"/>
      </w:pPr>
      <w:rPr>
        <w:rFonts w:hint="default"/>
        <w:lang w:val="sv-SE" w:eastAsia="en-US" w:bidi="ar-SA"/>
      </w:rPr>
    </w:lvl>
  </w:abstractNum>
  <w:abstractNum w:abstractNumId="7" w15:restartNumberingAfterBreak="0">
    <w:nsid w:val="2E33263C"/>
    <w:multiLevelType w:val="multilevel"/>
    <w:tmpl w:val="18608F20"/>
    <w:lvl w:ilvl="0">
      <w:start w:val="15"/>
      <w:numFmt w:val="decimal"/>
      <w:lvlText w:val="%1"/>
      <w:lvlJc w:val="left"/>
      <w:pPr>
        <w:ind w:left="664" w:hanging="562"/>
      </w:pPr>
      <w:rPr>
        <w:rFonts w:hint="default"/>
        <w:lang w:val="sv-SE" w:eastAsia="en-US" w:bidi="ar-SA"/>
      </w:rPr>
    </w:lvl>
    <w:lvl w:ilvl="1">
      <w:start w:val="1"/>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47" w:hanging="562"/>
      </w:pPr>
      <w:rPr>
        <w:rFonts w:hint="default"/>
        <w:lang w:val="sv-SE" w:eastAsia="en-US" w:bidi="ar-SA"/>
      </w:rPr>
    </w:lvl>
    <w:lvl w:ilvl="3">
      <w:numFmt w:val="bullet"/>
      <w:lvlText w:val="•"/>
      <w:lvlJc w:val="left"/>
      <w:pPr>
        <w:ind w:left="3341" w:hanging="562"/>
      </w:pPr>
      <w:rPr>
        <w:rFonts w:hint="default"/>
        <w:lang w:val="sv-SE" w:eastAsia="en-US" w:bidi="ar-SA"/>
      </w:rPr>
    </w:lvl>
    <w:lvl w:ilvl="4">
      <w:numFmt w:val="bullet"/>
      <w:lvlText w:val="•"/>
      <w:lvlJc w:val="left"/>
      <w:pPr>
        <w:ind w:left="4235" w:hanging="562"/>
      </w:pPr>
      <w:rPr>
        <w:rFonts w:hint="default"/>
        <w:lang w:val="sv-SE" w:eastAsia="en-US" w:bidi="ar-SA"/>
      </w:rPr>
    </w:lvl>
    <w:lvl w:ilvl="5">
      <w:numFmt w:val="bullet"/>
      <w:lvlText w:val="•"/>
      <w:lvlJc w:val="left"/>
      <w:pPr>
        <w:ind w:left="5128" w:hanging="562"/>
      </w:pPr>
      <w:rPr>
        <w:rFonts w:hint="default"/>
        <w:lang w:val="sv-SE" w:eastAsia="en-US" w:bidi="ar-SA"/>
      </w:rPr>
    </w:lvl>
    <w:lvl w:ilvl="6">
      <w:numFmt w:val="bullet"/>
      <w:lvlText w:val="•"/>
      <w:lvlJc w:val="left"/>
      <w:pPr>
        <w:ind w:left="6022" w:hanging="562"/>
      </w:pPr>
      <w:rPr>
        <w:rFonts w:hint="default"/>
        <w:lang w:val="sv-SE" w:eastAsia="en-US" w:bidi="ar-SA"/>
      </w:rPr>
    </w:lvl>
    <w:lvl w:ilvl="7">
      <w:numFmt w:val="bullet"/>
      <w:lvlText w:val="•"/>
      <w:lvlJc w:val="left"/>
      <w:pPr>
        <w:ind w:left="6916" w:hanging="562"/>
      </w:pPr>
      <w:rPr>
        <w:rFonts w:hint="default"/>
        <w:lang w:val="sv-SE" w:eastAsia="en-US" w:bidi="ar-SA"/>
      </w:rPr>
    </w:lvl>
    <w:lvl w:ilvl="8">
      <w:numFmt w:val="bullet"/>
      <w:lvlText w:val="•"/>
      <w:lvlJc w:val="left"/>
      <w:pPr>
        <w:ind w:left="7810" w:hanging="562"/>
      </w:pPr>
      <w:rPr>
        <w:rFonts w:hint="default"/>
        <w:lang w:val="sv-SE" w:eastAsia="en-US" w:bidi="ar-SA"/>
      </w:rPr>
    </w:lvl>
  </w:abstractNum>
  <w:abstractNum w:abstractNumId="8" w15:restartNumberingAfterBreak="0">
    <w:nsid w:val="3218049A"/>
    <w:multiLevelType w:val="multilevel"/>
    <w:tmpl w:val="7AEE79B6"/>
    <w:lvl w:ilvl="0">
      <w:start w:val="6"/>
      <w:numFmt w:val="decimal"/>
      <w:lvlText w:val="%1"/>
      <w:lvlJc w:val="left"/>
      <w:pPr>
        <w:ind w:left="524" w:hanging="422"/>
      </w:pPr>
      <w:rPr>
        <w:rFonts w:hint="default"/>
        <w:lang w:val="sv-SE" w:eastAsia="en-US" w:bidi="ar-SA"/>
      </w:rPr>
    </w:lvl>
    <w:lvl w:ilvl="1">
      <w:start w:val="3"/>
      <w:numFmt w:val="decimal"/>
      <w:lvlText w:val="%1.%2"/>
      <w:lvlJc w:val="left"/>
      <w:pPr>
        <w:ind w:left="524" w:hanging="422"/>
      </w:pPr>
      <w:rPr>
        <w:rFonts w:ascii="Book Antiqua" w:eastAsia="Book Antiqua" w:hAnsi="Book Antiqua" w:cs="Book Antiqua" w:hint="default"/>
        <w:b/>
        <w:bCs/>
        <w:i w:val="0"/>
        <w:iCs w:val="0"/>
        <w:spacing w:val="0"/>
        <w:w w:val="100"/>
        <w:sz w:val="28"/>
        <w:szCs w:val="28"/>
        <w:lang w:val="sv-SE" w:eastAsia="en-US" w:bidi="ar-SA"/>
      </w:rPr>
    </w:lvl>
    <w:lvl w:ilvl="2">
      <w:numFmt w:val="bullet"/>
      <w:lvlText w:val="•"/>
      <w:lvlJc w:val="left"/>
      <w:pPr>
        <w:ind w:left="2335" w:hanging="422"/>
      </w:pPr>
      <w:rPr>
        <w:rFonts w:hint="default"/>
        <w:lang w:val="sv-SE" w:eastAsia="en-US" w:bidi="ar-SA"/>
      </w:rPr>
    </w:lvl>
    <w:lvl w:ilvl="3">
      <w:numFmt w:val="bullet"/>
      <w:lvlText w:val="•"/>
      <w:lvlJc w:val="left"/>
      <w:pPr>
        <w:ind w:left="3243" w:hanging="422"/>
      </w:pPr>
      <w:rPr>
        <w:rFonts w:hint="default"/>
        <w:lang w:val="sv-SE" w:eastAsia="en-US" w:bidi="ar-SA"/>
      </w:rPr>
    </w:lvl>
    <w:lvl w:ilvl="4">
      <w:numFmt w:val="bullet"/>
      <w:lvlText w:val="•"/>
      <w:lvlJc w:val="left"/>
      <w:pPr>
        <w:ind w:left="4151" w:hanging="422"/>
      </w:pPr>
      <w:rPr>
        <w:rFonts w:hint="default"/>
        <w:lang w:val="sv-SE" w:eastAsia="en-US" w:bidi="ar-SA"/>
      </w:rPr>
    </w:lvl>
    <w:lvl w:ilvl="5">
      <w:numFmt w:val="bullet"/>
      <w:lvlText w:val="•"/>
      <w:lvlJc w:val="left"/>
      <w:pPr>
        <w:ind w:left="5058" w:hanging="422"/>
      </w:pPr>
      <w:rPr>
        <w:rFonts w:hint="default"/>
        <w:lang w:val="sv-SE" w:eastAsia="en-US" w:bidi="ar-SA"/>
      </w:rPr>
    </w:lvl>
    <w:lvl w:ilvl="6">
      <w:numFmt w:val="bullet"/>
      <w:lvlText w:val="•"/>
      <w:lvlJc w:val="left"/>
      <w:pPr>
        <w:ind w:left="5966" w:hanging="422"/>
      </w:pPr>
      <w:rPr>
        <w:rFonts w:hint="default"/>
        <w:lang w:val="sv-SE" w:eastAsia="en-US" w:bidi="ar-SA"/>
      </w:rPr>
    </w:lvl>
    <w:lvl w:ilvl="7">
      <w:numFmt w:val="bullet"/>
      <w:lvlText w:val="•"/>
      <w:lvlJc w:val="left"/>
      <w:pPr>
        <w:ind w:left="6874" w:hanging="422"/>
      </w:pPr>
      <w:rPr>
        <w:rFonts w:hint="default"/>
        <w:lang w:val="sv-SE" w:eastAsia="en-US" w:bidi="ar-SA"/>
      </w:rPr>
    </w:lvl>
    <w:lvl w:ilvl="8">
      <w:numFmt w:val="bullet"/>
      <w:lvlText w:val="•"/>
      <w:lvlJc w:val="left"/>
      <w:pPr>
        <w:ind w:left="7782" w:hanging="422"/>
      </w:pPr>
      <w:rPr>
        <w:rFonts w:hint="default"/>
        <w:lang w:val="sv-SE" w:eastAsia="en-US" w:bidi="ar-SA"/>
      </w:rPr>
    </w:lvl>
  </w:abstractNum>
  <w:abstractNum w:abstractNumId="9" w15:restartNumberingAfterBreak="0">
    <w:nsid w:val="33DA6E7C"/>
    <w:multiLevelType w:val="hybridMultilevel"/>
    <w:tmpl w:val="3858D8A0"/>
    <w:lvl w:ilvl="0" w:tplc="09DEE6BC">
      <w:start w:val="1"/>
      <w:numFmt w:val="bullet"/>
      <w:lvlText w:val=""/>
      <w:lvlJc w:val="left"/>
      <w:pPr>
        <w:ind w:left="720" w:hanging="360"/>
      </w:pPr>
      <w:rPr>
        <w:rFonts w:ascii="Symbol" w:hAnsi="Symbol" w:hint="default"/>
      </w:rPr>
    </w:lvl>
    <w:lvl w:ilvl="1" w:tplc="6CC898A4">
      <w:start w:val="1"/>
      <w:numFmt w:val="bullet"/>
      <w:lvlText w:val=""/>
      <w:lvlJc w:val="left"/>
      <w:pPr>
        <w:ind w:left="1440" w:hanging="360"/>
      </w:pPr>
      <w:rPr>
        <w:rFonts w:ascii="Symbol" w:hAnsi="Symbol" w:hint="default"/>
      </w:rPr>
    </w:lvl>
    <w:lvl w:ilvl="2" w:tplc="58BC9E36">
      <w:start w:val="1"/>
      <w:numFmt w:val="bullet"/>
      <w:lvlText w:val=""/>
      <w:lvlJc w:val="left"/>
      <w:pPr>
        <w:ind w:left="2160" w:hanging="360"/>
      </w:pPr>
      <w:rPr>
        <w:rFonts w:ascii="Wingdings" w:hAnsi="Wingdings" w:hint="default"/>
      </w:rPr>
    </w:lvl>
    <w:lvl w:ilvl="3" w:tplc="FC54AC3E">
      <w:start w:val="1"/>
      <w:numFmt w:val="bullet"/>
      <w:lvlText w:val=""/>
      <w:lvlJc w:val="left"/>
      <w:pPr>
        <w:ind w:left="2880" w:hanging="360"/>
      </w:pPr>
      <w:rPr>
        <w:rFonts w:ascii="Symbol" w:hAnsi="Symbol" w:hint="default"/>
      </w:rPr>
    </w:lvl>
    <w:lvl w:ilvl="4" w:tplc="32CC32B2">
      <w:start w:val="1"/>
      <w:numFmt w:val="bullet"/>
      <w:lvlText w:val="o"/>
      <w:lvlJc w:val="left"/>
      <w:pPr>
        <w:ind w:left="3600" w:hanging="360"/>
      </w:pPr>
      <w:rPr>
        <w:rFonts w:ascii="Courier New" w:hAnsi="Courier New" w:hint="default"/>
      </w:rPr>
    </w:lvl>
    <w:lvl w:ilvl="5" w:tplc="61F8E684">
      <w:start w:val="1"/>
      <w:numFmt w:val="bullet"/>
      <w:lvlText w:val=""/>
      <w:lvlJc w:val="left"/>
      <w:pPr>
        <w:ind w:left="4320" w:hanging="360"/>
      </w:pPr>
      <w:rPr>
        <w:rFonts w:ascii="Wingdings" w:hAnsi="Wingdings" w:hint="default"/>
      </w:rPr>
    </w:lvl>
    <w:lvl w:ilvl="6" w:tplc="D96A7646">
      <w:start w:val="1"/>
      <w:numFmt w:val="bullet"/>
      <w:lvlText w:val=""/>
      <w:lvlJc w:val="left"/>
      <w:pPr>
        <w:ind w:left="5040" w:hanging="360"/>
      </w:pPr>
      <w:rPr>
        <w:rFonts w:ascii="Symbol" w:hAnsi="Symbol" w:hint="default"/>
      </w:rPr>
    </w:lvl>
    <w:lvl w:ilvl="7" w:tplc="F020B03C">
      <w:start w:val="1"/>
      <w:numFmt w:val="bullet"/>
      <w:lvlText w:val="o"/>
      <w:lvlJc w:val="left"/>
      <w:pPr>
        <w:ind w:left="5760" w:hanging="360"/>
      </w:pPr>
      <w:rPr>
        <w:rFonts w:ascii="Courier New" w:hAnsi="Courier New" w:hint="default"/>
      </w:rPr>
    </w:lvl>
    <w:lvl w:ilvl="8" w:tplc="6A2472CC">
      <w:start w:val="1"/>
      <w:numFmt w:val="bullet"/>
      <w:lvlText w:val=""/>
      <w:lvlJc w:val="left"/>
      <w:pPr>
        <w:ind w:left="6480" w:hanging="360"/>
      </w:pPr>
      <w:rPr>
        <w:rFonts w:ascii="Wingdings" w:hAnsi="Wingdings" w:hint="default"/>
      </w:rPr>
    </w:lvl>
  </w:abstractNum>
  <w:abstractNum w:abstractNumId="10" w15:restartNumberingAfterBreak="0">
    <w:nsid w:val="3BFB4E1D"/>
    <w:multiLevelType w:val="multilevel"/>
    <w:tmpl w:val="CBFC3592"/>
    <w:lvl w:ilvl="0">
      <w:start w:val="18"/>
      <w:numFmt w:val="decimal"/>
      <w:lvlText w:val="%1"/>
      <w:lvlJc w:val="left"/>
      <w:pPr>
        <w:ind w:left="664" w:hanging="562"/>
      </w:pPr>
      <w:rPr>
        <w:rFonts w:hint="default"/>
        <w:lang w:val="sv-SE" w:eastAsia="en-US" w:bidi="ar-SA"/>
      </w:rPr>
    </w:lvl>
    <w:lvl w:ilvl="1">
      <w:start w:val="1"/>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82" w:hanging="562"/>
      </w:pPr>
      <w:rPr>
        <w:rFonts w:hint="default"/>
        <w:lang w:val="sv-SE" w:eastAsia="en-US" w:bidi="ar-SA"/>
      </w:rPr>
    </w:lvl>
    <w:lvl w:ilvl="3">
      <w:numFmt w:val="bullet"/>
      <w:lvlText w:val="•"/>
      <w:lvlJc w:val="left"/>
      <w:pPr>
        <w:ind w:left="3393" w:hanging="562"/>
      </w:pPr>
      <w:rPr>
        <w:rFonts w:hint="default"/>
        <w:lang w:val="sv-SE" w:eastAsia="en-US" w:bidi="ar-SA"/>
      </w:rPr>
    </w:lvl>
    <w:lvl w:ilvl="4">
      <w:numFmt w:val="bullet"/>
      <w:lvlText w:val="•"/>
      <w:lvlJc w:val="left"/>
      <w:pPr>
        <w:ind w:left="4304" w:hanging="562"/>
      </w:pPr>
      <w:rPr>
        <w:rFonts w:hint="default"/>
        <w:lang w:val="sv-SE" w:eastAsia="en-US" w:bidi="ar-SA"/>
      </w:rPr>
    </w:lvl>
    <w:lvl w:ilvl="5">
      <w:numFmt w:val="bullet"/>
      <w:lvlText w:val="•"/>
      <w:lvlJc w:val="left"/>
      <w:pPr>
        <w:ind w:left="5215" w:hanging="562"/>
      </w:pPr>
      <w:rPr>
        <w:rFonts w:hint="default"/>
        <w:lang w:val="sv-SE" w:eastAsia="en-US" w:bidi="ar-SA"/>
      </w:rPr>
    </w:lvl>
    <w:lvl w:ilvl="6">
      <w:numFmt w:val="bullet"/>
      <w:lvlText w:val="•"/>
      <w:lvlJc w:val="left"/>
      <w:pPr>
        <w:ind w:left="6126" w:hanging="562"/>
      </w:pPr>
      <w:rPr>
        <w:rFonts w:hint="default"/>
        <w:lang w:val="sv-SE" w:eastAsia="en-US" w:bidi="ar-SA"/>
      </w:rPr>
    </w:lvl>
    <w:lvl w:ilvl="7">
      <w:numFmt w:val="bullet"/>
      <w:lvlText w:val="•"/>
      <w:lvlJc w:val="left"/>
      <w:pPr>
        <w:ind w:left="7037" w:hanging="562"/>
      </w:pPr>
      <w:rPr>
        <w:rFonts w:hint="default"/>
        <w:lang w:val="sv-SE" w:eastAsia="en-US" w:bidi="ar-SA"/>
      </w:rPr>
    </w:lvl>
    <w:lvl w:ilvl="8">
      <w:numFmt w:val="bullet"/>
      <w:lvlText w:val="•"/>
      <w:lvlJc w:val="left"/>
      <w:pPr>
        <w:ind w:left="7948" w:hanging="562"/>
      </w:pPr>
      <w:rPr>
        <w:rFonts w:hint="default"/>
        <w:lang w:val="sv-SE" w:eastAsia="en-US" w:bidi="ar-SA"/>
      </w:rPr>
    </w:lvl>
  </w:abstractNum>
  <w:abstractNum w:abstractNumId="11" w15:restartNumberingAfterBreak="0">
    <w:nsid w:val="41466128"/>
    <w:multiLevelType w:val="hybridMultilevel"/>
    <w:tmpl w:val="10C25D24"/>
    <w:lvl w:ilvl="0" w:tplc="B7327EB2">
      <w:numFmt w:val="bullet"/>
      <w:lvlText w:val=""/>
      <w:lvlJc w:val="left"/>
      <w:pPr>
        <w:ind w:left="1329" w:hanging="360"/>
      </w:pPr>
      <w:rPr>
        <w:rFonts w:ascii="Symbol" w:eastAsia="Symbol" w:hAnsi="Symbol" w:cs="Symbol" w:hint="default"/>
        <w:b w:val="0"/>
        <w:bCs w:val="0"/>
        <w:i w:val="0"/>
        <w:iCs w:val="0"/>
        <w:spacing w:val="0"/>
        <w:w w:val="100"/>
        <w:sz w:val="22"/>
        <w:szCs w:val="22"/>
        <w:lang w:val="sv-SE" w:eastAsia="en-US" w:bidi="ar-SA"/>
      </w:rPr>
    </w:lvl>
    <w:lvl w:ilvl="1" w:tplc="00F89E46">
      <w:numFmt w:val="bullet"/>
      <w:lvlText w:val="•"/>
      <w:lvlJc w:val="left"/>
      <w:pPr>
        <w:ind w:left="2188" w:hanging="360"/>
      </w:pPr>
      <w:rPr>
        <w:rFonts w:hint="default"/>
        <w:lang w:val="sv-SE" w:eastAsia="en-US" w:bidi="ar-SA"/>
      </w:rPr>
    </w:lvl>
    <w:lvl w:ilvl="2" w:tplc="77D477EC">
      <w:numFmt w:val="bullet"/>
      <w:lvlText w:val="•"/>
      <w:lvlJc w:val="left"/>
      <w:pPr>
        <w:ind w:left="3057" w:hanging="360"/>
      </w:pPr>
      <w:rPr>
        <w:rFonts w:hint="default"/>
        <w:lang w:val="sv-SE" w:eastAsia="en-US" w:bidi="ar-SA"/>
      </w:rPr>
    </w:lvl>
    <w:lvl w:ilvl="3" w:tplc="01C4FE76">
      <w:numFmt w:val="bullet"/>
      <w:lvlText w:val="•"/>
      <w:lvlJc w:val="left"/>
      <w:pPr>
        <w:ind w:left="3925" w:hanging="360"/>
      </w:pPr>
      <w:rPr>
        <w:rFonts w:hint="default"/>
        <w:lang w:val="sv-SE" w:eastAsia="en-US" w:bidi="ar-SA"/>
      </w:rPr>
    </w:lvl>
    <w:lvl w:ilvl="4" w:tplc="C0A0446C">
      <w:numFmt w:val="bullet"/>
      <w:lvlText w:val="•"/>
      <w:lvlJc w:val="left"/>
      <w:pPr>
        <w:ind w:left="4794" w:hanging="360"/>
      </w:pPr>
      <w:rPr>
        <w:rFonts w:hint="default"/>
        <w:lang w:val="sv-SE" w:eastAsia="en-US" w:bidi="ar-SA"/>
      </w:rPr>
    </w:lvl>
    <w:lvl w:ilvl="5" w:tplc="50C40A22">
      <w:numFmt w:val="bullet"/>
      <w:lvlText w:val="•"/>
      <w:lvlJc w:val="left"/>
      <w:pPr>
        <w:ind w:left="5663" w:hanging="360"/>
      </w:pPr>
      <w:rPr>
        <w:rFonts w:hint="default"/>
        <w:lang w:val="sv-SE" w:eastAsia="en-US" w:bidi="ar-SA"/>
      </w:rPr>
    </w:lvl>
    <w:lvl w:ilvl="6" w:tplc="3FB0BCEA">
      <w:numFmt w:val="bullet"/>
      <w:lvlText w:val="•"/>
      <w:lvlJc w:val="left"/>
      <w:pPr>
        <w:ind w:left="6531" w:hanging="360"/>
      </w:pPr>
      <w:rPr>
        <w:rFonts w:hint="default"/>
        <w:lang w:val="sv-SE" w:eastAsia="en-US" w:bidi="ar-SA"/>
      </w:rPr>
    </w:lvl>
    <w:lvl w:ilvl="7" w:tplc="FFC495FC">
      <w:numFmt w:val="bullet"/>
      <w:lvlText w:val="•"/>
      <w:lvlJc w:val="left"/>
      <w:pPr>
        <w:ind w:left="7400" w:hanging="360"/>
      </w:pPr>
      <w:rPr>
        <w:rFonts w:hint="default"/>
        <w:lang w:val="sv-SE" w:eastAsia="en-US" w:bidi="ar-SA"/>
      </w:rPr>
    </w:lvl>
    <w:lvl w:ilvl="8" w:tplc="8CC4B548">
      <w:numFmt w:val="bullet"/>
      <w:lvlText w:val="•"/>
      <w:lvlJc w:val="left"/>
      <w:pPr>
        <w:ind w:left="8269" w:hanging="360"/>
      </w:pPr>
      <w:rPr>
        <w:rFonts w:hint="default"/>
        <w:lang w:val="sv-SE" w:eastAsia="en-US" w:bidi="ar-SA"/>
      </w:rPr>
    </w:lvl>
  </w:abstractNum>
  <w:abstractNum w:abstractNumId="12" w15:restartNumberingAfterBreak="0">
    <w:nsid w:val="44B21A63"/>
    <w:multiLevelType w:val="multilevel"/>
    <w:tmpl w:val="FC5CFEA0"/>
    <w:lvl w:ilvl="0">
      <w:start w:val="15"/>
      <w:numFmt w:val="decimal"/>
      <w:lvlText w:val="%1"/>
      <w:lvlJc w:val="left"/>
      <w:pPr>
        <w:ind w:left="664" w:hanging="562"/>
      </w:pPr>
      <w:rPr>
        <w:rFonts w:hint="default"/>
        <w:lang w:val="sv-SE" w:eastAsia="en-US" w:bidi="ar-SA"/>
      </w:rPr>
    </w:lvl>
    <w:lvl w:ilvl="1">
      <w:start w:val="2"/>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47" w:hanging="562"/>
      </w:pPr>
      <w:rPr>
        <w:rFonts w:hint="default"/>
        <w:lang w:val="sv-SE" w:eastAsia="en-US" w:bidi="ar-SA"/>
      </w:rPr>
    </w:lvl>
    <w:lvl w:ilvl="3">
      <w:numFmt w:val="bullet"/>
      <w:lvlText w:val="•"/>
      <w:lvlJc w:val="left"/>
      <w:pPr>
        <w:ind w:left="3341" w:hanging="562"/>
      </w:pPr>
      <w:rPr>
        <w:rFonts w:hint="default"/>
        <w:lang w:val="sv-SE" w:eastAsia="en-US" w:bidi="ar-SA"/>
      </w:rPr>
    </w:lvl>
    <w:lvl w:ilvl="4">
      <w:numFmt w:val="bullet"/>
      <w:lvlText w:val="•"/>
      <w:lvlJc w:val="left"/>
      <w:pPr>
        <w:ind w:left="4235" w:hanging="562"/>
      </w:pPr>
      <w:rPr>
        <w:rFonts w:hint="default"/>
        <w:lang w:val="sv-SE" w:eastAsia="en-US" w:bidi="ar-SA"/>
      </w:rPr>
    </w:lvl>
    <w:lvl w:ilvl="5">
      <w:numFmt w:val="bullet"/>
      <w:lvlText w:val="•"/>
      <w:lvlJc w:val="left"/>
      <w:pPr>
        <w:ind w:left="5128" w:hanging="562"/>
      </w:pPr>
      <w:rPr>
        <w:rFonts w:hint="default"/>
        <w:lang w:val="sv-SE" w:eastAsia="en-US" w:bidi="ar-SA"/>
      </w:rPr>
    </w:lvl>
    <w:lvl w:ilvl="6">
      <w:numFmt w:val="bullet"/>
      <w:lvlText w:val="•"/>
      <w:lvlJc w:val="left"/>
      <w:pPr>
        <w:ind w:left="6022" w:hanging="562"/>
      </w:pPr>
      <w:rPr>
        <w:rFonts w:hint="default"/>
        <w:lang w:val="sv-SE" w:eastAsia="en-US" w:bidi="ar-SA"/>
      </w:rPr>
    </w:lvl>
    <w:lvl w:ilvl="7">
      <w:numFmt w:val="bullet"/>
      <w:lvlText w:val="•"/>
      <w:lvlJc w:val="left"/>
      <w:pPr>
        <w:ind w:left="6916" w:hanging="562"/>
      </w:pPr>
      <w:rPr>
        <w:rFonts w:hint="default"/>
        <w:lang w:val="sv-SE" w:eastAsia="en-US" w:bidi="ar-SA"/>
      </w:rPr>
    </w:lvl>
    <w:lvl w:ilvl="8">
      <w:numFmt w:val="bullet"/>
      <w:lvlText w:val="•"/>
      <w:lvlJc w:val="left"/>
      <w:pPr>
        <w:ind w:left="7810" w:hanging="562"/>
      </w:pPr>
      <w:rPr>
        <w:rFonts w:hint="default"/>
        <w:lang w:val="sv-SE" w:eastAsia="en-US" w:bidi="ar-SA"/>
      </w:rPr>
    </w:lvl>
  </w:abstractNum>
  <w:abstractNum w:abstractNumId="13" w15:restartNumberingAfterBreak="0">
    <w:nsid w:val="566102C6"/>
    <w:multiLevelType w:val="multilevel"/>
    <w:tmpl w:val="1DE07584"/>
    <w:lvl w:ilvl="0">
      <w:start w:val="6"/>
      <w:numFmt w:val="decimal"/>
      <w:lvlText w:val="%1"/>
      <w:lvlJc w:val="left"/>
      <w:pPr>
        <w:ind w:left="962" w:hanging="481"/>
      </w:pPr>
      <w:rPr>
        <w:rFonts w:hint="default"/>
        <w:lang w:val="sv-SE" w:eastAsia="en-US" w:bidi="ar-SA"/>
      </w:rPr>
    </w:lvl>
    <w:lvl w:ilvl="1">
      <w:start w:val="10"/>
      <w:numFmt w:val="decimal"/>
      <w:lvlText w:val="%1.%2"/>
      <w:lvlJc w:val="left"/>
      <w:pPr>
        <w:ind w:left="962" w:hanging="481"/>
      </w:pPr>
      <w:rPr>
        <w:rFonts w:ascii="Book Antiqua" w:eastAsia="Book Antiqua" w:hAnsi="Book Antiqua" w:cs="Book Antiqua" w:hint="default"/>
        <w:b/>
        <w:bCs/>
        <w:i w:val="0"/>
        <w:iCs w:val="0"/>
        <w:spacing w:val="0"/>
        <w:w w:val="100"/>
        <w:sz w:val="24"/>
        <w:szCs w:val="24"/>
        <w:lang w:val="sv-SE" w:eastAsia="en-US" w:bidi="ar-SA"/>
      </w:rPr>
    </w:lvl>
    <w:lvl w:ilvl="2">
      <w:numFmt w:val="bullet"/>
      <w:lvlText w:val="•"/>
      <w:lvlJc w:val="left"/>
      <w:pPr>
        <w:ind w:left="2769" w:hanging="481"/>
      </w:pPr>
      <w:rPr>
        <w:rFonts w:hint="default"/>
        <w:lang w:val="sv-SE" w:eastAsia="en-US" w:bidi="ar-SA"/>
      </w:rPr>
    </w:lvl>
    <w:lvl w:ilvl="3">
      <w:numFmt w:val="bullet"/>
      <w:lvlText w:val="•"/>
      <w:lvlJc w:val="left"/>
      <w:pPr>
        <w:ind w:left="3673" w:hanging="481"/>
      </w:pPr>
      <w:rPr>
        <w:rFonts w:hint="default"/>
        <w:lang w:val="sv-SE" w:eastAsia="en-US" w:bidi="ar-SA"/>
      </w:rPr>
    </w:lvl>
    <w:lvl w:ilvl="4">
      <w:numFmt w:val="bullet"/>
      <w:lvlText w:val="•"/>
      <w:lvlJc w:val="left"/>
      <w:pPr>
        <w:ind w:left="4578" w:hanging="481"/>
      </w:pPr>
      <w:rPr>
        <w:rFonts w:hint="default"/>
        <w:lang w:val="sv-SE" w:eastAsia="en-US" w:bidi="ar-SA"/>
      </w:rPr>
    </w:lvl>
    <w:lvl w:ilvl="5">
      <w:numFmt w:val="bullet"/>
      <w:lvlText w:val="•"/>
      <w:lvlJc w:val="left"/>
      <w:pPr>
        <w:ind w:left="5483" w:hanging="481"/>
      </w:pPr>
      <w:rPr>
        <w:rFonts w:hint="default"/>
        <w:lang w:val="sv-SE" w:eastAsia="en-US" w:bidi="ar-SA"/>
      </w:rPr>
    </w:lvl>
    <w:lvl w:ilvl="6">
      <w:numFmt w:val="bullet"/>
      <w:lvlText w:val="•"/>
      <w:lvlJc w:val="left"/>
      <w:pPr>
        <w:ind w:left="6387" w:hanging="481"/>
      </w:pPr>
      <w:rPr>
        <w:rFonts w:hint="default"/>
        <w:lang w:val="sv-SE" w:eastAsia="en-US" w:bidi="ar-SA"/>
      </w:rPr>
    </w:lvl>
    <w:lvl w:ilvl="7">
      <w:numFmt w:val="bullet"/>
      <w:lvlText w:val="•"/>
      <w:lvlJc w:val="left"/>
      <w:pPr>
        <w:ind w:left="7292" w:hanging="481"/>
      </w:pPr>
      <w:rPr>
        <w:rFonts w:hint="default"/>
        <w:lang w:val="sv-SE" w:eastAsia="en-US" w:bidi="ar-SA"/>
      </w:rPr>
    </w:lvl>
    <w:lvl w:ilvl="8">
      <w:numFmt w:val="bullet"/>
      <w:lvlText w:val="•"/>
      <w:lvlJc w:val="left"/>
      <w:pPr>
        <w:ind w:left="8197" w:hanging="481"/>
      </w:pPr>
      <w:rPr>
        <w:rFonts w:hint="default"/>
        <w:lang w:val="sv-SE" w:eastAsia="en-US" w:bidi="ar-SA"/>
      </w:rPr>
    </w:lvl>
  </w:abstractNum>
  <w:abstractNum w:abstractNumId="14" w15:restartNumberingAfterBreak="0">
    <w:nsid w:val="66D42A5E"/>
    <w:multiLevelType w:val="multilevel"/>
    <w:tmpl w:val="0B62120E"/>
    <w:lvl w:ilvl="0">
      <w:start w:val="15"/>
      <w:numFmt w:val="decimal"/>
      <w:lvlText w:val="%1"/>
      <w:lvlJc w:val="left"/>
      <w:pPr>
        <w:ind w:left="103" w:hanging="562"/>
      </w:pPr>
      <w:rPr>
        <w:rFonts w:hint="default"/>
        <w:lang w:val="sv-SE" w:eastAsia="en-US" w:bidi="ar-SA"/>
      </w:rPr>
    </w:lvl>
    <w:lvl w:ilvl="1">
      <w:start w:val="3"/>
      <w:numFmt w:val="decimal"/>
      <w:lvlText w:val="%1.%2"/>
      <w:lvlJc w:val="left"/>
      <w:pPr>
        <w:ind w:left="103"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1999" w:hanging="562"/>
      </w:pPr>
      <w:rPr>
        <w:rFonts w:hint="default"/>
        <w:lang w:val="sv-SE" w:eastAsia="en-US" w:bidi="ar-SA"/>
      </w:rPr>
    </w:lvl>
    <w:lvl w:ilvl="3">
      <w:numFmt w:val="bullet"/>
      <w:lvlText w:val="•"/>
      <w:lvlJc w:val="left"/>
      <w:pPr>
        <w:ind w:left="2949" w:hanging="562"/>
      </w:pPr>
      <w:rPr>
        <w:rFonts w:hint="default"/>
        <w:lang w:val="sv-SE" w:eastAsia="en-US" w:bidi="ar-SA"/>
      </w:rPr>
    </w:lvl>
    <w:lvl w:ilvl="4">
      <w:numFmt w:val="bullet"/>
      <w:lvlText w:val="•"/>
      <w:lvlJc w:val="left"/>
      <w:pPr>
        <w:ind w:left="3899" w:hanging="562"/>
      </w:pPr>
      <w:rPr>
        <w:rFonts w:hint="default"/>
        <w:lang w:val="sv-SE" w:eastAsia="en-US" w:bidi="ar-SA"/>
      </w:rPr>
    </w:lvl>
    <w:lvl w:ilvl="5">
      <w:numFmt w:val="bullet"/>
      <w:lvlText w:val="•"/>
      <w:lvlJc w:val="left"/>
      <w:pPr>
        <w:ind w:left="4848" w:hanging="562"/>
      </w:pPr>
      <w:rPr>
        <w:rFonts w:hint="default"/>
        <w:lang w:val="sv-SE" w:eastAsia="en-US" w:bidi="ar-SA"/>
      </w:rPr>
    </w:lvl>
    <w:lvl w:ilvl="6">
      <w:numFmt w:val="bullet"/>
      <w:lvlText w:val="•"/>
      <w:lvlJc w:val="left"/>
      <w:pPr>
        <w:ind w:left="5798" w:hanging="562"/>
      </w:pPr>
      <w:rPr>
        <w:rFonts w:hint="default"/>
        <w:lang w:val="sv-SE" w:eastAsia="en-US" w:bidi="ar-SA"/>
      </w:rPr>
    </w:lvl>
    <w:lvl w:ilvl="7">
      <w:numFmt w:val="bullet"/>
      <w:lvlText w:val="•"/>
      <w:lvlJc w:val="left"/>
      <w:pPr>
        <w:ind w:left="6748" w:hanging="562"/>
      </w:pPr>
      <w:rPr>
        <w:rFonts w:hint="default"/>
        <w:lang w:val="sv-SE" w:eastAsia="en-US" w:bidi="ar-SA"/>
      </w:rPr>
    </w:lvl>
    <w:lvl w:ilvl="8">
      <w:numFmt w:val="bullet"/>
      <w:lvlText w:val="•"/>
      <w:lvlJc w:val="left"/>
      <w:pPr>
        <w:ind w:left="7698" w:hanging="562"/>
      </w:pPr>
      <w:rPr>
        <w:rFonts w:hint="default"/>
        <w:lang w:val="sv-SE" w:eastAsia="en-US" w:bidi="ar-SA"/>
      </w:rPr>
    </w:lvl>
  </w:abstractNum>
  <w:abstractNum w:abstractNumId="15" w15:restartNumberingAfterBreak="0">
    <w:nsid w:val="68D87CA1"/>
    <w:multiLevelType w:val="hybridMultilevel"/>
    <w:tmpl w:val="FB16448A"/>
    <w:lvl w:ilvl="0" w:tplc="C1600102">
      <w:start w:val="1"/>
      <w:numFmt w:val="decimal"/>
      <w:lvlText w:val="%1."/>
      <w:lvlJc w:val="left"/>
      <w:pPr>
        <w:ind w:left="828" w:hanging="360"/>
      </w:pPr>
      <w:rPr>
        <w:rFonts w:ascii="Palatino Linotype" w:eastAsia="Palatino Linotype" w:hAnsi="Palatino Linotype" w:cs="Palatino Linotype" w:hint="default"/>
        <w:b w:val="0"/>
        <w:bCs w:val="0"/>
        <w:i w:val="0"/>
        <w:iCs w:val="0"/>
        <w:spacing w:val="0"/>
        <w:w w:val="100"/>
        <w:sz w:val="22"/>
        <w:szCs w:val="22"/>
        <w:lang w:val="sv-SE" w:eastAsia="en-US" w:bidi="ar-SA"/>
      </w:rPr>
    </w:lvl>
    <w:lvl w:ilvl="1" w:tplc="F96A1046">
      <w:numFmt w:val="bullet"/>
      <w:lvlText w:val="•"/>
      <w:lvlJc w:val="left"/>
      <w:pPr>
        <w:ind w:left="1205" w:hanging="360"/>
      </w:pPr>
      <w:rPr>
        <w:rFonts w:hint="default"/>
        <w:lang w:val="sv-SE" w:eastAsia="en-US" w:bidi="ar-SA"/>
      </w:rPr>
    </w:lvl>
    <w:lvl w:ilvl="2" w:tplc="99B0658E">
      <w:numFmt w:val="bullet"/>
      <w:lvlText w:val="•"/>
      <w:lvlJc w:val="left"/>
      <w:pPr>
        <w:ind w:left="1590" w:hanging="360"/>
      </w:pPr>
      <w:rPr>
        <w:rFonts w:hint="default"/>
        <w:lang w:val="sv-SE" w:eastAsia="en-US" w:bidi="ar-SA"/>
      </w:rPr>
    </w:lvl>
    <w:lvl w:ilvl="3" w:tplc="84E4BC02">
      <w:numFmt w:val="bullet"/>
      <w:lvlText w:val="•"/>
      <w:lvlJc w:val="left"/>
      <w:pPr>
        <w:ind w:left="1975" w:hanging="360"/>
      </w:pPr>
      <w:rPr>
        <w:rFonts w:hint="default"/>
        <w:lang w:val="sv-SE" w:eastAsia="en-US" w:bidi="ar-SA"/>
      </w:rPr>
    </w:lvl>
    <w:lvl w:ilvl="4" w:tplc="27F2EDF4">
      <w:numFmt w:val="bullet"/>
      <w:lvlText w:val="•"/>
      <w:lvlJc w:val="left"/>
      <w:pPr>
        <w:ind w:left="2360" w:hanging="360"/>
      </w:pPr>
      <w:rPr>
        <w:rFonts w:hint="default"/>
        <w:lang w:val="sv-SE" w:eastAsia="en-US" w:bidi="ar-SA"/>
      </w:rPr>
    </w:lvl>
    <w:lvl w:ilvl="5" w:tplc="69541804">
      <w:numFmt w:val="bullet"/>
      <w:lvlText w:val="•"/>
      <w:lvlJc w:val="left"/>
      <w:pPr>
        <w:ind w:left="2745" w:hanging="360"/>
      </w:pPr>
      <w:rPr>
        <w:rFonts w:hint="default"/>
        <w:lang w:val="sv-SE" w:eastAsia="en-US" w:bidi="ar-SA"/>
      </w:rPr>
    </w:lvl>
    <w:lvl w:ilvl="6" w:tplc="9A682AF4">
      <w:numFmt w:val="bullet"/>
      <w:lvlText w:val="•"/>
      <w:lvlJc w:val="left"/>
      <w:pPr>
        <w:ind w:left="3130" w:hanging="360"/>
      </w:pPr>
      <w:rPr>
        <w:rFonts w:hint="default"/>
        <w:lang w:val="sv-SE" w:eastAsia="en-US" w:bidi="ar-SA"/>
      </w:rPr>
    </w:lvl>
    <w:lvl w:ilvl="7" w:tplc="2BD8564A">
      <w:numFmt w:val="bullet"/>
      <w:lvlText w:val="•"/>
      <w:lvlJc w:val="left"/>
      <w:pPr>
        <w:ind w:left="3515" w:hanging="360"/>
      </w:pPr>
      <w:rPr>
        <w:rFonts w:hint="default"/>
        <w:lang w:val="sv-SE" w:eastAsia="en-US" w:bidi="ar-SA"/>
      </w:rPr>
    </w:lvl>
    <w:lvl w:ilvl="8" w:tplc="C91CB1B4">
      <w:numFmt w:val="bullet"/>
      <w:lvlText w:val="•"/>
      <w:lvlJc w:val="left"/>
      <w:pPr>
        <w:ind w:left="3900" w:hanging="360"/>
      </w:pPr>
      <w:rPr>
        <w:rFonts w:hint="default"/>
        <w:lang w:val="sv-SE" w:eastAsia="en-US" w:bidi="ar-SA"/>
      </w:rPr>
    </w:lvl>
  </w:abstractNum>
  <w:abstractNum w:abstractNumId="16" w15:restartNumberingAfterBreak="0">
    <w:nsid w:val="6EE21133"/>
    <w:multiLevelType w:val="multilevel"/>
    <w:tmpl w:val="E3DC02CE"/>
    <w:lvl w:ilvl="0">
      <w:start w:val="18"/>
      <w:numFmt w:val="decimal"/>
      <w:lvlText w:val="%1"/>
      <w:lvlJc w:val="left"/>
      <w:pPr>
        <w:ind w:left="103" w:hanging="562"/>
      </w:pPr>
      <w:rPr>
        <w:rFonts w:hint="default"/>
        <w:lang w:val="sv-SE" w:eastAsia="en-US" w:bidi="ar-SA"/>
      </w:rPr>
    </w:lvl>
    <w:lvl w:ilvl="1">
      <w:start w:val="3"/>
      <w:numFmt w:val="decimal"/>
      <w:lvlText w:val="%1.%2"/>
      <w:lvlJc w:val="left"/>
      <w:pPr>
        <w:ind w:left="103"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034" w:hanging="562"/>
      </w:pPr>
      <w:rPr>
        <w:rFonts w:hint="default"/>
        <w:lang w:val="sv-SE" w:eastAsia="en-US" w:bidi="ar-SA"/>
      </w:rPr>
    </w:lvl>
    <w:lvl w:ilvl="3">
      <w:numFmt w:val="bullet"/>
      <w:lvlText w:val="•"/>
      <w:lvlJc w:val="left"/>
      <w:pPr>
        <w:ind w:left="3001" w:hanging="562"/>
      </w:pPr>
      <w:rPr>
        <w:rFonts w:hint="default"/>
        <w:lang w:val="sv-SE" w:eastAsia="en-US" w:bidi="ar-SA"/>
      </w:rPr>
    </w:lvl>
    <w:lvl w:ilvl="4">
      <w:numFmt w:val="bullet"/>
      <w:lvlText w:val="•"/>
      <w:lvlJc w:val="left"/>
      <w:pPr>
        <w:ind w:left="3968" w:hanging="562"/>
      </w:pPr>
      <w:rPr>
        <w:rFonts w:hint="default"/>
        <w:lang w:val="sv-SE" w:eastAsia="en-US" w:bidi="ar-SA"/>
      </w:rPr>
    </w:lvl>
    <w:lvl w:ilvl="5">
      <w:numFmt w:val="bullet"/>
      <w:lvlText w:val="•"/>
      <w:lvlJc w:val="left"/>
      <w:pPr>
        <w:ind w:left="4935" w:hanging="562"/>
      </w:pPr>
      <w:rPr>
        <w:rFonts w:hint="default"/>
        <w:lang w:val="sv-SE" w:eastAsia="en-US" w:bidi="ar-SA"/>
      </w:rPr>
    </w:lvl>
    <w:lvl w:ilvl="6">
      <w:numFmt w:val="bullet"/>
      <w:lvlText w:val="•"/>
      <w:lvlJc w:val="left"/>
      <w:pPr>
        <w:ind w:left="5902" w:hanging="562"/>
      </w:pPr>
      <w:rPr>
        <w:rFonts w:hint="default"/>
        <w:lang w:val="sv-SE" w:eastAsia="en-US" w:bidi="ar-SA"/>
      </w:rPr>
    </w:lvl>
    <w:lvl w:ilvl="7">
      <w:numFmt w:val="bullet"/>
      <w:lvlText w:val="•"/>
      <w:lvlJc w:val="left"/>
      <w:pPr>
        <w:ind w:left="6869" w:hanging="562"/>
      </w:pPr>
      <w:rPr>
        <w:rFonts w:hint="default"/>
        <w:lang w:val="sv-SE" w:eastAsia="en-US" w:bidi="ar-SA"/>
      </w:rPr>
    </w:lvl>
    <w:lvl w:ilvl="8">
      <w:numFmt w:val="bullet"/>
      <w:lvlText w:val="•"/>
      <w:lvlJc w:val="left"/>
      <w:pPr>
        <w:ind w:left="7836" w:hanging="562"/>
      </w:pPr>
      <w:rPr>
        <w:rFonts w:hint="default"/>
        <w:lang w:val="sv-SE" w:eastAsia="en-US" w:bidi="ar-SA"/>
      </w:rPr>
    </w:lvl>
  </w:abstractNum>
  <w:abstractNum w:abstractNumId="17" w15:restartNumberingAfterBreak="0">
    <w:nsid w:val="779730CE"/>
    <w:multiLevelType w:val="multilevel"/>
    <w:tmpl w:val="142EA896"/>
    <w:lvl w:ilvl="0">
      <w:start w:val="18"/>
      <w:numFmt w:val="decimal"/>
      <w:lvlText w:val="%1"/>
      <w:lvlJc w:val="left"/>
      <w:pPr>
        <w:ind w:left="664" w:hanging="562"/>
      </w:pPr>
      <w:rPr>
        <w:rFonts w:hint="default"/>
        <w:lang w:val="sv-SE" w:eastAsia="en-US" w:bidi="ar-SA"/>
      </w:rPr>
    </w:lvl>
    <w:lvl w:ilvl="1">
      <w:start w:val="4"/>
      <w:numFmt w:val="decimal"/>
      <w:lvlText w:val="%1.%2"/>
      <w:lvlJc w:val="left"/>
      <w:pPr>
        <w:ind w:left="664" w:hanging="562"/>
      </w:pPr>
      <w:rPr>
        <w:rFonts w:ascii="Book Antiqua" w:eastAsia="Book Antiqua" w:hAnsi="Book Antiqua" w:cs="Book Antiqua" w:hint="default"/>
        <w:b/>
        <w:bCs/>
        <w:i w:val="0"/>
        <w:iCs w:val="0"/>
        <w:spacing w:val="-3"/>
        <w:w w:val="100"/>
        <w:sz w:val="28"/>
        <w:szCs w:val="28"/>
        <w:lang w:val="sv-SE" w:eastAsia="en-US" w:bidi="ar-SA"/>
      </w:rPr>
    </w:lvl>
    <w:lvl w:ilvl="2">
      <w:numFmt w:val="bullet"/>
      <w:lvlText w:val="•"/>
      <w:lvlJc w:val="left"/>
      <w:pPr>
        <w:ind w:left="2482" w:hanging="562"/>
      </w:pPr>
      <w:rPr>
        <w:rFonts w:hint="default"/>
        <w:lang w:val="sv-SE" w:eastAsia="en-US" w:bidi="ar-SA"/>
      </w:rPr>
    </w:lvl>
    <w:lvl w:ilvl="3">
      <w:numFmt w:val="bullet"/>
      <w:lvlText w:val="•"/>
      <w:lvlJc w:val="left"/>
      <w:pPr>
        <w:ind w:left="3393" w:hanging="562"/>
      </w:pPr>
      <w:rPr>
        <w:rFonts w:hint="default"/>
        <w:lang w:val="sv-SE" w:eastAsia="en-US" w:bidi="ar-SA"/>
      </w:rPr>
    </w:lvl>
    <w:lvl w:ilvl="4">
      <w:numFmt w:val="bullet"/>
      <w:lvlText w:val="•"/>
      <w:lvlJc w:val="left"/>
      <w:pPr>
        <w:ind w:left="4304" w:hanging="562"/>
      </w:pPr>
      <w:rPr>
        <w:rFonts w:hint="default"/>
        <w:lang w:val="sv-SE" w:eastAsia="en-US" w:bidi="ar-SA"/>
      </w:rPr>
    </w:lvl>
    <w:lvl w:ilvl="5">
      <w:numFmt w:val="bullet"/>
      <w:lvlText w:val="•"/>
      <w:lvlJc w:val="left"/>
      <w:pPr>
        <w:ind w:left="5215" w:hanging="562"/>
      </w:pPr>
      <w:rPr>
        <w:rFonts w:hint="default"/>
        <w:lang w:val="sv-SE" w:eastAsia="en-US" w:bidi="ar-SA"/>
      </w:rPr>
    </w:lvl>
    <w:lvl w:ilvl="6">
      <w:numFmt w:val="bullet"/>
      <w:lvlText w:val="•"/>
      <w:lvlJc w:val="left"/>
      <w:pPr>
        <w:ind w:left="6126" w:hanging="562"/>
      </w:pPr>
      <w:rPr>
        <w:rFonts w:hint="default"/>
        <w:lang w:val="sv-SE" w:eastAsia="en-US" w:bidi="ar-SA"/>
      </w:rPr>
    </w:lvl>
    <w:lvl w:ilvl="7">
      <w:numFmt w:val="bullet"/>
      <w:lvlText w:val="•"/>
      <w:lvlJc w:val="left"/>
      <w:pPr>
        <w:ind w:left="7037" w:hanging="562"/>
      </w:pPr>
      <w:rPr>
        <w:rFonts w:hint="default"/>
        <w:lang w:val="sv-SE" w:eastAsia="en-US" w:bidi="ar-SA"/>
      </w:rPr>
    </w:lvl>
    <w:lvl w:ilvl="8">
      <w:numFmt w:val="bullet"/>
      <w:lvlText w:val="•"/>
      <w:lvlJc w:val="left"/>
      <w:pPr>
        <w:ind w:left="7948" w:hanging="562"/>
      </w:pPr>
      <w:rPr>
        <w:rFonts w:hint="default"/>
        <w:lang w:val="sv-SE" w:eastAsia="en-US" w:bidi="ar-SA"/>
      </w:rPr>
    </w:lvl>
  </w:abstractNum>
  <w:abstractNum w:abstractNumId="18" w15:restartNumberingAfterBreak="0">
    <w:nsid w:val="7B0968A0"/>
    <w:multiLevelType w:val="multilevel"/>
    <w:tmpl w:val="156049D4"/>
    <w:lvl w:ilvl="0">
      <w:start w:val="6"/>
      <w:numFmt w:val="decimal"/>
      <w:lvlText w:val="%1"/>
      <w:lvlJc w:val="left"/>
      <w:pPr>
        <w:ind w:left="524" w:hanging="422"/>
      </w:pPr>
      <w:rPr>
        <w:rFonts w:hint="default"/>
        <w:lang w:val="sv-SE" w:eastAsia="en-US" w:bidi="ar-SA"/>
      </w:rPr>
    </w:lvl>
    <w:lvl w:ilvl="1">
      <w:start w:val="2"/>
      <w:numFmt w:val="decimal"/>
      <w:lvlText w:val="%1.%2"/>
      <w:lvlJc w:val="left"/>
      <w:pPr>
        <w:ind w:left="524" w:hanging="422"/>
      </w:pPr>
      <w:rPr>
        <w:rFonts w:ascii="Book Antiqua" w:eastAsia="Book Antiqua" w:hAnsi="Book Antiqua" w:cs="Book Antiqua" w:hint="default"/>
        <w:b/>
        <w:bCs/>
        <w:i w:val="0"/>
        <w:iCs w:val="0"/>
        <w:spacing w:val="0"/>
        <w:w w:val="100"/>
        <w:sz w:val="28"/>
        <w:szCs w:val="28"/>
        <w:lang w:val="sv-SE" w:eastAsia="en-US" w:bidi="ar-SA"/>
      </w:rPr>
    </w:lvl>
    <w:lvl w:ilvl="2">
      <w:numFmt w:val="bullet"/>
      <w:lvlText w:val="•"/>
      <w:lvlJc w:val="left"/>
      <w:pPr>
        <w:ind w:left="2335" w:hanging="422"/>
      </w:pPr>
      <w:rPr>
        <w:rFonts w:hint="default"/>
        <w:lang w:val="sv-SE" w:eastAsia="en-US" w:bidi="ar-SA"/>
      </w:rPr>
    </w:lvl>
    <w:lvl w:ilvl="3">
      <w:numFmt w:val="bullet"/>
      <w:lvlText w:val="•"/>
      <w:lvlJc w:val="left"/>
      <w:pPr>
        <w:ind w:left="3243" w:hanging="422"/>
      </w:pPr>
      <w:rPr>
        <w:rFonts w:hint="default"/>
        <w:lang w:val="sv-SE" w:eastAsia="en-US" w:bidi="ar-SA"/>
      </w:rPr>
    </w:lvl>
    <w:lvl w:ilvl="4">
      <w:numFmt w:val="bullet"/>
      <w:lvlText w:val="•"/>
      <w:lvlJc w:val="left"/>
      <w:pPr>
        <w:ind w:left="4151" w:hanging="422"/>
      </w:pPr>
      <w:rPr>
        <w:rFonts w:hint="default"/>
        <w:lang w:val="sv-SE" w:eastAsia="en-US" w:bidi="ar-SA"/>
      </w:rPr>
    </w:lvl>
    <w:lvl w:ilvl="5">
      <w:numFmt w:val="bullet"/>
      <w:lvlText w:val="•"/>
      <w:lvlJc w:val="left"/>
      <w:pPr>
        <w:ind w:left="5058" w:hanging="422"/>
      </w:pPr>
      <w:rPr>
        <w:rFonts w:hint="default"/>
        <w:lang w:val="sv-SE" w:eastAsia="en-US" w:bidi="ar-SA"/>
      </w:rPr>
    </w:lvl>
    <w:lvl w:ilvl="6">
      <w:numFmt w:val="bullet"/>
      <w:lvlText w:val="•"/>
      <w:lvlJc w:val="left"/>
      <w:pPr>
        <w:ind w:left="5966" w:hanging="422"/>
      </w:pPr>
      <w:rPr>
        <w:rFonts w:hint="default"/>
        <w:lang w:val="sv-SE" w:eastAsia="en-US" w:bidi="ar-SA"/>
      </w:rPr>
    </w:lvl>
    <w:lvl w:ilvl="7">
      <w:numFmt w:val="bullet"/>
      <w:lvlText w:val="•"/>
      <w:lvlJc w:val="left"/>
      <w:pPr>
        <w:ind w:left="6874" w:hanging="422"/>
      </w:pPr>
      <w:rPr>
        <w:rFonts w:hint="default"/>
        <w:lang w:val="sv-SE" w:eastAsia="en-US" w:bidi="ar-SA"/>
      </w:rPr>
    </w:lvl>
    <w:lvl w:ilvl="8">
      <w:numFmt w:val="bullet"/>
      <w:lvlText w:val="•"/>
      <w:lvlJc w:val="left"/>
      <w:pPr>
        <w:ind w:left="7782" w:hanging="422"/>
      </w:pPr>
      <w:rPr>
        <w:rFonts w:hint="default"/>
        <w:lang w:val="sv-SE" w:eastAsia="en-US" w:bidi="ar-SA"/>
      </w:rPr>
    </w:lvl>
  </w:abstractNum>
  <w:abstractNum w:abstractNumId="19" w15:restartNumberingAfterBreak="0">
    <w:nsid w:val="7CAF133E"/>
    <w:multiLevelType w:val="multilevel"/>
    <w:tmpl w:val="CE26FEFA"/>
    <w:lvl w:ilvl="0">
      <w:start w:val="6"/>
      <w:numFmt w:val="decimal"/>
      <w:lvlText w:val="%1"/>
      <w:lvlJc w:val="left"/>
      <w:pPr>
        <w:ind w:left="524" w:hanging="422"/>
      </w:pPr>
      <w:rPr>
        <w:rFonts w:hint="default"/>
        <w:lang w:val="sv-SE" w:eastAsia="en-US" w:bidi="ar-SA"/>
      </w:rPr>
    </w:lvl>
    <w:lvl w:ilvl="1">
      <w:start w:val="1"/>
      <w:numFmt w:val="decimal"/>
      <w:lvlText w:val="%1.%2"/>
      <w:lvlJc w:val="left"/>
      <w:pPr>
        <w:ind w:left="524" w:hanging="422"/>
      </w:pPr>
      <w:rPr>
        <w:rFonts w:ascii="Book Antiqua" w:eastAsia="Book Antiqua" w:hAnsi="Book Antiqua" w:cs="Book Antiqua" w:hint="default"/>
        <w:b/>
        <w:bCs/>
        <w:i w:val="0"/>
        <w:iCs w:val="0"/>
        <w:spacing w:val="0"/>
        <w:w w:val="100"/>
        <w:sz w:val="28"/>
        <w:szCs w:val="28"/>
        <w:lang w:val="sv-SE" w:eastAsia="en-US" w:bidi="ar-SA"/>
      </w:rPr>
    </w:lvl>
    <w:lvl w:ilvl="2">
      <w:numFmt w:val="bullet"/>
      <w:lvlText w:val="•"/>
      <w:lvlJc w:val="left"/>
      <w:pPr>
        <w:ind w:left="2335" w:hanging="422"/>
      </w:pPr>
      <w:rPr>
        <w:rFonts w:hint="default"/>
        <w:lang w:val="sv-SE" w:eastAsia="en-US" w:bidi="ar-SA"/>
      </w:rPr>
    </w:lvl>
    <w:lvl w:ilvl="3">
      <w:numFmt w:val="bullet"/>
      <w:lvlText w:val="•"/>
      <w:lvlJc w:val="left"/>
      <w:pPr>
        <w:ind w:left="3243" w:hanging="422"/>
      </w:pPr>
      <w:rPr>
        <w:rFonts w:hint="default"/>
        <w:lang w:val="sv-SE" w:eastAsia="en-US" w:bidi="ar-SA"/>
      </w:rPr>
    </w:lvl>
    <w:lvl w:ilvl="4">
      <w:numFmt w:val="bullet"/>
      <w:lvlText w:val="•"/>
      <w:lvlJc w:val="left"/>
      <w:pPr>
        <w:ind w:left="4151" w:hanging="422"/>
      </w:pPr>
      <w:rPr>
        <w:rFonts w:hint="default"/>
        <w:lang w:val="sv-SE" w:eastAsia="en-US" w:bidi="ar-SA"/>
      </w:rPr>
    </w:lvl>
    <w:lvl w:ilvl="5">
      <w:numFmt w:val="bullet"/>
      <w:lvlText w:val="•"/>
      <w:lvlJc w:val="left"/>
      <w:pPr>
        <w:ind w:left="5058" w:hanging="422"/>
      </w:pPr>
      <w:rPr>
        <w:rFonts w:hint="default"/>
        <w:lang w:val="sv-SE" w:eastAsia="en-US" w:bidi="ar-SA"/>
      </w:rPr>
    </w:lvl>
    <w:lvl w:ilvl="6">
      <w:numFmt w:val="bullet"/>
      <w:lvlText w:val="•"/>
      <w:lvlJc w:val="left"/>
      <w:pPr>
        <w:ind w:left="5966" w:hanging="422"/>
      </w:pPr>
      <w:rPr>
        <w:rFonts w:hint="default"/>
        <w:lang w:val="sv-SE" w:eastAsia="en-US" w:bidi="ar-SA"/>
      </w:rPr>
    </w:lvl>
    <w:lvl w:ilvl="7">
      <w:numFmt w:val="bullet"/>
      <w:lvlText w:val="•"/>
      <w:lvlJc w:val="left"/>
      <w:pPr>
        <w:ind w:left="6874" w:hanging="422"/>
      </w:pPr>
      <w:rPr>
        <w:rFonts w:hint="default"/>
        <w:lang w:val="sv-SE" w:eastAsia="en-US" w:bidi="ar-SA"/>
      </w:rPr>
    </w:lvl>
    <w:lvl w:ilvl="8">
      <w:numFmt w:val="bullet"/>
      <w:lvlText w:val="•"/>
      <w:lvlJc w:val="left"/>
      <w:pPr>
        <w:ind w:left="7782" w:hanging="422"/>
      </w:pPr>
      <w:rPr>
        <w:rFonts w:hint="default"/>
        <w:lang w:val="sv-SE" w:eastAsia="en-US" w:bidi="ar-SA"/>
      </w:rPr>
    </w:lvl>
  </w:abstractNum>
  <w:num w:numId="1" w16cid:durableId="691033317">
    <w:abstractNumId w:val="9"/>
  </w:num>
  <w:num w:numId="2" w16cid:durableId="462699102">
    <w:abstractNumId w:val="17"/>
  </w:num>
  <w:num w:numId="3" w16cid:durableId="1691105363">
    <w:abstractNumId w:val="16"/>
  </w:num>
  <w:num w:numId="4" w16cid:durableId="73165667">
    <w:abstractNumId w:val="5"/>
  </w:num>
  <w:num w:numId="5" w16cid:durableId="527179861">
    <w:abstractNumId w:val="10"/>
  </w:num>
  <w:num w:numId="6" w16cid:durableId="320474679">
    <w:abstractNumId w:val="0"/>
  </w:num>
  <w:num w:numId="7" w16cid:durableId="1044866240">
    <w:abstractNumId w:val="2"/>
  </w:num>
  <w:num w:numId="8" w16cid:durableId="353305266">
    <w:abstractNumId w:val="1"/>
  </w:num>
  <w:num w:numId="9" w16cid:durableId="749471584">
    <w:abstractNumId w:val="14"/>
  </w:num>
  <w:num w:numId="10" w16cid:durableId="460729583">
    <w:abstractNumId w:val="12"/>
  </w:num>
  <w:num w:numId="11" w16cid:durableId="367872504">
    <w:abstractNumId w:val="7"/>
  </w:num>
  <w:num w:numId="12" w16cid:durableId="765152223">
    <w:abstractNumId w:val="15"/>
  </w:num>
  <w:num w:numId="13" w16cid:durableId="143133449">
    <w:abstractNumId w:val="6"/>
  </w:num>
  <w:num w:numId="14" w16cid:durableId="727797914">
    <w:abstractNumId w:val="3"/>
  </w:num>
  <w:num w:numId="15" w16cid:durableId="1822039114">
    <w:abstractNumId w:val="8"/>
  </w:num>
  <w:num w:numId="16" w16cid:durableId="808982625">
    <w:abstractNumId w:val="18"/>
  </w:num>
  <w:num w:numId="17" w16cid:durableId="1193304715">
    <w:abstractNumId w:val="19"/>
  </w:num>
  <w:num w:numId="18" w16cid:durableId="1062949081">
    <w:abstractNumId w:val="11"/>
  </w:num>
  <w:num w:numId="19" w16cid:durableId="195657550">
    <w:abstractNumId w:val="13"/>
  </w:num>
  <w:num w:numId="20" w16cid:durableId="60979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22"/>
    <w:rsid w:val="00011049"/>
    <w:rsid w:val="0002690C"/>
    <w:rsid w:val="00034C14"/>
    <w:rsid w:val="00037863"/>
    <w:rsid w:val="00053BD4"/>
    <w:rsid w:val="00056197"/>
    <w:rsid w:val="00070695"/>
    <w:rsid w:val="00070B38"/>
    <w:rsid w:val="000A0D6A"/>
    <w:rsid w:val="000B02FA"/>
    <w:rsid w:val="000C3445"/>
    <w:rsid w:val="000E2FE4"/>
    <w:rsid w:val="0012A489"/>
    <w:rsid w:val="00134AA9"/>
    <w:rsid w:val="001E1F7E"/>
    <w:rsid w:val="001F3EA2"/>
    <w:rsid w:val="00255424"/>
    <w:rsid w:val="00261022"/>
    <w:rsid w:val="002661A7"/>
    <w:rsid w:val="00277096"/>
    <w:rsid w:val="002A6C0D"/>
    <w:rsid w:val="002C2D8C"/>
    <w:rsid w:val="002C36CE"/>
    <w:rsid w:val="002D2815"/>
    <w:rsid w:val="003202FB"/>
    <w:rsid w:val="003608FC"/>
    <w:rsid w:val="00376944"/>
    <w:rsid w:val="00376D5F"/>
    <w:rsid w:val="003873BA"/>
    <w:rsid w:val="003A24E2"/>
    <w:rsid w:val="003A61BB"/>
    <w:rsid w:val="003C06BE"/>
    <w:rsid w:val="003D6B1D"/>
    <w:rsid w:val="003E10D4"/>
    <w:rsid w:val="00413554"/>
    <w:rsid w:val="00413E68"/>
    <w:rsid w:val="00434D46"/>
    <w:rsid w:val="00467374"/>
    <w:rsid w:val="00495DB8"/>
    <w:rsid w:val="004A2C0F"/>
    <w:rsid w:val="004F52E9"/>
    <w:rsid w:val="005069FA"/>
    <w:rsid w:val="00512E51"/>
    <w:rsid w:val="0051389C"/>
    <w:rsid w:val="00544AB3"/>
    <w:rsid w:val="00575C46"/>
    <w:rsid w:val="00577ABF"/>
    <w:rsid w:val="00590C00"/>
    <w:rsid w:val="005A5E08"/>
    <w:rsid w:val="005B2AF7"/>
    <w:rsid w:val="005E6470"/>
    <w:rsid w:val="005E67E1"/>
    <w:rsid w:val="00644674"/>
    <w:rsid w:val="006802BE"/>
    <w:rsid w:val="006C13A7"/>
    <w:rsid w:val="006F4EA5"/>
    <w:rsid w:val="00735680"/>
    <w:rsid w:val="00747F03"/>
    <w:rsid w:val="00756191"/>
    <w:rsid w:val="00783320"/>
    <w:rsid w:val="007D13D9"/>
    <w:rsid w:val="008040DE"/>
    <w:rsid w:val="00814070"/>
    <w:rsid w:val="00817A75"/>
    <w:rsid w:val="00832177"/>
    <w:rsid w:val="0084687D"/>
    <w:rsid w:val="008554AD"/>
    <w:rsid w:val="008A2298"/>
    <w:rsid w:val="008A39D8"/>
    <w:rsid w:val="008B34CA"/>
    <w:rsid w:val="0091659F"/>
    <w:rsid w:val="00995B21"/>
    <w:rsid w:val="009A4DAD"/>
    <w:rsid w:val="009D56B0"/>
    <w:rsid w:val="009F02EB"/>
    <w:rsid w:val="00A0586B"/>
    <w:rsid w:val="00A42847"/>
    <w:rsid w:val="00A65006"/>
    <w:rsid w:val="00A66B68"/>
    <w:rsid w:val="00AA251F"/>
    <w:rsid w:val="00AA47E5"/>
    <w:rsid w:val="00AB2222"/>
    <w:rsid w:val="00AD2CF6"/>
    <w:rsid w:val="00AE3489"/>
    <w:rsid w:val="00AF1681"/>
    <w:rsid w:val="00AF4CD1"/>
    <w:rsid w:val="00B36D79"/>
    <w:rsid w:val="00B53F31"/>
    <w:rsid w:val="00B71AA4"/>
    <w:rsid w:val="00B7214B"/>
    <w:rsid w:val="00B76D23"/>
    <w:rsid w:val="00BD6FCC"/>
    <w:rsid w:val="00C349A4"/>
    <w:rsid w:val="00C354C1"/>
    <w:rsid w:val="00C530FE"/>
    <w:rsid w:val="00C55E20"/>
    <w:rsid w:val="00CA2EDC"/>
    <w:rsid w:val="00CB1516"/>
    <w:rsid w:val="00CB3697"/>
    <w:rsid w:val="00CE4CBE"/>
    <w:rsid w:val="00CE6CCC"/>
    <w:rsid w:val="00D05E13"/>
    <w:rsid w:val="00D33743"/>
    <w:rsid w:val="00D63680"/>
    <w:rsid w:val="00D7749C"/>
    <w:rsid w:val="00D90A21"/>
    <w:rsid w:val="00D948C1"/>
    <w:rsid w:val="00DB4932"/>
    <w:rsid w:val="00DB6853"/>
    <w:rsid w:val="00DF069C"/>
    <w:rsid w:val="00E056DA"/>
    <w:rsid w:val="00E82A2E"/>
    <w:rsid w:val="00EC3B6A"/>
    <w:rsid w:val="00EC4477"/>
    <w:rsid w:val="00ED3BB7"/>
    <w:rsid w:val="00EE0FCA"/>
    <w:rsid w:val="00F02D0A"/>
    <w:rsid w:val="00F04D39"/>
    <w:rsid w:val="00F1342D"/>
    <w:rsid w:val="00F15DEC"/>
    <w:rsid w:val="00F2218B"/>
    <w:rsid w:val="00F326EF"/>
    <w:rsid w:val="00F516F6"/>
    <w:rsid w:val="00F53F73"/>
    <w:rsid w:val="00F65606"/>
    <w:rsid w:val="00F8429E"/>
    <w:rsid w:val="00FA1A99"/>
    <w:rsid w:val="00FB34C6"/>
    <w:rsid w:val="00FB5250"/>
    <w:rsid w:val="00FEBFC3"/>
    <w:rsid w:val="00FF211F"/>
    <w:rsid w:val="014E9BBA"/>
    <w:rsid w:val="01A67A5B"/>
    <w:rsid w:val="01DE6B93"/>
    <w:rsid w:val="01E742FA"/>
    <w:rsid w:val="01EBE30A"/>
    <w:rsid w:val="02199C1D"/>
    <w:rsid w:val="025D069A"/>
    <w:rsid w:val="02CC5A2B"/>
    <w:rsid w:val="02CE801D"/>
    <w:rsid w:val="02ECA02F"/>
    <w:rsid w:val="032000C1"/>
    <w:rsid w:val="0328F2F0"/>
    <w:rsid w:val="03626B93"/>
    <w:rsid w:val="0364F681"/>
    <w:rsid w:val="0376BAAD"/>
    <w:rsid w:val="03A31805"/>
    <w:rsid w:val="03C2F63A"/>
    <w:rsid w:val="04092AC2"/>
    <w:rsid w:val="041CD71E"/>
    <w:rsid w:val="045F8582"/>
    <w:rsid w:val="048F0A15"/>
    <w:rsid w:val="05830A94"/>
    <w:rsid w:val="059B9A50"/>
    <w:rsid w:val="05C9DC67"/>
    <w:rsid w:val="05E6FEA1"/>
    <w:rsid w:val="05EF0BB4"/>
    <w:rsid w:val="05F10632"/>
    <w:rsid w:val="06585678"/>
    <w:rsid w:val="068F7DDE"/>
    <w:rsid w:val="06ADEF2F"/>
    <w:rsid w:val="06C3E0FF"/>
    <w:rsid w:val="06E88800"/>
    <w:rsid w:val="06F3BBA2"/>
    <w:rsid w:val="071DB516"/>
    <w:rsid w:val="075D4BAC"/>
    <w:rsid w:val="0775F780"/>
    <w:rsid w:val="079F0FBB"/>
    <w:rsid w:val="07A33750"/>
    <w:rsid w:val="07B854CC"/>
    <w:rsid w:val="08036951"/>
    <w:rsid w:val="0895BA1C"/>
    <w:rsid w:val="09416C0D"/>
    <w:rsid w:val="09417292"/>
    <w:rsid w:val="096A993D"/>
    <w:rsid w:val="099B6C55"/>
    <w:rsid w:val="0A20FB87"/>
    <w:rsid w:val="0A7FA771"/>
    <w:rsid w:val="0A97AD7A"/>
    <w:rsid w:val="0C1477E0"/>
    <w:rsid w:val="0C25F738"/>
    <w:rsid w:val="0C2F2836"/>
    <w:rsid w:val="0CD7034A"/>
    <w:rsid w:val="0CF0C3EC"/>
    <w:rsid w:val="0D0C8E64"/>
    <w:rsid w:val="0D95715E"/>
    <w:rsid w:val="0DD5CBE8"/>
    <w:rsid w:val="0E641BC3"/>
    <w:rsid w:val="0E700140"/>
    <w:rsid w:val="0EB5A36B"/>
    <w:rsid w:val="0EBF8EE4"/>
    <w:rsid w:val="0EDBBA1E"/>
    <w:rsid w:val="0EEAA50D"/>
    <w:rsid w:val="0F03A8BF"/>
    <w:rsid w:val="0F05CB31"/>
    <w:rsid w:val="0F41743D"/>
    <w:rsid w:val="0F5D7B9B"/>
    <w:rsid w:val="0F5EECBE"/>
    <w:rsid w:val="10001CF7"/>
    <w:rsid w:val="1089F6C4"/>
    <w:rsid w:val="109ABAB5"/>
    <w:rsid w:val="10DDE564"/>
    <w:rsid w:val="111A73C5"/>
    <w:rsid w:val="1132736E"/>
    <w:rsid w:val="11B72FEC"/>
    <w:rsid w:val="11F66273"/>
    <w:rsid w:val="1223A30E"/>
    <w:rsid w:val="124286DA"/>
    <w:rsid w:val="12EF0721"/>
    <w:rsid w:val="1387319C"/>
    <w:rsid w:val="14898A9E"/>
    <w:rsid w:val="148AD782"/>
    <w:rsid w:val="14BC7608"/>
    <w:rsid w:val="14EDEBE7"/>
    <w:rsid w:val="15460FAA"/>
    <w:rsid w:val="1583EB1F"/>
    <w:rsid w:val="15A08343"/>
    <w:rsid w:val="15A55913"/>
    <w:rsid w:val="16401D6A"/>
    <w:rsid w:val="168EC2E6"/>
    <w:rsid w:val="16A7B2A4"/>
    <w:rsid w:val="17EFEE3A"/>
    <w:rsid w:val="187DA3CE"/>
    <w:rsid w:val="191744E4"/>
    <w:rsid w:val="191B9677"/>
    <w:rsid w:val="19366DB5"/>
    <w:rsid w:val="19734FA9"/>
    <w:rsid w:val="19C1659F"/>
    <w:rsid w:val="19C73C2F"/>
    <w:rsid w:val="19E0BC5E"/>
    <w:rsid w:val="1A762EA9"/>
    <w:rsid w:val="1AF324F3"/>
    <w:rsid w:val="1B56C1EF"/>
    <w:rsid w:val="1B799276"/>
    <w:rsid w:val="1BC90049"/>
    <w:rsid w:val="1BE7248C"/>
    <w:rsid w:val="1C0B23CA"/>
    <w:rsid w:val="1C2E0495"/>
    <w:rsid w:val="1C735A16"/>
    <w:rsid w:val="1D3A2703"/>
    <w:rsid w:val="1DA5D59D"/>
    <w:rsid w:val="1DEA0F08"/>
    <w:rsid w:val="1E1C1A06"/>
    <w:rsid w:val="1E2A3867"/>
    <w:rsid w:val="1E47D4DE"/>
    <w:rsid w:val="1E4ED186"/>
    <w:rsid w:val="1E90B8E2"/>
    <w:rsid w:val="1EE43A32"/>
    <w:rsid w:val="1F478C29"/>
    <w:rsid w:val="1F7D3E56"/>
    <w:rsid w:val="1FEF72F7"/>
    <w:rsid w:val="20494E84"/>
    <w:rsid w:val="20A9E713"/>
    <w:rsid w:val="20E335EA"/>
    <w:rsid w:val="20E4A4E8"/>
    <w:rsid w:val="20EE2008"/>
    <w:rsid w:val="20FE0A7B"/>
    <w:rsid w:val="229C69A7"/>
    <w:rsid w:val="22A1B4EF"/>
    <w:rsid w:val="2302A832"/>
    <w:rsid w:val="230D4F0B"/>
    <w:rsid w:val="232E5CAE"/>
    <w:rsid w:val="23AD598B"/>
    <w:rsid w:val="23AECEA7"/>
    <w:rsid w:val="23C85FB9"/>
    <w:rsid w:val="23CCC307"/>
    <w:rsid w:val="24047501"/>
    <w:rsid w:val="241AD6AC"/>
    <w:rsid w:val="24580C21"/>
    <w:rsid w:val="24A455E2"/>
    <w:rsid w:val="24F57142"/>
    <w:rsid w:val="24FE73E4"/>
    <w:rsid w:val="256C9B0F"/>
    <w:rsid w:val="25AF2293"/>
    <w:rsid w:val="25BE9493"/>
    <w:rsid w:val="25C05FC8"/>
    <w:rsid w:val="262B6E20"/>
    <w:rsid w:val="2652A919"/>
    <w:rsid w:val="268BEB6E"/>
    <w:rsid w:val="26A9CCA9"/>
    <w:rsid w:val="26EEE13F"/>
    <w:rsid w:val="2706DB09"/>
    <w:rsid w:val="2712BF8A"/>
    <w:rsid w:val="2752776E"/>
    <w:rsid w:val="2775CB55"/>
    <w:rsid w:val="27989C04"/>
    <w:rsid w:val="27E76999"/>
    <w:rsid w:val="28075E27"/>
    <w:rsid w:val="28463A61"/>
    <w:rsid w:val="28A59A5E"/>
    <w:rsid w:val="28EEBA16"/>
    <w:rsid w:val="2916D17B"/>
    <w:rsid w:val="29281F36"/>
    <w:rsid w:val="2AD3DFFC"/>
    <w:rsid w:val="2ADF8412"/>
    <w:rsid w:val="2B2D2BF3"/>
    <w:rsid w:val="2B81ADA0"/>
    <w:rsid w:val="2BCB1ECE"/>
    <w:rsid w:val="2C3F10EE"/>
    <w:rsid w:val="2C70A83C"/>
    <w:rsid w:val="2C837C14"/>
    <w:rsid w:val="2CAE22EE"/>
    <w:rsid w:val="2CF64EF6"/>
    <w:rsid w:val="2D1B2E9E"/>
    <w:rsid w:val="2DFDFC77"/>
    <w:rsid w:val="2E0A17D6"/>
    <w:rsid w:val="2E1BF876"/>
    <w:rsid w:val="2E4FDF12"/>
    <w:rsid w:val="2E59637D"/>
    <w:rsid w:val="2E804D2F"/>
    <w:rsid w:val="2EA22CAD"/>
    <w:rsid w:val="2ECAA1A8"/>
    <w:rsid w:val="2EF36531"/>
    <w:rsid w:val="2F5B9DC6"/>
    <w:rsid w:val="2F95430C"/>
    <w:rsid w:val="302E9C11"/>
    <w:rsid w:val="30826BBD"/>
    <w:rsid w:val="30B4DD69"/>
    <w:rsid w:val="30FE2CCA"/>
    <w:rsid w:val="310068A6"/>
    <w:rsid w:val="3102ADC8"/>
    <w:rsid w:val="311FA489"/>
    <w:rsid w:val="31D3F44A"/>
    <w:rsid w:val="31F0CA03"/>
    <w:rsid w:val="32F20A26"/>
    <w:rsid w:val="3367BAB8"/>
    <w:rsid w:val="33BB0AEE"/>
    <w:rsid w:val="33C85C61"/>
    <w:rsid w:val="33CC0027"/>
    <w:rsid w:val="341438E6"/>
    <w:rsid w:val="34497B13"/>
    <w:rsid w:val="344CCDDD"/>
    <w:rsid w:val="346087E9"/>
    <w:rsid w:val="346D3DFB"/>
    <w:rsid w:val="3494F455"/>
    <w:rsid w:val="349A26E7"/>
    <w:rsid w:val="34B55EC9"/>
    <w:rsid w:val="34CA7AD8"/>
    <w:rsid w:val="34F1E9B2"/>
    <w:rsid w:val="350B950C"/>
    <w:rsid w:val="353C83EA"/>
    <w:rsid w:val="35D89028"/>
    <w:rsid w:val="36A7656D"/>
    <w:rsid w:val="36C08DCA"/>
    <w:rsid w:val="37198BBE"/>
    <w:rsid w:val="37CAE0E5"/>
    <w:rsid w:val="37DA1A7D"/>
    <w:rsid w:val="381E36FF"/>
    <w:rsid w:val="382BB27C"/>
    <w:rsid w:val="3898BA43"/>
    <w:rsid w:val="38E30438"/>
    <w:rsid w:val="3903ABC4"/>
    <w:rsid w:val="39209DEB"/>
    <w:rsid w:val="3997ABFA"/>
    <w:rsid w:val="39F82E8C"/>
    <w:rsid w:val="3A12FA35"/>
    <w:rsid w:val="3A1D92FE"/>
    <w:rsid w:val="3A74C8D2"/>
    <w:rsid w:val="3B3BCE24"/>
    <w:rsid w:val="3B4BAE9F"/>
    <w:rsid w:val="3B535DDA"/>
    <w:rsid w:val="3B7AD690"/>
    <w:rsid w:val="3B9CB91F"/>
    <w:rsid w:val="3BBAFA86"/>
    <w:rsid w:val="3BE166D2"/>
    <w:rsid w:val="3C06F023"/>
    <w:rsid w:val="3C1A2348"/>
    <w:rsid w:val="3CC00D71"/>
    <w:rsid w:val="3CED42BA"/>
    <w:rsid w:val="3D9E7C32"/>
    <w:rsid w:val="3DADABCF"/>
    <w:rsid w:val="3EBC76F1"/>
    <w:rsid w:val="3F318050"/>
    <w:rsid w:val="3F359B8F"/>
    <w:rsid w:val="3F7B9AA3"/>
    <w:rsid w:val="3FE153DB"/>
    <w:rsid w:val="40563539"/>
    <w:rsid w:val="4067A542"/>
    <w:rsid w:val="40708E25"/>
    <w:rsid w:val="4073A753"/>
    <w:rsid w:val="40FC5A9E"/>
    <w:rsid w:val="416A4635"/>
    <w:rsid w:val="42B1B6DC"/>
    <w:rsid w:val="42CF0020"/>
    <w:rsid w:val="42D39092"/>
    <w:rsid w:val="42DF7AB0"/>
    <w:rsid w:val="43623321"/>
    <w:rsid w:val="438947BA"/>
    <w:rsid w:val="43E8E4EF"/>
    <w:rsid w:val="43EAB0C0"/>
    <w:rsid w:val="43F29028"/>
    <w:rsid w:val="441BACC4"/>
    <w:rsid w:val="4440CCE0"/>
    <w:rsid w:val="447F8D99"/>
    <w:rsid w:val="45047261"/>
    <w:rsid w:val="4529A65C"/>
    <w:rsid w:val="45A08ED5"/>
    <w:rsid w:val="45EA24E3"/>
    <w:rsid w:val="472DD43E"/>
    <w:rsid w:val="47589EFD"/>
    <w:rsid w:val="4797F122"/>
    <w:rsid w:val="4806BD60"/>
    <w:rsid w:val="49C429FE"/>
    <w:rsid w:val="4A4E417F"/>
    <w:rsid w:val="4A6A13C2"/>
    <w:rsid w:val="4B51D70B"/>
    <w:rsid w:val="4BE00832"/>
    <w:rsid w:val="4BE84447"/>
    <w:rsid w:val="4BE91FC6"/>
    <w:rsid w:val="4C198AB7"/>
    <w:rsid w:val="4CA2B5D4"/>
    <w:rsid w:val="4D2CCABB"/>
    <w:rsid w:val="4D34B841"/>
    <w:rsid w:val="4D84BC55"/>
    <w:rsid w:val="4DC8BC05"/>
    <w:rsid w:val="4E0B5C1B"/>
    <w:rsid w:val="4E90F7DC"/>
    <w:rsid w:val="4EC89B1C"/>
    <w:rsid w:val="4F0E2142"/>
    <w:rsid w:val="4F10EA66"/>
    <w:rsid w:val="4F1B9BD3"/>
    <w:rsid w:val="4F5B6824"/>
    <w:rsid w:val="4FD6123B"/>
    <w:rsid w:val="5045C0BA"/>
    <w:rsid w:val="504A653C"/>
    <w:rsid w:val="5095B343"/>
    <w:rsid w:val="50A1D71C"/>
    <w:rsid w:val="50B132F1"/>
    <w:rsid w:val="5111AD03"/>
    <w:rsid w:val="511FB571"/>
    <w:rsid w:val="51D8BCD6"/>
    <w:rsid w:val="52170331"/>
    <w:rsid w:val="5235FD69"/>
    <w:rsid w:val="5257697C"/>
    <w:rsid w:val="52E5B5DE"/>
    <w:rsid w:val="53046F6D"/>
    <w:rsid w:val="5327957D"/>
    <w:rsid w:val="53641E62"/>
    <w:rsid w:val="53A7AC37"/>
    <w:rsid w:val="53F6FE61"/>
    <w:rsid w:val="53FD6316"/>
    <w:rsid w:val="541F68D1"/>
    <w:rsid w:val="547154FB"/>
    <w:rsid w:val="5493C3EF"/>
    <w:rsid w:val="54981F94"/>
    <w:rsid w:val="54BCD01E"/>
    <w:rsid w:val="54CF77A3"/>
    <w:rsid w:val="54D0B167"/>
    <w:rsid w:val="55B032EA"/>
    <w:rsid w:val="560C62F6"/>
    <w:rsid w:val="562B9F93"/>
    <w:rsid w:val="5647607D"/>
    <w:rsid w:val="5667E318"/>
    <w:rsid w:val="57311E03"/>
    <w:rsid w:val="57A8DC07"/>
    <w:rsid w:val="57B138A3"/>
    <w:rsid w:val="58023879"/>
    <w:rsid w:val="58525DD6"/>
    <w:rsid w:val="587667FA"/>
    <w:rsid w:val="58C99CB4"/>
    <w:rsid w:val="59039BDB"/>
    <w:rsid w:val="59674BFA"/>
    <w:rsid w:val="5970DBF4"/>
    <w:rsid w:val="59A3BCF2"/>
    <w:rsid w:val="5A7A0020"/>
    <w:rsid w:val="5A95BFEB"/>
    <w:rsid w:val="5AEADB22"/>
    <w:rsid w:val="5AEDD5DF"/>
    <w:rsid w:val="5BF329C3"/>
    <w:rsid w:val="5C0DCE60"/>
    <w:rsid w:val="5C441A35"/>
    <w:rsid w:val="5C736861"/>
    <w:rsid w:val="5C8027F0"/>
    <w:rsid w:val="5CEED4F7"/>
    <w:rsid w:val="5CF67DDD"/>
    <w:rsid w:val="5D05AD5B"/>
    <w:rsid w:val="5D133608"/>
    <w:rsid w:val="5D4DF78C"/>
    <w:rsid w:val="5D891F63"/>
    <w:rsid w:val="5D950193"/>
    <w:rsid w:val="5DEF5BBB"/>
    <w:rsid w:val="5EE21C07"/>
    <w:rsid w:val="5EE6AC6C"/>
    <w:rsid w:val="5F18D870"/>
    <w:rsid w:val="5F217F16"/>
    <w:rsid w:val="5F589345"/>
    <w:rsid w:val="5F60567C"/>
    <w:rsid w:val="5F60D0D2"/>
    <w:rsid w:val="5FF7B02A"/>
    <w:rsid w:val="60121302"/>
    <w:rsid w:val="606D605C"/>
    <w:rsid w:val="6088DF53"/>
    <w:rsid w:val="60A471B1"/>
    <w:rsid w:val="61A56147"/>
    <w:rsid w:val="61C06C54"/>
    <w:rsid w:val="61CE605D"/>
    <w:rsid w:val="61DD12ED"/>
    <w:rsid w:val="61F07D90"/>
    <w:rsid w:val="61FFE253"/>
    <w:rsid w:val="6200EC5B"/>
    <w:rsid w:val="623AD87E"/>
    <w:rsid w:val="63209DBC"/>
    <w:rsid w:val="63F6B679"/>
    <w:rsid w:val="642931FC"/>
    <w:rsid w:val="6466186B"/>
    <w:rsid w:val="64944271"/>
    <w:rsid w:val="64CE1FA8"/>
    <w:rsid w:val="64D80097"/>
    <w:rsid w:val="64D99110"/>
    <w:rsid w:val="65B7ECA9"/>
    <w:rsid w:val="65E3A48E"/>
    <w:rsid w:val="663FB020"/>
    <w:rsid w:val="6645D355"/>
    <w:rsid w:val="66583F29"/>
    <w:rsid w:val="67043218"/>
    <w:rsid w:val="674EFD40"/>
    <w:rsid w:val="6775C7F9"/>
    <w:rsid w:val="68CACAEC"/>
    <w:rsid w:val="69070ED7"/>
    <w:rsid w:val="692CBD5B"/>
    <w:rsid w:val="6945ADA9"/>
    <w:rsid w:val="69E63383"/>
    <w:rsid w:val="6AF37720"/>
    <w:rsid w:val="6B8D9FA8"/>
    <w:rsid w:val="6BAC0717"/>
    <w:rsid w:val="6BDF121C"/>
    <w:rsid w:val="6BE5B4B3"/>
    <w:rsid w:val="6C041D84"/>
    <w:rsid w:val="6C08B783"/>
    <w:rsid w:val="6CB3A7AD"/>
    <w:rsid w:val="6CB9C336"/>
    <w:rsid w:val="6DC3CF57"/>
    <w:rsid w:val="6E8A9C57"/>
    <w:rsid w:val="6E8E61A2"/>
    <w:rsid w:val="6EB4DDB8"/>
    <w:rsid w:val="6ED3BE8B"/>
    <w:rsid w:val="6F2ADB69"/>
    <w:rsid w:val="6F3162D1"/>
    <w:rsid w:val="6F360D33"/>
    <w:rsid w:val="6F459B8F"/>
    <w:rsid w:val="6F6BF5B0"/>
    <w:rsid w:val="6F70D791"/>
    <w:rsid w:val="6FFF5518"/>
    <w:rsid w:val="70400810"/>
    <w:rsid w:val="70699018"/>
    <w:rsid w:val="70A2F2AC"/>
    <w:rsid w:val="70E8A4AB"/>
    <w:rsid w:val="718957EE"/>
    <w:rsid w:val="719E0675"/>
    <w:rsid w:val="71F65201"/>
    <w:rsid w:val="726EE631"/>
    <w:rsid w:val="72768A9B"/>
    <w:rsid w:val="7325F45C"/>
    <w:rsid w:val="741E9783"/>
    <w:rsid w:val="74CD3C21"/>
    <w:rsid w:val="7517087C"/>
    <w:rsid w:val="759C07F4"/>
    <w:rsid w:val="75AAC8BA"/>
    <w:rsid w:val="761BAC97"/>
    <w:rsid w:val="76357179"/>
    <w:rsid w:val="76C96D50"/>
    <w:rsid w:val="773890A0"/>
    <w:rsid w:val="779EEE66"/>
    <w:rsid w:val="784C6D62"/>
    <w:rsid w:val="7850864F"/>
    <w:rsid w:val="788C312A"/>
    <w:rsid w:val="78CF6CC7"/>
    <w:rsid w:val="78D3D360"/>
    <w:rsid w:val="78F59403"/>
    <w:rsid w:val="7935A03B"/>
    <w:rsid w:val="796CD587"/>
    <w:rsid w:val="79A48D04"/>
    <w:rsid w:val="79F6223D"/>
    <w:rsid w:val="7A1052FB"/>
    <w:rsid w:val="7A1FBFC7"/>
    <w:rsid w:val="7A3A1F74"/>
    <w:rsid w:val="7A580EC9"/>
    <w:rsid w:val="7AE616DF"/>
    <w:rsid w:val="7B0399B6"/>
    <w:rsid w:val="7B4636DF"/>
    <w:rsid w:val="7C4AF672"/>
    <w:rsid w:val="7C4D2C22"/>
    <w:rsid w:val="7CA28825"/>
    <w:rsid w:val="7D07BC49"/>
    <w:rsid w:val="7D6A30D4"/>
    <w:rsid w:val="7D7C536B"/>
    <w:rsid w:val="7E7DCEFE"/>
    <w:rsid w:val="7EF3DCD5"/>
    <w:rsid w:val="7EF47426"/>
    <w:rsid w:val="7F22A803"/>
    <w:rsid w:val="7F6B2E25"/>
    <w:rsid w:val="7F746C0B"/>
    <w:rsid w:val="7F7D649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455A"/>
  <w15:docId w15:val="{A61B8C47-C997-402A-AF3C-9956FA94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v-SE"/>
    </w:rPr>
  </w:style>
  <w:style w:type="paragraph" w:styleId="Rubrik1">
    <w:name w:val="heading 1"/>
    <w:basedOn w:val="Normal"/>
    <w:uiPriority w:val="9"/>
    <w:qFormat/>
    <w:pPr>
      <w:ind w:left="1226" w:right="1279"/>
      <w:outlineLvl w:val="0"/>
    </w:pPr>
    <w:rPr>
      <w:rFonts w:ascii="Book Antiqua" w:eastAsia="Book Antiqua" w:hAnsi="Book Antiqua" w:cs="Book Antiqua"/>
      <w:b/>
      <w:bCs/>
      <w:sz w:val="72"/>
      <w:szCs w:val="72"/>
    </w:rPr>
  </w:style>
  <w:style w:type="paragraph" w:styleId="Rubrik2">
    <w:name w:val="heading 2"/>
    <w:basedOn w:val="Normal"/>
    <w:uiPriority w:val="9"/>
    <w:unhideWhenUsed/>
    <w:qFormat/>
    <w:pPr>
      <w:spacing w:before="155"/>
      <w:ind w:left="103"/>
      <w:outlineLvl w:val="1"/>
    </w:pPr>
    <w:rPr>
      <w:rFonts w:ascii="Book Antiqua" w:eastAsia="Book Antiqua" w:hAnsi="Book Antiqua" w:cs="Book Antiqua"/>
      <w:b/>
      <w:bCs/>
      <w:sz w:val="32"/>
      <w:szCs w:val="32"/>
    </w:rPr>
  </w:style>
  <w:style w:type="paragraph" w:styleId="Rubrik3">
    <w:name w:val="heading 3"/>
    <w:basedOn w:val="Normal"/>
    <w:uiPriority w:val="9"/>
    <w:unhideWhenUsed/>
    <w:qFormat/>
    <w:pPr>
      <w:spacing w:before="1"/>
      <w:ind w:left="969"/>
      <w:outlineLvl w:val="2"/>
    </w:pPr>
    <w:rPr>
      <w:rFonts w:ascii="Book Antiqua" w:eastAsia="Book Antiqua" w:hAnsi="Book Antiqua" w:cs="Book Antiqua"/>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55"/>
      <w:ind w:left="614" w:hanging="353"/>
    </w:pPr>
    <w:rPr>
      <w:rFonts w:ascii="Book Antiqua" w:eastAsia="Book Antiqua" w:hAnsi="Book Antiqua" w:cs="Book Antiqua"/>
      <w:b/>
      <w:bCs/>
      <w:sz w:val="28"/>
      <w:szCs w:val="28"/>
    </w:rPr>
  </w:style>
  <w:style w:type="paragraph" w:styleId="Innehll2">
    <w:name w:val="toc 2"/>
    <w:basedOn w:val="Normal"/>
    <w:uiPriority w:val="1"/>
    <w:qFormat/>
    <w:pPr>
      <w:spacing w:before="309"/>
      <w:ind w:left="261"/>
    </w:pPr>
    <w:rPr>
      <w:sz w:val="28"/>
      <w:szCs w:val="28"/>
    </w:rPr>
  </w:style>
  <w:style w:type="paragraph" w:styleId="Innehll3">
    <w:name w:val="toc 3"/>
    <w:basedOn w:val="Normal"/>
    <w:uiPriority w:val="1"/>
    <w:qFormat/>
    <w:pPr>
      <w:spacing w:before="158"/>
      <w:ind w:left="611" w:hanging="350"/>
    </w:pPr>
    <w:rPr>
      <w:rFonts w:ascii="Book Antiqua" w:eastAsia="Book Antiqua" w:hAnsi="Book Antiqua" w:cs="Book Antiqua"/>
      <w:b/>
      <w:bCs/>
      <w:i/>
      <w:iCs/>
    </w:rPr>
  </w:style>
  <w:style w:type="paragraph" w:styleId="Innehll4">
    <w:name w:val="toc 4"/>
    <w:basedOn w:val="Normal"/>
    <w:uiPriority w:val="1"/>
    <w:qFormat/>
    <w:pPr>
      <w:spacing w:before="149"/>
      <w:ind w:left="962" w:hanging="480"/>
    </w:pPr>
    <w:rPr>
      <w:rFonts w:ascii="Book Antiqua" w:eastAsia="Book Antiqua" w:hAnsi="Book Antiqua" w:cs="Book Antiqua"/>
      <w:b/>
      <w:bCs/>
      <w:sz w:val="24"/>
      <w:szCs w:val="24"/>
    </w:rPr>
  </w:style>
  <w:style w:type="paragraph" w:styleId="Innehll5">
    <w:name w:val="toc 5"/>
    <w:basedOn w:val="Normal"/>
    <w:uiPriority w:val="1"/>
    <w:qFormat/>
    <w:pPr>
      <w:spacing w:before="149"/>
      <w:ind w:left="482"/>
    </w:pPr>
    <w:rPr>
      <w:sz w:val="24"/>
      <w:szCs w:val="24"/>
    </w:rPr>
  </w:style>
  <w:style w:type="paragraph" w:styleId="Innehll6">
    <w:name w:val="toc 6"/>
    <w:basedOn w:val="Normal"/>
    <w:uiPriority w:val="1"/>
    <w:qFormat/>
    <w:pPr>
      <w:spacing w:before="57"/>
      <w:ind w:left="540"/>
    </w:pPr>
    <w:rPr>
      <w:sz w:val="24"/>
      <w:szCs w:val="24"/>
    </w:rPr>
  </w:style>
  <w:style w:type="paragraph" w:styleId="Brdtext">
    <w:name w:val="Body Text"/>
    <w:basedOn w:val="Normal"/>
    <w:uiPriority w:val="1"/>
    <w:qFormat/>
  </w:style>
  <w:style w:type="paragraph" w:styleId="Liststycke">
    <w:name w:val="List Paragraph"/>
    <w:basedOn w:val="Normal"/>
    <w:uiPriority w:val="1"/>
    <w:qFormat/>
    <w:pPr>
      <w:spacing w:before="149"/>
      <w:ind w:left="962" w:hanging="360"/>
    </w:pPr>
  </w:style>
  <w:style w:type="paragraph" w:customStyle="1" w:styleId="TableParagraph">
    <w:name w:val="Table Paragraph"/>
    <w:basedOn w:val="Normal"/>
    <w:uiPriority w:val="1"/>
    <w:qFormat/>
    <w:pPr>
      <w:spacing w:before="1"/>
      <w:ind w:left="107"/>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rFonts w:ascii="Palatino Linotype" w:eastAsia="Palatino Linotype" w:hAnsi="Palatino Linotype" w:cs="Palatino Linotype"/>
      <w:sz w:val="20"/>
      <w:szCs w:val="20"/>
      <w:lang w:val="sv-SE"/>
    </w:rPr>
  </w:style>
  <w:style w:type="character" w:styleId="Kommentarsreferens">
    <w:name w:val="annotation reference"/>
    <w:basedOn w:val="Standardstycketeckensnitt"/>
    <w:uiPriority w:val="99"/>
    <w:semiHidden/>
    <w:unhideWhenUsed/>
    <w:rPr>
      <w:sz w:val="16"/>
      <w:szCs w:val="16"/>
    </w:rPr>
  </w:style>
  <w:style w:type="paragraph" w:styleId="Sidhuvud">
    <w:name w:val="header"/>
    <w:basedOn w:val="Normal"/>
    <w:link w:val="SidhuvudChar"/>
    <w:uiPriority w:val="99"/>
    <w:semiHidden/>
    <w:unhideWhenUsed/>
    <w:rsid w:val="003E10D4"/>
    <w:pPr>
      <w:tabs>
        <w:tab w:val="center" w:pos="4536"/>
        <w:tab w:val="right" w:pos="9072"/>
      </w:tabs>
    </w:pPr>
  </w:style>
  <w:style w:type="character" w:customStyle="1" w:styleId="SidhuvudChar">
    <w:name w:val="Sidhuvud Char"/>
    <w:basedOn w:val="Standardstycketeckensnitt"/>
    <w:link w:val="Sidhuvud"/>
    <w:uiPriority w:val="99"/>
    <w:semiHidden/>
    <w:rsid w:val="003E10D4"/>
    <w:rPr>
      <w:rFonts w:ascii="Palatino Linotype" w:eastAsia="Palatino Linotype" w:hAnsi="Palatino Linotype" w:cs="Palatino Linotype"/>
      <w:lang w:val="sv-SE"/>
    </w:rPr>
  </w:style>
  <w:style w:type="paragraph" w:styleId="Sidfot">
    <w:name w:val="footer"/>
    <w:basedOn w:val="Normal"/>
    <w:link w:val="SidfotChar"/>
    <w:uiPriority w:val="99"/>
    <w:semiHidden/>
    <w:unhideWhenUsed/>
    <w:rsid w:val="003E10D4"/>
    <w:pPr>
      <w:tabs>
        <w:tab w:val="center" w:pos="4536"/>
        <w:tab w:val="right" w:pos="9072"/>
      </w:tabs>
    </w:pPr>
  </w:style>
  <w:style w:type="character" w:customStyle="1" w:styleId="SidfotChar">
    <w:name w:val="Sidfot Char"/>
    <w:basedOn w:val="Standardstycketeckensnitt"/>
    <w:link w:val="Sidfot"/>
    <w:uiPriority w:val="99"/>
    <w:semiHidden/>
    <w:rsid w:val="003E10D4"/>
    <w:rPr>
      <w:rFonts w:ascii="Palatino Linotype" w:eastAsia="Palatino Linotype" w:hAnsi="Palatino Linotype" w:cs="Palatino Linotype"/>
      <w:lang w:val="sv-SE"/>
    </w:rPr>
  </w:style>
  <w:style w:type="character" w:customStyle="1" w:styleId="normaltextrun">
    <w:name w:val="normaltextrun"/>
    <w:basedOn w:val="Standardstycketeckensnitt"/>
    <w:rsid w:val="0002690C"/>
  </w:style>
  <w:style w:type="character" w:customStyle="1" w:styleId="eop">
    <w:name w:val="eop"/>
    <w:basedOn w:val="Standardstycketeckensnitt"/>
    <w:rsid w:val="0002690C"/>
  </w:style>
  <w:style w:type="paragraph" w:styleId="Normalwebb">
    <w:name w:val="Normal (Web)"/>
    <w:basedOn w:val="Normal"/>
    <w:uiPriority w:val="99"/>
    <w:semiHidden/>
    <w:unhideWhenUsed/>
    <w:rsid w:val="00B36D79"/>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518">
      <w:bodyDiv w:val="1"/>
      <w:marLeft w:val="0"/>
      <w:marRight w:val="0"/>
      <w:marTop w:val="0"/>
      <w:marBottom w:val="0"/>
      <w:divBdr>
        <w:top w:val="none" w:sz="0" w:space="0" w:color="auto"/>
        <w:left w:val="none" w:sz="0" w:space="0" w:color="auto"/>
        <w:bottom w:val="none" w:sz="0" w:space="0" w:color="auto"/>
        <w:right w:val="none" w:sz="0" w:space="0" w:color="auto"/>
      </w:divBdr>
    </w:div>
    <w:div w:id="864975249">
      <w:bodyDiv w:val="1"/>
      <w:marLeft w:val="0"/>
      <w:marRight w:val="0"/>
      <w:marTop w:val="0"/>
      <w:marBottom w:val="0"/>
      <w:divBdr>
        <w:top w:val="none" w:sz="0" w:space="0" w:color="auto"/>
        <w:left w:val="none" w:sz="0" w:space="0" w:color="auto"/>
        <w:bottom w:val="none" w:sz="0" w:space="0" w:color="auto"/>
        <w:right w:val="none" w:sz="0" w:space="0" w:color="auto"/>
      </w:divBdr>
    </w:div>
    <w:div w:id="929433519">
      <w:bodyDiv w:val="1"/>
      <w:marLeft w:val="0"/>
      <w:marRight w:val="0"/>
      <w:marTop w:val="0"/>
      <w:marBottom w:val="0"/>
      <w:divBdr>
        <w:top w:val="none" w:sz="0" w:space="0" w:color="auto"/>
        <w:left w:val="none" w:sz="0" w:space="0" w:color="auto"/>
        <w:bottom w:val="none" w:sz="0" w:space="0" w:color="auto"/>
        <w:right w:val="none" w:sz="0" w:space="0" w:color="auto"/>
      </w:divBdr>
    </w:div>
    <w:div w:id="1265460957">
      <w:bodyDiv w:val="1"/>
      <w:marLeft w:val="0"/>
      <w:marRight w:val="0"/>
      <w:marTop w:val="0"/>
      <w:marBottom w:val="0"/>
      <w:divBdr>
        <w:top w:val="none" w:sz="0" w:space="0" w:color="auto"/>
        <w:left w:val="none" w:sz="0" w:space="0" w:color="auto"/>
        <w:bottom w:val="none" w:sz="0" w:space="0" w:color="auto"/>
        <w:right w:val="none" w:sz="0" w:space="0" w:color="auto"/>
      </w:divBdr>
    </w:div>
    <w:div w:id="1356423756">
      <w:bodyDiv w:val="1"/>
      <w:marLeft w:val="0"/>
      <w:marRight w:val="0"/>
      <w:marTop w:val="0"/>
      <w:marBottom w:val="0"/>
      <w:divBdr>
        <w:top w:val="none" w:sz="0" w:space="0" w:color="auto"/>
        <w:left w:val="none" w:sz="0" w:space="0" w:color="auto"/>
        <w:bottom w:val="none" w:sz="0" w:space="0" w:color="auto"/>
        <w:right w:val="none" w:sz="0" w:space="0" w:color="auto"/>
      </w:divBdr>
    </w:div>
    <w:div w:id="1411661402">
      <w:bodyDiv w:val="1"/>
      <w:marLeft w:val="0"/>
      <w:marRight w:val="0"/>
      <w:marTop w:val="0"/>
      <w:marBottom w:val="0"/>
      <w:divBdr>
        <w:top w:val="none" w:sz="0" w:space="0" w:color="auto"/>
        <w:left w:val="none" w:sz="0" w:space="0" w:color="auto"/>
        <w:bottom w:val="none" w:sz="0" w:space="0" w:color="auto"/>
        <w:right w:val="none" w:sz="0" w:space="0" w:color="auto"/>
      </w:divBdr>
    </w:div>
    <w:div w:id="1445030516">
      <w:bodyDiv w:val="1"/>
      <w:marLeft w:val="0"/>
      <w:marRight w:val="0"/>
      <w:marTop w:val="0"/>
      <w:marBottom w:val="0"/>
      <w:divBdr>
        <w:top w:val="none" w:sz="0" w:space="0" w:color="auto"/>
        <w:left w:val="none" w:sz="0" w:space="0" w:color="auto"/>
        <w:bottom w:val="none" w:sz="0" w:space="0" w:color="auto"/>
        <w:right w:val="none" w:sz="0" w:space="0" w:color="auto"/>
      </w:divBdr>
    </w:div>
    <w:div w:id="201753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9537b-90b9-4657-90fa-6d66a0fb2cfc" xsi:nil="true"/>
    <lcf76f155ced4ddcb4097134ff3c332f xmlns="cf44ada1-d37e-40ff-89a7-43c09f3518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8400B1794E3944B5402577C2FEF960" ma:contentTypeVersion="12" ma:contentTypeDescription="Create a new document." ma:contentTypeScope="" ma:versionID="310ca3c0438e754aef51ce28ef6af53b">
  <xsd:schema xmlns:xsd="http://www.w3.org/2001/XMLSchema" xmlns:xs="http://www.w3.org/2001/XMLSchema" xmlns:p="http://schemas.microsoft.com/office/2006/metadata/properties" xmlns:ns2="cf44ada1-d37e-40ff-89a7-43c09f3518b2" xmlns:ns3="4773565e-149c-442c-b025-686315eea82b" xmlns:ns4="a839537b-90b9-4657-90fa-6d66a0fb2cfc" targetNamespace="http://schemas.microsoft.com/office/2006/metadata/properties" ma:root="true" ma:fieldsID="1573cde95a682c6606b8a9c78147b242" ns2:_="" ns3:_="" ns4:_="">
    <xsd:import namespace="cf44ada1-d37e-40ff-89a7-43c09f3518b2"/>
    <xsd:import namespace="4773565e-149c-442c-b025-686315eea82b"/>
    <xsd:import namespace="a839537b-90b9-4657-90fa-6d66a0fb2c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ada1-d37e-40ff-89a7-43c09f35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29e2ac-4589-4ae8-91d4-8156bef13e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3565e-149c-442c-b025-686315eea8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9537b-90b9-4657-90fa-6d66a0fb2cf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22d8de-b25c-4d1d-9485-38df3e62b3c0}" ma:internalName="TaxCatchAll" ma:showField="CatchAllData" ma:web="4773565e-149c-442c-b025-686315eea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84817-B759-41F6-967A-5753304CBC1B}">
  <ds:schemaRefs>
    <ds:schemaRef ds:uri="http://purl.org/dc/elements/1.1/"/>
    <ds:schemaRef ds:uri="4773565e-149c-442c-b025-686315eea82b"/>
    <ds:schemaRef ds:uri="http://schemas.openxmlformats.org/package/2006/metadata/core-properties"/>
    <ds:schemaRef ds:uri="http://schemas.microsoft.com/office/infopath/2007/PartnerControls"/>
    <ds:schemaRef ds:uri="http://purl.org/dc/terms/"/>
    <ds:schemaRef ds:uri="cf44ada1-d37e-40ff-89a7-43c09f3518b2"/>
    <ds:schemaRef ds:uri="a839537b-90b9-4657-90fa-6d66a0fb2cfc"/>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FC0C097-1C6F-4130-8ECB-09FED1093255}">
  <ds:schemaRefs>
    <ds:schemaRef ds:uri="http://schemas.openxmlformats.org/officeDocument/2006/bibliography"/>
  </ds:schemaRefs>
</ds:datastoreItem>
</file>

<file path=customXml/itemProps3.xml><?xml version="1.0" encoding="utf-8"?>
<ds:datastoreItem xmlns:ds="http://schemas.openxmlformats.org/officeDocument/2006/customXml" ds:itemID="{01DF7A0C-9983-4F42-A54C-BCACA640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4ada1-d37e-40ff-89a7-43c09f3518b2"/>
    <ds:schemaRef ds:uri="4773565e-149c-442c-b025-686315eea82b"/>
    <ds:schemaRef ds:uri="a839537b-90b9-4657-90fa-6d66a0fb2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9FF19-992B-486F-A153-3E4A96DF2AA5}">
  <ds:schemaRefs>
    <ds:schemaRef ds:uri="http://schemas.microsoft.com/sharepoint/v3/contenttype/forms"/>
  </ds:schemaRefs>
</ds:datastoreItem>
</file>

<file path=docMetadata/LabelInfo.xml><?xml version="1.0" encoding="utf-8"?>
<clbl:labelList xmlns:clbl="http://schemas.microsoft.com/office/2020/mipLabelMetadata">
  <clbl:label id="{c029d134-0164-4d9f-b550-c780fdb795a9}" enabled="0" method="" siteId="{c029d134-0164-4d9f-b550-c780fdb795a9}"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10907</Words>
  <Characters>57813</Characters>
  <Application>Microsoft Office Word</Application>
  <DocSecurity>0</DocSecurity>
  <Lines>481</Lines>
  <Paragraphs>137</Paragraphs>
  <ScaleCrop>false</ScaleCrop>
  <Company/>
  <LinksUpToDate>false</LinksUpToDate>
  <CharactersWithSpaces>68583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A-2023-48 2023-12-04 Delegationsordning 2023 dec</dc:title>
  <dc:subject/>
  <dc:creator>Åke Israelsson</dc:creator>
  <cp:keywords/>
  <cp:lastModifiedBy>Jenny Kristin Edfeldt</cp:lastModifiedBy>
  <cp:revision>2</cp:revision>
  <cp:lastPrinted>2024-09-30T13:57:00Z</cp:lastPrinted>
  <dcterms:created xsi:type="dcterms:W3CDTF">2025-11-27T10:52:00Z</dcterms:created>
  <dcterms:modified xsi:type="dcterms:W3CDTF">2025-11-27T10:52:00Z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2024-03-07T00:00:00Z</vt:filetime>
  </property>
  <property fmtid="{D5CDD505-2E9C-101B-9397-08002B2CF9AE}" pid="4" name="Producer">
    <vt:lpwstr>Microsoft: Print To PDF</vt:lpwstr>
  </property>
  <property fmtid="{D5CDD505-2E9C-101B-9397-08002B2CF9AE}" pid="5" name="ContentTypeId">
    <vt:lpwstr>0x010100378400B1794E3944B5402577C2FEF960</vt:lpwstr>
  </property>
  <property fmtid="{D5CDD505-2E9C-101B-9397-08002B2CF9AE}" pid="6" name="MediaServiceImageTags">
    <vt:lpwstr/>
  </property>
</Properties>
</file>